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76" w:rsidRDefault="009C4476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ANEXO 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7- </w:t>
      </w:r>
      <w:proofErr w:type="spellStart"/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criterios</w:t>
      </w:r>
      <w:proofErr w:type="spellEnd"/>
    </w:p>
    <w:p w:rsidR="003C47A6" w:rsidRDefault="003C47A6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PROJETO/PROGRAMA: _X_______/_____</w:t>
      </w:r>
    </w:p>
    <w:p w:rsidR="00891EC7" w:rsidRPr="009C4476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E PONTUAÇÃO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 </w:t>
      </w: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PARA 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AVALIAÇÃO </w:t>
      </w:r>
      <w:r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 xml:space="preserve">DE PROJETOS/PROGRAMAS DE EXTENSÃO </w:t>
      </w:r>
      <w:r w:rsidR="009C4476" w:rsidRPr="009C4476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E CONCESSÃO DE BOLSAS</w:t>
      </w:r>
    </w:p>
    <w:p w:rsidR="00A24088" w:rsidRPr="00A24088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A24088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eliminatórios:</w:t>
      </w:r>
    </w:p>
    <w:p w:rsidR="00A24088" w:rsidRDefault="00A24088" w:rsidP="00A24088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A ação proposta se adequa às diretrizes previstas no item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2.5 do edital?</w:t>
      </w:r>
    </w:p>
    <w:p w:rsidR="00A24088" w:rsidRPr="00A24088" w:rsidRDefault="00A24088" w:rsidP="00A24088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tbl>
      <w:tblPr>
        <w:tblStyle w:val="Tabelacomgrade"/>
        <w:tblW w:w="0" w:type="auto"/>
        <w:tblInd w:w="720" w:type="dxa"/>
        <w:tblLook w:val="04A0"/>
      </w:tblPr>
      <w:tblGrid>
        <w:gridCol w:w="3988"/>
        <w:gridCol w:w="4012"/>
      </w:tblGrid>
      <w:tr w:rsidR="00A24088" w:rsidTr="004F09D8">
        <w:tc>
          <w:tcPr>
            <w:tcW w:w="3988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01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A24088" w:rsidTr="004F09D8">
        <w:tc>
          <w:tcPr>
            <w:tcW w:w="3988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012" w:type="dxa"/>
          </w:tcPr>
          <w:p w:rsidR="00A24088" w:rsidRDefault="00A2408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desclassificado</w:t>
            </w:r>
          </w:p>
        </w:tc>
      </w:tr>
      <w:tr w:rsidR="004F09D8" w:rsidTr="001C1BBC">
        <w:tc>
          <w:tcPr>
            <w:tcW w:w="8000" w:type="dxa"/>
            <w:gridSpan w:val="2"/>
          </w:tcPr>
          <w:p w:rsidR="004F09D8" w:rsidRDefault="004F09D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negativa:</w:t>
            </w:r>
          </w:p>
          <w:p w:rsidR="004F09D8" w:rsidRDefault="004F09D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F24EA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A24088" w:rsidRPr="00A24088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</w:pPr>
      <w:r w:rsidRPr="00A24088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Critérios de pontuação:</w:t>
      </w:r>
    </w:p>
    <w:p w:rsidR="00891EC7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1</w:t>
      </w:r>
      <w:r w:rsidR="009C4476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Relevância 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e impacto 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social da proposta para a comunidade;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891EC7" w:rsidP="009C4476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9C4476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Sem relevância</w:t>
            </w:r>
          </w:p>
        </w:tc>
        <w:tc>
          <w:tcPr>
            <w:tcW w:w="4322" w:type="dxa"/>
          </w:tcPr>
          <w:p w:rsidR="00891EC7" w:rsidRDefault="00A2408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D7B">
        <w:tc>
          <w:tcPr>
            <w:tcW w:w="8644" w:type="dxa"/>
            <w:gridSpan w:val="2"/>
          </w:tcPr>
          <w:p w:rsidR="004F09D8" w:rsidRDefault="004F09D8" w:rsidP="004F09D8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F09D8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891EC7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2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Há </w:t>
      </w:r>
      <w:r w:rsidR="00F23343" w:rsidRPr="004F09D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pt-BR"/>
        </w:rPr>
        <w:t>p</w:t>
      </w:r>
      <w:r w:rsidRPr="004F09D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pt-BR"/>
        </w:rPr>
        <w:t>revisão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no projeto pedagógico do curso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em relação </w:t>
      </w:r>
      <w:r w:rsidR="00EA2F07" w:rsidRPr="00F23343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pt-BR"/>
        </w:rPr>
        <w:t>a inclusão de carga horária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para extensão, previsto no PNE 2014</w:t>
      </w:r>
      <w:r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C95575">
        <w:tc>
          <w:tcPr>
            <w:tcW w:w="8644" w:type="dxa"/>
            <w:gridSpan w:val="2"/>
          </w:tcPr>
          <w:p w:rsidR="004F09D8" w:rsidRDefault="004F09D8" w:rsidP="004F09D8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negativa:</w:t>
            </w:r>
          </w:p>
          <w:p w:rsidR="004F09D8" w:rsidRDefault="004F09D8" w:rsidP="004F09D8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3.</w:t>
      </w:r>
      <w:r w:rsidR="00891E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O plano</w:t>
      </w:r>
      <w:r w:rsidR="00F23343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de ação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contempla o a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companhamento e avaliação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das açõe</w:t>
      </w:r>
      <w:r w:rsidR="00EB688A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s</w:t>
      </w:r>
      <w:r w:rsidR="00EA2F0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A2F07" w:rsidTr="006C18AE">
        <w:tc>
          <w:tcPr>
            <w:tcW w:w="4322" w:type="dxa"/>
          </w:tcPr>
          <w:p w:rsidR="00EA2F07" w:rsidRDefault="00EA2F07" w:rsidP="006C18A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Frequentemente</w:t>
            </w:r>
          </w:p>
        </w:tc>
        <w:tc>
          <w:tcPr>
            <w:tcW w:w="4322" w:type="dxa"/>
          </w:tcPr>
          <w:p w:rsidR="00EA2F07" w:rsidRDefault="00EA2F07" w:rsidP="006C18A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EA2F0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Esporadicamente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EA2F0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Não contempla</w:t>
            </w:r>
          </w:p>
        </w:tc>
        <w:tc>
          <w:tcPr>
            <w:tcW w:w="4322" w:type="dxa"/>
          </w:tcPr>
          <w:p w:rsidR="00891EC7" w:rsidRDefault="00A24088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CA1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A2408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4. N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atureza acadêmica;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graduação-extensão-pesquisa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3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extensão-pesquisa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Mista: extensão-graduação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A24088" w:rsidTr="00A24088">
        <w:tc>
          <w:tcPr>
            <w:tcW w:w="4322" w:type="dxa"/>
          </w:tcPr>
          <w:p w:rsidR="00A24088" w:rsidRDefault="00A24088" w:rsidP="00D07AE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Essencialmente extensionista</w:t>
            </w:r>
          </w:p>
        </w:tc>
        <w:tc>
          <w:tcPr>
            <w:tcW w:w="4322" w:type="dxa"/>
          </w:tcPr>
          <w:p w:rsidR="00A24088" w:rsidRDefault="00A24088" w:rsidP="00D07AE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4F09D8" w:rsidTr="009529D6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4F09D8" w:rsidRDefault="004F09D8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p w:rsidR="00152885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5. Justificativa da ação;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1,5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152885" w:rsidTr="004F24EA">
        <w:tc>
          <w:tcPr>
            <w:tcW w:w="4322" w:type="dxa"/>
          </w:tcPr>
          <w:p w:rsidR="00152885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152885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CA1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6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 F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undamentação teórica;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3C30C9" w:rsidP="00A2408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F23343" w:rsidP="003C30C9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CA1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7</w:t>
      </w:r>
      <w:r w:rsidR="00A2408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. C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lareza e precisão dos objetivos;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891EC7" w:rsidP="0015288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152885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4E4B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CA1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891EC7" w:rsidRDefault="00152885" w:rsidP="00891E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8. E</w:t>
      </w:r>
      <w:r w:rsidR="00891EC7" w:rsidRPr="00932DC7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xplicitação dos procedimentos metodológicos;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891EC7" w:rsidRDefault="003C30C9" w:rsidP="00152885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891EC7" w:rsidRDefault="00152885" w:rsidP="003C30C9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</w:t>
            </w:r>
            <w:r w:rsidR="00891EC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,</w:t>
            </w:r>
            <w:r w:rsidR="003C30C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891EC7" w:rsidRDefault="003C30C9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</w:tr>
      <w:tr w:rsidR="00891EC7" w:rsidTr="004F24EA"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891EC7" w:rsidRDefault="00891EC7" w:rsidP="004F24EA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F09D8" w:rsidTr="00461CA1">
        <w:tc>
          <w:tcPr>
            <w:tcW w:w="8644" w:type="dxa"/>
            <w:gridSpan w:val="2"/>
          </w:tcPr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F09D8" w:rsidRDefault="004F09D8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F09D8" w:rsidRDefault="004F09D8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5D04B3" w:rsidRDefault="005D04B3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p w:rsidR="004F09D8" w:rsidRDefault="0000054F" w:rsidP="002233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 w:rsidRPr="0022336B">
        <w:rPr>
          <w:rFonts w:ascii="Verdana" w:eastAsia="Times New Roman" w:hAnsi="Verdana" w:cs="Times New Roman"/>
          <w:sz w:val="16"/>
          <w:szCs w:val="16"/>
          <w:lang w:eastAsia="pt-BR"/>
        </w:rPr>
        <w:t>9</w:t>
      </w:r>
      <w:r w:rsidR="0022336B" w:rsidRPr="0022336B">
        <w:rPr>
          <w:rFonts w:ascii="Verdana" w:eastAsia="Times New Roman" w:hAnsi="Verdana" w:cs="Times New Roman"/>
          <w:sz w:val="16"/>
          <w:szCs w:val="16"/>
          <w:lang w:eastAsia="pt-BR"/>
        </w:rPr>
        <w:t>.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Como considera a apresentação no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relatório de ação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em relação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as ações propostas no ano, 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b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e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m como a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justifica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tiva</w:t>
      </w:r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 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dada a</w:t>
      </w:r>
      <w:bookmarkStart w:id="0" w:name="_GoBack"/>
      <w:bookmarkEnd w:id="0"/>
      <w:r w:rsidR="004F09D8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os objetivos não alcançados</w:t>
      </w:r>
      <w:r w:rsidR="004A06E1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?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4A06E1" w:rsidTr="00461CA1"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2,0</w:t>
            </w:r>
          </w:p>
        </w:tc>
      </w:tr>
      <w:tr w:rsidR="004A06E1" w:rsidTr="00461CA1"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1,5</w:t>
            </w:r>
          </w:p>
        </w:tc>
      </w:tr>
      <w:tr w:rsidR="004A06E1" w:rsidTr="00461CA1"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1,0</w:t>
            </w:r>
          </w:p>
        </w:tc>
      </w:tr>
      <w:tr w:rsidR="004A06E1" w:rsidTr="00461CA1"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0</w:t>
            </w:r>
          </w:p>
        </w:tc>
      </w:tr>
      <w:tr w:rsidR="004A06E1" w:rsidTr="00461CA1">
        <w:tc>
          <w:tcPr>
            <w:tcW w:w="8644" w:type="dxa"/>
            <w:gridSpan w:val="2"/>
          </w:tcPr>
          <w:p w:rsidR="004A06E1" w:rsidRDefault="004A06E1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JUSTIFIQUE em caso de não ser pontuação máxima:</w:t>
            </w:r>
          </w:p>
          <w:p w:rsidR="004A06E1" w:rsidRDefault="004A06E1" w:rsidP="00461CA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4A06E1" w:rsidRDefault="004A06E1" w:rsidP="00461CA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4A06E1" w:rsidRDefault="004A06E1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p w:rsidR="00D0713F" w:rsidRDefault="00D0713F" w:rsidP="00D071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t-BR"/>
        </w:rPr>
      </w:pPr>
    </w:p>
    <w:p w:rsidR="00D0713F" w:rsidRDefault="00D0713F" w:rsidP="00D071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t-BR"/>
        </w:rPr>
      </w:pPr>
    </w:p>
    <w:p w:rsidR="00D0713F" w:rsidRPr="00D0713F" w:rsidRDefault="00D0713F" w:rsidP="00D071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highlight w:val="yellow"/>
          <w:lang w:eastAsia="pt-BR"/>
        </w:rPr>
      </w:pPr>
      <w:r w:rsidRPr="00D0713F">
        <w:rPr>
          <w:rFonts w:ascii="Verdana" w:eastAsia="Times New Roman" w:hAnsi="Verdana" w:cs="Times New Roman"/>
          <w:sz w:val="16"/>
          <w:szCs w:val="16"/>
          <w:highlight w:val="yellow"/>
          <w:lang w:eastAsia="pt-BR"/>
        </w:rPr>
        <w:t>10.</w:t>
      </w:r>
      <w:r w:rsidRPr="00D0713F">
        <w:rPr>
          <w:rFonts w:ascii="Verdana" w:eastAsia="Times New Roman" w:hAnsi="Verdana" w:cs="Times New Roman"/>
          <w:color w:val="000000"/>
          <w:sz w:val="16"/>
          <w:szCs w:val="16"/>
          <w:highlight w:val="yellow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  <w:highlight w:val="yellow"/>
          <w:lang w:eastAsia="pt-BR"/>
        </w:rPr>
        <w:t>Como considera a apresentação do plano de trabalho do bolsista</w:t>
      </w:r>
      <w:r w:rsidRPr="00D0713F">
        <w:rPr>
          <w:rFonts w:ascii="Verdana" w:eastAsia="Times New Roman" w:hAnsi="Verdana" w:cs="Times New Roman"/>
          <w:color w:val="000000"/>
          <w:sz w:val="16"/>
          <w:szCs w:val="16"/>
          <w:highlight w:val="yellow"/>
          <w:lang w:eastAsia="pt-BR"/>
        </w:rPr>
        <w:t>?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D0713F" w:rsidRPr="00D0713F" w:rsidTr="00007B11"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Excelente</w:t>
            </w:r>
          </w:p>
        </w:tc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2,0</w:t>
            </w:r>
          </w:p>
        </w:tc>
      </w:tr>
      <w:tr w:rsidR="00D0713F" w:rsidRPr="00D0713F" w:rsidTr="00007B11"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Muito bom</w:t>
            </w:r>
          </w:p>
        </w:tc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1,5</w:t>
            </w:r>
          </w:p>
        </w:tc>
      </w:tr>
      <w:tr w:rsidR="00D0713F" w:rsidRPr="00D0713F" w:rsidTr="00007B11"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Bom</w:t>
            </w:r>
          </w:p>
        </w:tc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1,0</w:t>
            </w:r>
          </w:p>
        </w:tc>
      </w:tr>
      <w:tr w:rsidR="00D0713F" w:rsidRPr="00D0713F" w:rsidTr="00007B11"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Fraca</w:t>
            </w:r>
          </w:p>
        </w:tc>
        <w:tc>
          <w:tcPr>
            <w:tcW w:w="4322" w:type="dxa"/>
          </w:tcPr>
          <w:p w:rsidR="00D0713F" w:rsidRP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</w:pPr>
            <w:proofErr w:type="gramStart"/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0</w:t>
            </w:r>
            <w:proofErr w:type="gramEnd"/>
          </w:p>
        </w:tc>
      </w:tr>
      <w:tr w:rsidR="00D0713F" w:rsidTr="00007B11">
        <w:tc>
          <w:tcPr>
            <w:tcW w:w="8644" w:type="dxa"/>
            <w:gridSpan w:val="2"/>
          </w:tcPr>
          <w:p w:rsidR="00D0713F" w:rsidRDefault="00D0713F" w:rsidP="00007B1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0713F">
              <w:rPr>
                <w:rFonts w:ascii="Verdana" w:eastAsia="Times New Roman" w:hAnsi="Verdana" w:cs="Times New Roman"/>
                <w:color w:val="000000"/>
                <w:sz w:val="16"/>
                <w:szCs w:val="16"/>
                <w:highlight w:val="yellow"/>
                <w:lang w:eastAsia="pt-BR"/>
              </w:rPr>
              <w:t>JUSTIFIQUE em caso de não ser pontuação máxima:</w:t>
            </w:r>
          </w:p>
          <w:p w:rsidR="00D0713F" w:rsidRDefault="00D0713F" w:rsidP="00007B11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:rsidR="00D0713F" w:rsidRDefault="00D0713F" w:rsidP="00007B11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D0713F" w:rsidRDefault="00D0713F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</w:p>
    <w:p w:rsidR="00F23343" w:rsidRDefault="003C47A6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Rubrica do avaliador: ___________________</w:t>
      </w:r>
    </w:p>
    <w:p w:rsidR="003C47A6" w:rsidRDefault="003C47A6">
      <w:pP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pP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(   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) interno       (   ) externo </w:t>
      </w:r>
    </w:p>
    <w:sectPr w:rsidR="003C47A6" w:rsidSect="00B37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A5DBD"/>
    <w:multiLevelType w:val="hybridMultilevel"/>
    <w:tmpl w:val="3DC2C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1EC7"/>
    <w:rsid w:val="0000054F"/>
    <w:rsid w:val="00030595"/>
    <w:rsid w:val="000B579C"/>
    <w:rsid w:val="00152885"/>
    <w:rsid w:val="00221EEA"/>
    <w:rsid w:val="0022336B"/>
    <w:rsid w:val="00314198"/>
    <w:rsid w:val="003C30C9"/>
    <w:rsid w:val="003C47A6"/>
    <w:rsid w:val="00412D4A"/>
    <w:rsid w:val="00416F25"/>
    <w:rsid w:val="004428BD"/>
    <w:rsid w:val="0044443D"/>
    <w:rsid w:val="00496384"/>
    <w:rsid w:val="004A06E1"/>
    <w:rsid w:val="004E4B37"/>
    <w:rsid w:val="004F09D8"/>
    <w:rsid w:val="005304CA"/>
    <w:rsid w:val="005D04B3"/>
    <w:rsid w:val="005F522C"/>
    <w:rsid w:val="00615C8D"/>
    <w:rsid w:val="006B0A3B"/>
    <w:rsid w:val="0070163E"/>
    <w:rsid w:val="007A23F2"/>
    <w:rsid w:val="00882E88"/>
    <w:rsid w:val="00891EC7"/>
    <w:rsid w:val="009C4476"/>
    <w:rsid w:val="00A24088"/>
    <w:rsid w:val="00A322D9"/>
    <w:rsid w:val="00B374AC"/>
    <w:rsid w:val="00C61752"/>
    <w:rsid w:val="00D0713F"/>
    <w:rsid w:val="00EA1D3E"/>
    <w:rsid w:val="00EA2F07"/>
    <w:rsid w:val="00EB3F9E"/>
    <w:rsid w:val="00EB688A"/>
    <w:rsid w:val="00F2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91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EC7"/>
    <w:rPr>
      <w:sz w:val="20"/>
      <w:szCs w:val="20"/>
    </w:rPr>
  </w:style>
  <w:style w:type="table" w:styleId="Tabelacomgrade">
    <w:name w:val="Table Grid"/>
    <w:basedOn w:val="Tabelanormal"/>
    <w:uiPriority w:val="59"/>
    <w:rsid w:val="00891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leticia.capone</dc:creator>
  <cp:lastModifiedBy>88544125034</cp:lastModifiedBy>
  <cp:revision>6</cp:revision>
  <dcterms:created xsi:type="dcterms:W3CDTF">2018-11-12T21:26:00Z</dcterms:created>
  <dcterms:modified xsi:type="dcterms:W3CDTF">2018-11-22T15:45:00Z</dcterms:modified>
</cp:coreProperties>
</file>