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DC" w:rsidRDefault="0029567D"/>
    <w:tbl>
      <w:tblPr>
        <w:tblStyle w:val="Tabelacomgrade"/>
        <w:tblW w:w="0" w:type="auto"/>
        <w:tblInd w:w="1412" w:type="dxa"/>
        <w:tblLook w:val="04A0" w:firstRow="1" w:lastRow="0" w:firstColumn="1" w:lastColumn="0" w:noHBand="0" w:noVBand="1"/>
      </w:tblPr>
      <w:tblGrid>
        <w:gridCol w:w="2831"/>
        <w:gridCol w:w="2832"/>
      </w:tblGrid>
      <w:tr w:rsidR="00B425A8" w:rsidTr="0029567D"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B425A8" w:rsidRPr="00B425A8" w:rsidRDefault="00B425A8" w:rsidP="00B425A8">
            <w:pPr>
              <w:jc w:val="center"/>
              <w:rPr>
                <w:rFonts w:ascii="Arial Narrow" w:hAnsi="Arial Narrow"/>
                <w:b/>
              </w:rPr>
            </w:pPr>
            <w:r w:rsidRPr="00B425A8">
              <w:rPr>
                <w:rFonts w:ascii="Arial Narrow" w:hAnsi="Arial Narrow"/>
                <w:b/>
              </w:rPr>
              <w:t>Nº Inscrição (</w:t>
            </w:r>
            <w:r w:rsidRPr="00B425A8">
              <w:rPr>
                <w:rFonts w:ascii="Arial Narrow" w:hAnsi="Arial Narrow"/>
                <w:b/>
                <w:color w:val="FF0000"/>
              </w:rPr>
              <w:t>ou parte do número do CPF</w:t>
            </w:r>
            <w:r w:rsidRPr="00B425A8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:rsidR="00B425A8" w:rsidRPr="00B425A8" w:rsidRDefault="00B425A8" w:rsidP="00B425A8">
            <w:pPr>
              <w:jc w:val="center"/>
              <w:rPr>
                <w:rFonts w:ascii="Arial Narrow" w:hAnsi="Arial Narrow"/>
                <w:b/>
              </w:rPr>
            </w:pPr>
            <w:r w:rsidRPr="00B425A8">
              <w:rPr>
                <w:rFonts w:ascii="Arial Narrow" w:hAnsi="Arial Narrow"/>
                <w:b/>
              </w:rPr>
              <w:t>Nota Final</w:t>
            </w:r>
          </w:p>
        </w:tc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  <w:bookmarkStart w:id="0" w:name="_GoBack"/>
        <w:bookmarkEnd w:id="0"/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</w:tr>
      <w:tr w:rsidR="00B425A8" w:rsidTr="00B425A8">
        <w:tc>
          <w:tcPr>
            <w:tcW w:w="2831" w:type="dxa"/>
          </w:tcPr>
          <w:p w:rsidR="00B425A8" w:rsidRDefault="00B425A8" w:rsidP="00B425A8">
            <w:pPr>
              <w:jc w:val="center"/>
            </w:pPr>
          </w:p>
        </w:tc>
        <w:tc>
          <w:tcPr>
            <w:tcW w:w="2832" w:type="dxa"/>
          </w:tcPr>
          <w:p w:rsidR="00B425A8" w:rsidRDefault="00B425A8" w:rsidP="00B425A8">
            <w:pPr>
              <w:jc w:val="center"/>
            </w:pPr>
          </w:p>
        </w:tc>
      </w:tr>
    </w:tbl>
    <w:p w:rsidR="00B425A8" w:rsidRDefault="00B425A8"/>
    <w:p w:rsidR="00B425A8" w:rsidRDefault="00B425A8"/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10"/>
        <w:gridCol w:w="2410"/>
      </w:tblGrid>
      <w:tr w:rsidR="00B425A8" w:rsidRPr="006A798D" w:rsidTr="00B425A8">
        <w:tc>
          <w:tcPr>
            <w:tcW w:w="2269" w:type="dxa"/>
            <w:shd w:val="clear" w:color="auto" w:fill="EEECE1"/>
            <w:vAlign w:val="center"/>
          </w:tcPr>
          <w:p w:rsidR="00B425A8" w:rsidRPr="006A798D" w:rsidRDefault="00B425A8" w:rsidP="00B425A8">
            <w:pPr>
              <w:jc w:val="center"/>
              <w:rPr>
                <w:rFonts w:ascii="Arial Narrow" w:hAnsi="Arial Narrow"/>
                <w:b/>
              </w:rPr>
            </w:pPr>
            <w:r w:rsidRPr="006A798D">
              <w:rPr>
                <w:rFonts w:ascii="Arial Narrow" w:hAnsi="Arial Narrow"/>
                <w:b/>
              </w:rPr>
              <w:t>Categoria</w:t>
            </w:r>
          </w:p>
        </w:tc>
        <w:tc>
          <w:tcPr>
            <w:tcW w:w="4110" w:type="dxa"/>
            <w:shd w:val="clear" w:color="auto" w:fill="EEECE1"/>
            <w:vAlign w:val="center"/>
          </w:tcPr>
          <w:p w:rsidR="00B425A8" w:rsidRPr="00B425A8" w:rsidRDefault="00B425A8" w:rsidP="00B425A8">
            <w:pPr>
              <w:jc w:val="center"/>
              <w:rPr>
                <w:rFonts w:ascii="Arial Narrow" w:hAnsi="Arial Narrow"/>
                <w:b/>
              </w:rPr>
            </w:pPr>
            <w:r w:rsidRPr="00B425A8">
              <w:rPr>
                <w:rFonts w:ascii="Arial Narrow" w:hAnsi="Arial Narrow"/>
                <w:b/>
              </w:rPr>
              <w:t>Nomes dos membros que compõem a Comissão de Seleção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B425A8" w:rsidRPr="006A798D" w:rsidRDefault="00B425A8" w:rsidP="00B425A8">
            <w:pPr>
              <w:jc w:val="center"/>
              <w:rPr>
                <w:rFonts w:ascii="Arial Narrow" w:hAnsi="Arial Narrow"/>
                <w:b/>
              </w:rPr>
            </w:pPr>
            <w:r w:rsidRPr="006A798D">
              <w:rPr>
                <w:rFonts w:ascii="Arial Narrow" w:hAnsi="Arial Narrow"/>
                <w:b/>
              </w:rPr>
              <w:t>Assinatura</w:t>
            </w:r>
          </w:p>
        </w:tc>
      </w:tr>
      <w:tr w:rsidR="00B425A8" w:rsidRPr="006A798D" w:rsidTr="00E914A8">
        <w:tc>
          <w:tcPr>
            <w:tcW w:w="2269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425A8" w:rsidRPr="006A798D" w:rsidTr="00E914A8">
        <w:tc>
          <w:tcPr>
            <w:tcW w:w="2269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425A8" w:rsidRPr="006A798D" w:rsidTr="00E914A8">
        <w:tc>
          <w:tcPr>
            <w:tcW w:w="2269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425A8" w:rsidRPr="006A798D" w:rsidTr="00E914A8">
        <w:tc>
          <w:tcPr>
            <w:tcW w:w="2269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425A8" w:rsidRPr="006A798D" w:rsidTr="00E914A8">
        <w:tc>
          <w:tcPr>
            <w:tcW w:w="2269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  <w:r w:rsidRPr="006A798D">
              <w:rPr>
                <w:rFonts w:ascii="Arial Narrow" w:hAnsi="Arial Narrow"/>
              </w:rPr>
              <w:t>Professor</w:t>
            </w:r>
          </w:p>
        </w:tc>
        <w:tc>
          <w:tcPr>
            <w:tcW w:w="41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425A8" w:rsidRPr="006A798D" w:rsidRDefault="00B425A8" w:rsidP="00E914A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B425A8" w:rsidRDefault="00B425A8"/>
    <w:p w:rsidR="00B425A8" w:rsidRDefault="00B425A8"/>
    <w:sectPr w:rsidR="00B425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A8" w:rsidRDefault="00B425A8" w:rsidP="00B425A8">
      <w:pPr>
        <w:spacing w:after="0" w:line="240" w:lineRule="auto"/>
      </w:pPr>
      <w:r>
        <w:separator/>
      </w:r>
    </w:p>
  </w:endnote>
  <w:endnote w:type="continuationSeparator" w:id="0">
    <w:p w:rsidR="00B425A8" w:rsidRDefault="00B425A8" w:rsidP="00B4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A8" w:rsidRDefault="00B425A8" w:rsidP="00B425A8">
      <w:pPr>
        <w:spacing w:after="0" w:line="240" w:lineRule="auto"/>
      </w:pPr>
      <w:r>
        <w:separator/>
      </w:r>
    </w:p>
  </w:footnote>
  <w:footnote w:type="continuationSeparator" w:id="0">
    <w:p w:rsidR="00B425A8" w:rsidRDefault="00B425A8" w:rsidP="00B4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A8" w:rsidRDefault="00B425A8" w:rsidP="00B425A8">
    <w:pPr>
      <w:pStyle w:val="Cabealho"/>
      <w:jc w:val="center"/>
      <w:rPr>
        <w:rFonts w:ascii="Arial" w:hAnsi="Arial"/>
        <w:b/>
      </w:rPr>
    </w:pPr>
    <w:r w:rsidRPr="00EB6E3F">
      <w:rPr>
        <w:noProof/>
        <w:lang w:eastAsia="pt-BR"/>
      </w:rPr>
      <w:drawing>
        <wp:inline distT="0" distB="0" distL="0" distR="0">
          <wp:extent cx="771525" cy="876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5A8" w:rsidRPr="00B425A8" w:rsidRDefault="00B425A8" w:rsidP="00B425A8">
    <w:pPr>
      <w:widowControl w:val="0"/>
      <w:jc w:val="center"/>
      <w:rPr>
        <w:rFonts w:ascii="Arial Narrow" w:hAnsi="Arial Narrow"/>
        <w:b/>
      </w:rPr>
    </w:pPr>
    <w:r w:rsidRPr="00B425A8">
      <w:rPr>
        <w:rFonts w:ascii="Arial Narrow" w:hAnsi="Arial Narrow"/>
        <w:b/>
      </w:rPr>
      <w:t>Universidade Federal do Estado do Rio de Janeiro – UNIRIO</w:t>
    </w:r>
  </w:p>
  <w:p w:rsidR="00B425A8" w:rsidRPr="00B425A8" w:rsidRDefault="00B425A8">
    <w:pPr>
      <w:pStyle w:val="Cabealho"/>
      <w:rPr>
        <w:rFonts w:ascii="Arial Narrow" w:hAnsi="Arial Narrow"/>
        <w:color w:val="FF0000"/>
      </w:rPr>
    </w:pPr>
    <w:r w:rsidRPr="00B425A8">
      <w:rPr>
        <w:rFonts w:ascii="Arial Narrow" w:hAnsi="Arial Narrow"/>
        <w:color w:val="FF0000"/>
      </w:rPr>
      <w:t>Nome do Centro Acadêmico</w:t>
    </w:r>
  </w:p>
  <w:p w:rsidR="00B425A8" w:rsidRPr="00B425A8" w:rsidRDefault="00B425A8">
    <w:pPr>
      <w:pStyle w:val="Cabealho"/>
      <w:rPr>
        <w:rFonts w:ascii="Arial Narrow" w:hAnsi="Arial Narrow"/>
        <w:color w:val="FF0000"/>
      </w:rPr>
    </w:pPr>
    <w:r w:rsidRPr="00B425A8">
      <w:rPr>
        <w:rFonts w:ascii="Arial Narrow" w:hAnsi="Arial Narrow"/>
        <w:color w:val="FF0000"/>
      </w:rPr>
      <w:t>Nome do Curso</w:t>
    </w:r>
  </w:p>
  <w:p w:rsidR="00B425A8" w:rsidRPr="00B425A8" w:rsidRDefault="00B425A8">
    <w:pPr>
      <w:pStyle w:val="Cabealho"/>
      <w:rPr>
        <w:rFonts w:ascii="Arial Narrow" w:hAnsi="Arial Narrow"/>
        <w:color w:val="FF0000"/>
      </w:rPr>
    </w:pPr>
    <w:r w:rsidRPr="00B425A8">
      <w:rPr>
        <w:rFonts w:ascii="Arial Narrow" w:hAnsi="Arial Narrow"/>
        <w:color w:val="FF0000"/>
      </w:rPr>
      <w:t>Classificação Final do Processo Seletivo Discente 20XX – Edital nº 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A8"/>
    <w:rsid w:val="0029567D"/>
    <w:rsid w:val="0036641D"/>
    <w:rsid w:val="00811DE3"/>
    <w:rsid w:val="00B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F088"/>
  <w15:chartTrackingRefBased/>
  <w15:docId w15:val="{66D4C509-8700-4809-B70F-F736DBF1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25A8"/>
  </w:style>
  <w:style w:type="paragraph" w:styleId="Rodap">
    <w:name w:val="footer"/>
    <w:basedOn w:val="Normal"/>
    <w:link w:val="RodapChar"/>
    <w:uiPriority w:val="99"/>
    <w:unhideWhenUsed/>
    <w:rsid w:val="00B4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25A8"/>
  </w:style>
  <w:style w:type="table" w:styleId="Tabelacomgrade">
    <w:name w:val="Table Grid"/>
    <w:basedOn w:val="Tabelanormal"/>
    <w:uiPriority w:val="39"/>
    <w:rsid w:val="00B4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2021-09-17T14:52:00Z</dcterms:created>
  <dcterms:modified xsi:type="dcterms:W3CDTF">2021-09-17T15:08:00Z</dcterms:modified>
</cp:coreProperties>
</file>