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1B4F" w14:textId="77777777" w:rsidR="00FD1452" w:rsidRDefault="00FD1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4"/>
        <w:rPr>
          <w:rFonts w:ascii="Calibri" w:eastAsia="Calibri" w:hAnsi="Calibri" w:cs="Calibri"/>
          <w:sz w:val="24"/>
          <w:szCs w:val="24"/>
        </w:rPr>
      </w:pPr>
    </w:p>
    <w:p w14:paraId="46F3AD11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</w:t>
      </w:r>
      <w:r>
        <w:rPr>
          <w:rFonts w:ascii="Calibri" w:eastAsia="Calibri" w:hAnsi="Calibri" w:cs="Calibri"/>
          <w:b/>
          <w:sz w:val="24"/>
          <w:szCs w:val="24"/>
        </w:rPr>
        <w:t>: Modelo de Resumo Simples</w:t>
      </w:r>
    </w:p>
    <w:p w14:paraId="0D43410B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22EAA2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902611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 TÍTULO DEVE SER EM NEGRITO, CAIXA ALTA, CENTRALIZADO, FONTE CALIBRI, CORPO 12 </w:t>
      </w:r>
    </w:p>
    <w:p w14:paraId="1B110C28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80C13EC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 Sobrenome do Primeiro Autor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; Nome Sobrenome do Segundo Autor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(Mudança no número apenas se for filiação diferente); etc. </w:t>
      </w:r>
    </w:p>
    <w:p w14:paraId="02654A30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12" w:firstLine="1"/>
        <w:jc w:val="both"/>
        <w:rPr>
          <w:rFonts w:ascii="Calibri" w:eastAsia="Calibri" w:hAnsi="Calibri" w:cs="Calibri"/>
          <w:sz w:val="24"/>
          <w:szCs w:val="24"/>
        </w:rPr>
      </w:pPr>
    </w:p>
    <w:p w14:paraId="02DBB3E3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 w:right="131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1 - Filiação – Instituição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Departamento de Ciência de Alimentos; Escola de Nutrição; Universidade Federal do Estado do Rio de Janeiro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190B188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2 - Filiação – Instituição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66F7835E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"/>
        <w:jc w:val="both"/>
        <w:rPr>
          <w:rFonts w:ascii="Calibri" w:eastAsia="Calibri" w:hAnsi="Calibri" w:cs="Calibri"/>
          <w:sz w:val="24"/>
          <w:szCs w:val="24"/>
        </w:rPr>
      </w:pPr>
    </w:p>
    <w:p w14:paraId="4077A4F6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" w:right="109" w:firstLine="1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Apoio Financeiro: </w:t>
      </w:r>
      <w:r>
        <w:rPr>
          <w:rFonts w:ascii="Calibri" w:eastAsia="Calibri" w:hAnsi="Calibri" w:cs="Calibri"/>
          <w:color w:val="000000"/>
          <w:sz w:val="24"/>
          <w:szCs w:val="24"/>
        </w:rPr>
        <w:t>Indicar se há apoio de agência de fomento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FAPERJ, CNPq, CAPES, </w:t>
      </w: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UNIRIO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etc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</w:p>
    <w:p w14:paraId="490035DA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" w:right="109" w:firstLine="13"/>
        <w:jc w:val="both"/>
        <w:rPr>
          <w:rFonts w:ascii="Calibri" w:eastAsia="Calibri" w:hAnsi="Calibri" w:cs="Calibri"/>
          <w:sz w:val="24"/>
          <w:szCs w:val="24"/>
        </w:rPr>
      </w:pPr>
    </w:p>
    <w:p w14:paraId="281EC6C9" w14:textId="77777777" w:rsidR="00383197" w:rsidRDefault="00000000">
      <w:pPr>
        <w:widowControl w:val="0"/>
        <w:spacing w:line="240" w:lineRule="auto"/>
        <w:ind w:left="112" w:right="123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trabalho deve conter entre até 01 (uma) página, em fonte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>, corpo 11 e espaço simples entre linhas. Não é permitido o uso de figuras e gráficos.</w:t>
      </w:r>
    </w:p>
    <w:p w14:paraId="3FBCD7A6" w14:textId="77777777" w:rsidR="00383197" w:rsidRDefault="00383197">
      <w:pPr>
        <w:widowControl w:val="0"/>
        <w:spacing w:line="240" w:lineRule="auto"/>
        <w:ind w:left="112" w:right="123" w:hanging="5"/>
        <w:jc w:val="both"/>
        <w:rPr>
          <w:rFonts w:ascii="Calibri" w:eastAsia="Calibri" w:hAnsi="Calibri" w:cs="Calibri"/>
          <w:sz w:val="24"/>
          <w:szCs w:val="24"/>
        </w:rPr>
      </w:pPr>
    </w:p>
    <w:p w14:paraId="4AA9D1D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" w:right="109" w:firstLine="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arquivo deve ser salvo em PDF/A.</w:t>
      </w:r>
    </w:p>
    <w:p w14:paraId="6FE443CD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" w:right="109" w:firstLine="13"/>
        <w:jc w:val="both"/>
        <w:rPr>
          <w:rFonts w:ascii="Calibri" w:eastAsia="Calibri" w:hAnsi="Calibri" w:cs="Calibri"/>
          <w:sz w:val="24"/>
          <w:szCs w:val="24"/>
        </w:rPr>
      </w:pPr>
    </w:p>
    <w:p w14:paraId="230A04BD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 w:right="103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RESUMO: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máximo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00 </w:t>
      </w:r>
      <w:r>
        <w:rPr>
          <w:rFonts w:ascii="Calibri" w:eastAsia="Calibri" w:hAnsi="Calibri" w:cs="Calibri"/>
          <w:sz w:val="24"/>
          <w:szCs w:val="24"/>
        </w:rPr>
        <w:t>palavras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fonte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(11). Deverá conter uma breve descrição da atividade, contendo os objetivos e a metodologia da </w:t>
      </w:r>
      <w:r>
        <w:rPr>
          <w:rFonts w:ascii="Calibri" w:eastAsia="Calibri" w:hAnsi="Calibri" w:cs="Calibri"/>
          <w:sz w:val="24"/>
          <w:szCs w:val="24"/>
        </w:rPr>
        <w:t>apresentação/oficina cultural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5264847A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753B108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75F65E43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78B3258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Palavras-chave: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negrito; apresentar no mínimo 3 palavras-chave </w:t>
      </w:r>
      <w:r>
        <w:rPr>
          <w:rFonts w:ascii="Calibri" w:eastAsia="Calibri" w:hAnsi="Calibri" w:cs="Calibri"/>
          <w:sz w:val="24"/>
          <w:szCs w:val="24"/>
        </w:rPr>
        <w:t>(máximo 05)</w:t>
      </w:r>
      <w:r>
        <w:rPr>
          <w:rFonts w:ascii="Calibri" w:eastAsia="Calibri" w:hAnsi="Calibri" w:cs="Calibri"/>
          <w:color w:val="000000"/>
          <w:sz w:val="24"/>
          <w:szCs w:val="24"/>
        </w:rPr>
        <w:t>, separadas por ponto e vírgula (;).</w:t>
      </w:r>
    </w:p>
    <w:p w14:paraId="02171325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jc w:val="both"/>
        <w:rPr>
          <w:rFonts w:ascii="Calibri" w:eastAsia="Calibri" w:hAnsi="Calibri" w:cs="Calibri"/>
          <w:sz w:val="24"/>
          <w:szCs w:val="24"/>
        </w:rPr>
      </w:pPr>
    </w:p>
    <w:p w14:paraId="4A461642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</w:t>
      </w:r>
    </w:p>
    <w:p w14:paraId="7DD0B512" w14:textId="77777777" w:rsidR="0038319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Necessidades técnicas da atividade: [descrever (exemplos: equipamento de luz e som, projeção,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mobiliário,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)].</w:t>
      </w:r>
    </w:p>
    <w:p w14:paraId="4ABF753D" w14:textId="77777777" w:rsidR="0038319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Nome, SIAPE, e-mail e telefone do servidor que será responsável pelo material emprestado para a realização da atividade: [preencher].</w:t>
      </w:r>
    </w:p>
    <w:p w14:paraId="2E018F2F" w14:textId="77777777" w:rsidR="0038319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modalidade “Oficina Cultural”, será necessário informar o número limite de participantes: [preencher].</w:t>
      </w:r>
    </w:p>
    <w:sectPr w:rsidR="00383197">
      <w:headerReference w:type="default" r:id="rId8"/>
      <w:footerReference w:type="default" r:id="rId9"/>
      <w:pgSz w:w="11920" w:h="16840"/>
      <w:pgMar w:top="986" w:right="997" w:bottom="1455" w:left="10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A482" w14:textId="77777777" w:rsidR="005B66AB" w:rsidRDefault="005B66AB">
      <w:pPr>
        <w:spacing w:line="240" w:lineRule="auto"/>
      </w:pPr>
      <w:r>
        <w:separator/>
      </w:r>
    </w:p>
  </w:endnote>
  <w:endnote w:type="continuationSeparator" w:id="0">
    <w:p w14:paraId="1E199B1B" w14:textId="77777777" w:rsidR="005B66AB" w:rsidRDefault="005B6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A041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18F3D8F3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Pró-Reitoria de Extensão e Cultura – PROExC</w:t>
    </w:r>
  </w:p>
  <w:p w14:paraId="5DD69527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Av. Pasteur, 296 – Urca – CEP: 22.290-240</w:t>
    </w:r>
  </w:p>
  <w:p w14:paraId="0C24DFD3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Prédio da Reitoria – térreo</w:t>
    </w:r>
  </w:p>
  <w:p w14:paraId="7DAB4F48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E-mails: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extensão.proexc@unirio.br</w:t>
      </w:r>
    </w:hyperlink>
    <w:r>
      <w:rPr>
        <w:rFonts w:ascii="Calibri" w:eastAsia="Calibri" w:hAnsi="Calibri" w:cs="Calibri"/>
        <w:color w:val="000000"/>
        <w:sz w:val="18"/>
        <w:szCs w:val="18"/>
      </w:rPr>
      <w:t xml:space="preserve"> /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cultura.proexc@unirio.br</w:t>
      </w:r>
    </w:hyperlink>
    <w:r>
      <w:rPr>
        <w:rFonts w:ascii="Calibri" w:eastAsia="Calibri" w:hAnsi="Calibri" w:cs="Calibri"/>
        <w:color w:val="000000"/>
        <w:sz w:val="18"/>
        <w:szCs w:val="18"/>
      </w:rPr>
      <w:t xml:space="preserve"> </w:t>
    </w:r>
  </w:p>
  <w:p w14:paraId="300D6EC0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https://www.unirio.br/proreitoriadeextensaoecultura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6B1B" w14:textId="77777777" w:rsidR="005B66AB" w:rsidRDefault="005B66AB">
      <w:pPr>
        <w:spacing w:line="240" w:lineRule="auto"/>
      </w:pPr>
      <w:r>
        <w:separator/>
      </w:r>
    </w:p>
  </w:footnote>
  <w:footnote w:type="continuationSeparator" w:id="0">
    <w:p w14:paraId="413CCA40" w14:textId="77777777" w:rsidR="005B66AB" w:rsidRDefault="005B6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CB5E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14:paraId="59C2A266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both"/>
      <w:rPr>
        <w:color w:val="000000"/>
      </w:rPr>
    </w:pPr>
  </w:p>
  <w:p w14:paraId="1ADD0750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701376DB" wp14:editId="35C39DDB">
          <wp:extent cx="2053603" cy="772643"/>
          <wp:effectExtent l="0" t="0" r="0" b="0"/>
          <wp:docPr id="1463964023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3603" cy="772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6E3CE3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D7143"/>
    <w:multiLevelType w:val="multilevel"/>
    <w:tmpl w:val="C770A4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B3465BB"/>
    <w:multiLevelType w:val="multilevel"/>
    <w:tmpl w:val="F6CA2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1748688">
    <w:abstractNumId w:val="1"/>
  </w:num>
  <w:num w:numId="2" w16cid:durableId="9684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97"/>
    <w:rsid w:val="00183851"/>
    <w:rsid w:val="00383197"/>
    <w:rsid w:val="004D7A5F"/>
    <w:rsid w:val="005B66AB"/>
    <w:rsid w:val="007354E2"/>
    <w:rsid w:val="00C20CC9"/>
    <w:rsid w:val="00FD1452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A81D"/>
  <w15:docId w15:val="{142A6C43-834D-47B4-B2A3-63FE4C6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6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EF7"/>
  </w:style>
  <w:style w:type="paragraph" w:styleId="Rodap">
    <w:name w:val="footer"/>
    <w:basedOn w:val="Normal"/>
    <w:link w:val="RodapChar"/>
    <w:uiPriority w:val="99"/>
    <w:unhideWhenUsed/>
    <w:rsid w:val="00316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F7"/>
  </w:style>
  <w:style w:type="character" w:styleId="Hyperlink">
    <w:name w:val="Hyperlink"/>
    <w:basedOn w:val="Fontepargpadro"/>
    <w:uiPriority w:val="99"/>
    <w:unhideWhenUsed/>
    <w:rsid w:val="00316E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6EF7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deLista5Escura-nfase1">
    <w:name w:val="List Table 5 Dark Accent 1"/>
    <w:basedOn w:val="Tabelanormal"/>
    <w:uiPriority w:val="50"/>
    <w:rsid w:val="00FD145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5Escura-nfase1">
    <w:name w:val="Grid Table 5 Dark Accent 1"/>
    <w:basedOn w:val="Tabelanormal"/>
    <w:uiPriority w:val="50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7Colorida-nfase1">
    <w:name w:val="Grid Table 7 Colorful Accent 1"/>
    <w:basedOn w:val="Tabelanormal"/>
    <w:uiPriority w:val="52"/>
    <w:rsid w:val="00FD145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Lista4-nfase1">
    <w:name w:val="List Table 4 Accent 1"/>
    <w:basedOn w:val="Tabelanormal"/>
    <w:uiPriority w:val="49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FD145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io.br/proreitoriadeextensaoecultura" TargetMode="External"/><Relationship Id="rId2" Type="http://schemas.openxmlformats.org/officeDocument/2006/relationships/hyperlink" Target="mailto:cultura.proexc@unirio.br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Yf1yWBMXVQS0TCEPNEyh5AmsA==">CgMxLjA4AHIhMTRKbks3Ql8zRl8tME1JV3VDcXFWNlJfSVVhckNubFo0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 M.F.</cp:lastModifiedBy>
  <cp:revision>2</cp:revision>
  <dcterms:created xsi:type="dcterms:W3CDTF">2024-07-12T16:02:00Z</dcterms:created>
  <dcterms:modified xsi:type="dcterms:W3CDTF">2024-07-12T16:02:00Z</dcterms:modified>
</cp:coreProperties>
</file>