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FD" w:rsidRPr="009F3602" w:rsidRDefault="00842CFD" w:rsidP="00842CFD">
      <w:pPr>
        <w:jc w:val="center"/>
      </w:pPr>
      <w:bookmarkStart w:id="0" w:name="_GoBack"/>
      <w:bookmarkEnd w:id="0"/>
      <w:r w:rsidRPr="009F3602">
        <w:rPr>
          <w:b/>
          <w:noProof/>
        </w:rPr>
        <w:drawing>
          <wp:inline distT="0" distB="0" distL="0" distR="0">
            <wp:extent cx="438150" cy="4476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FD" w:rsidRPr="009C56C3" w:rsidRDefault="00842CFD" w:rsidP="00842CFD">
      <w:pPr>
        <w:pStyle w:val="Legenda"/>
        <w:rPr>
          <w:rFonts w:ascii="Times New Roman" w:hAnsi="Times New Roman"/>
          <w:sz w:val="18"/>
          <w:szCs w:val="18"/>
        </w:rPr>
      </w:pPr>
      <w:r w:rsidRPr="009C56C3">
        <w:rPr>
          <w:rFonts w:ascii="Times New Roman" w:hAnsi="Times New Roman"/>
          <w:sz w:val="18"/>
          <w:szCs w:val="18"/>
        </w:rPr>
        <w:t>UNIVERSIDADE FEDERAL DO ESTADO DO RIO DE JANEIRO</w:t>
      </w:r>
    </w:p>
    <w:p w:rsidR="00842CFD" w:rsidRPr="009C56C3" w:rsidRDefault="00842CFD" w:rsidP="00842CFD">
      <w:pPr>
        <w:jc w:val="center"/>
        <w:rPr>
          <w:b/>
          <w:sz w:val="18"/>
          <w:szCs w:val="18"/>
        </w:rPr>
      </w:pPr>
      <w:r w:rsidRPr="009C56C3">
        <w:rPr>
          <w:b/>
          <w:sz w:val="18"/>
          <w:szCs w:val="18"/>
        </w:rPr>
        <w:t>CENTRO DE CIÊNCIAS BIOLÓGICAS E DA SAÚDE</w:t>
      </w:r>
    </w:p>
    <w:p w:rsidR="00842CFD" w:rsidRDefault="00842CFD" w:rsidP="00842CFD">
      <w:pPr>
        <w:pStyle w:val="Cabealh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56C3">
        <w:rPr>
          <w:rFonts w:ascii="Times New Roman" w:hAnsi="Times New Roman" w:cs="Times New Roman"/>
          <w:b/>
          <w:sz w:val="18"/>
          <w:szCs w:val="18"/>
        </w:rPr>
        <w:t>INSTITUTO DE BIOCIÊNCIAS</w:t>
      </w:r>
    </w:p>
    <w:p w:rsidR="00842CFD" w:rsidRPr="009F3602" w:rsidRDefault="00842CFD" w:rsidP="00842CFD">
      <w:pPr>
        <w:pStyle w:val="Cabealh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42CFD" w:rsidRPr="00160BF8" w:rsidTr="009C56C3">
        <w:tc>
          <w:tcPr>
            <w:tcW w:w="10206" w:type="dxa"/>
          </w:tcPr>
          <w:p w:rsidR="00842CFD" w:rsidRPr="00B21803" w:rsidRDefault="00160BF8" w:rsidP="00160BF8">
            <w:pPr>
              <w:pStyle w:val="Cabealh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803">
              <w:rPr>
                <w:rFonts w:ascii="Times New Roman" w:hAnsi="Times New Roman" w:cs="Times New Roman"/>
                <w:b/>
                <w:sz w:val="28"/>
                <w:szCs w:val="28"/>
              </w:rPr>
              <w:t>Programa de Disciplina</w:t>
            </w:r>
          </w:p>
        </w:tc>
      </w:tr>
      <w:tr w:rsidR="00842CFD" w:rsidRPr="00160BF8" w:rsidTr="009C56C3">
        <w:tc>
          <w:tcPr>
            <w:tcW w:w="10206" w:type="dxa"/>
          </w:tcPr>
          <w:p w:rsidR="00842CFD" w:rsidRPr="00160BF8" w:rsidRDefault="00842CFD" w:rsidP="0074269F">
            <w:pPr>
              <w:pStyle w:val="Cabealh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CURSO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: Bacharelado em Ciências Biológicas</w:t>
            </w: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DEPARTAMENTO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: Botânica</w:t>
            </w: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DISCIPLINA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: Vegetais Criptogâmicos</w:t>
            </w: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CÓDIGO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: SBC0015</w:t>
            </w: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CARGA HORÁRIA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: 90 horas </w:t>
            </w:r>
            <w:r w:rsidR="0074269F"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60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NÚMERO DE CRÉDITOS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: 04 (</w:t>
            </w:r>
            <w:proofErr w:type="gram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 teóricos e 2 práticos)</w:t>
            </w: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PRÉ- REQUISITOS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: Inexiste</w:t>
            </w: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FD" w:rsidRPr="00160BF8" w:rsidTr="009C56C3">
        <w:tc>
          <w:tcPr>
            <w:tcW w:w="10206" w:type="dxa"/>
          </w:tcPr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EMENTA</w:t>
            </w:r>
          </w:p>
          <w:p w:rsidR="00842CFD" w:rsidRPr="00160BF8" w:rsidRDefault="00842CFD" w:rsidP="0074269F">
            <w:pPr>
              <w:pStyle w:val="Cabealho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disciplina se propõe a promover o estudo da morfologia, biologia e sistemática de algas, liquens, briófitas e </w:t>
            </w:r>
            <w:proofErr w:type="spellStart"/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pteridófitas</w:t>
            </w:r>
            <w:proofErr w:type="spellEnd"/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, relacionando – os do ponto de vista evolutivo.</w:t>
            </w: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FD" w:rsidRPr="00160BF8" w:rsidTr="009C56C3">
        <w:tc>
          <w:tcPr>
            <w:tcW w:w="10206" w:type="dxa"/>
          </w:tcPr>
          <w:p w:rsidR="00842CFD" w:rsidRPr="00160BF8" w:rsidRDefault="00842CFD" w:rsidP="0074269F">
            <w:pPr>
              <w:pStyle w:val="Cabealh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OBJETIVOS DA DISCIPLINA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Ao final do programa o aluno deverá ser capaz de reconhecer os diferentes níveis morfológicos de organização, estabelecer diferenciações entre eles; evidenciar a morfologia, a biologia e identificar os principais gêneros enfatizando as linhas evolutivas seguidas.</w:t>
            </w: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FD" w:rsidRPr="00160BF8" w:rsidTr="009C56C3">
        <w:tc>
          <w:tcPr>
            <w:tcW w:w="10206" w:type="dxa"/>
          </w:tcPr>
          <w:p w:rsidR="00842CFD" w:rsidRPr="00160BF8" w:rsidRDefault="00842CFD" w:rsidP="0074269F">
            <w:pPr>
              <w:pStyle w:val="Cabealh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CONTEÚDO PROGRAMÁTICO</w:t>
            </w:r>
          </w:p>
          <w:p w:rsidR="00842CFD" w:rsidRPr="00160BF8" w:rsidRDefault="00842CFD" w:rsidP="0074269F">
            <w:pPr>
              <w:pStyle w:val="Cabealh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I – NÍVEIS </w:t>
            </w: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MORFOLÓGICOS DE ORGANIZAÇÃO</w:t>
            </w: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II – DIVISÃO CYANOPHYTA</w:t>
            </w: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Características gerais</w:t>
            </w:r>
            <w:r w:rsidR="00E63EA0"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Morfologia, Nutrição e Habitat</w:t>
            </w:r>
            <w:r w:rsidR="00E63EA0"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Reprodução da Divisão</w:t>
            </w:r>
            <w:r w:rsidR="00E63EA0"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Sistemática;</w:t>
            </w:r>
          </w:p>
          <w:p w:rsidR="00842CFD" w:rsidRPr="00160BF8" w:rsidRDefault="00842CFD" w:rsidP="0074269F">
            <w:pPr>
              <w:pStyle w:val="Cabealho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2CFD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 – DIVISÃO EU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GLENOPHYTA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Características Gerais;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. Morfologia, Nutrição e Habitat;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. Reprodução da Divisão;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. Sistemática;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IV - </w:t>
            </w: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DIVISÃO PYRROPHYTA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Características gerais;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Morfologia, Nutrição e Habitat;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Reprodução da Divisão;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Sistemática.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V - DIVISÃO CRYSOPHYTA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Características gerais;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 Morfologia, Nutrição e Habitat;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 Reprodução da Divisão;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Sistemática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VI - </w:t>
            </w: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DIVISÃO CHLOROPHYTA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Características gerais;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Morfologia, Nutrição e Habitat;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Reprodução da Divisão;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Sistemática;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VII - </w:t>
            </w: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DIVISÃO CHAROPHYTA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Características gerais;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Morfologia, Nutrição e Habitat;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Reprodução da Divisão;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Sistemática;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VIII - </w:t>
            </w: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DIVISÃO PHAEOPHYTA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Características gerais;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Morfologia, Nutrição e Habitat;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Reprodução da Divisão;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Sistemática;</w:t>
            </w:r>
          </w:p>
          <w:p w:rsidR="00842CFD" w:rsidRPr="00160BF8" w:rsidRDefault="00842CFD" w:rsidP="0074269F">
            <w:pPr>
              <w:pStyle w:val="Cabealh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FD" w:rsidRPr="00160BF8" w:rsidRDefault="00842CFD" w:rsidP="0074269F">
            <w:pPr>
              <w:pStyle w:val="Cabealh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IX - </w:t>
            </w: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DIVISÃO RHODOPHYTA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Características gerais;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Morfologia, Nutrição e Habitat;</w:t>
            </w:r>
          </w:p>
          <w:p w:rsidR="00E63EA0" w:rsidRPr="00160BF8" w:rsidRDefault="00E63EA0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Reprodução da Divisão;</w:t>
            </w:r>
          </w:p>
          <w:p w:rsidR="00E63EA0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63EA0"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Sistemática;</w:t>
            </w:r>
          </w:p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X – DIVISÃO LIQUENE</w:t>
            </w:r>
          </w:p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Características gerais;</w:t>
            </w:r>
          </w:p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Morfologia, Nutrição e Habitat;</w:t>
            </w:r>
          </w:p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Reprodução da Divisão;</w:t>
            </w:r>
          </w:p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Sistemática;</w:t>
            </w:r>
          </w:p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XI – DIVISÃO BRYOPHYTA</w:t>
            </w:r>
          </w:p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Características gerais;</w:t>
            </w:r>
          </w:p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Morfologia, Nutrição e Habitat;</w:t>
            </w:r>
          </w:p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Reprodução da Divisão;</w:t>
            </w:r>
          </w:p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Sistemática;</w:t>
            </w:r>
          </w:p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XII - 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DIVISÃO PTERIDOPHYTA</w:t>
            </w:r>
          </w:p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Características gerais;</w:t>
            </w:r>
          </w:p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. Morfologia, Nutrição e Habitat;</w:t>
            </w:r>
          </w:p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Reprodução da Divisão;        </w:t>
            </w:r>
          </w:p>
          <w:p w:rsidR="00842CFD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Sistemática;</w:t>
            </w:r>
          </w:p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FD" w:rsidRPr="00160BF8" w:rsidTr="009C56C3">
        <w:trPr>
          <w:trHeight w:val="1457"/>
        </w:trPr>
        <w:tc>
          <w:tcPr>
            <w:tcW w:w="10206" w:type="dxa"/>
          </w:tcPr>
          <w:p w:rsidR="0074269F" w:rsidRPr="00160BF8" w:rsidRDefault="0074269F" w:rsidP="0074269F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B1" w:rsidRPr="00160BF8" w:rsidRDefault="0074269F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METODOLOGIA</w:t>
            </w:r>
            <w:proofErr w:type="gram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4269F" w:rsidRPr="00160BF8" w:rsidRDefault="0074269F" w:rsidP="0074269F">
            <w:pPr>
              <w:pStyle w:val="Cabealh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 atividades obedecem a uma </w:t>
            </w:r>
            <w:proofErr w:type="spellStart"/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seqüência</w:t>
            </w:r>
            <w:proofErr w:type="spellEnd"/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acessível ao aluno principiante e tornam-se gradativamente mais complexas. Serão ministradas aulas expositivas e demonstrativas, com aplicação de estudos dirigidos. O conteúdo prático visa à complementação e ao reforço dos conteúdos teóricos da disciplina. </w:t>
            </w:r>
          </w:p>
          <w:p w:rsidR="0074269F" w:rsidRPr="00160BF8" w:rsidRDefault="0074269F" w:rsidP="0074269F">
            <w:pPr>
              <w:pStyle w:val="Cabealh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discente desenvolverá nas aulas práticas técnicas de fixação de material em meio líquido e a seco; aplicará técnicas de elaboração de lâminas permanentes e a fresco; utilizará equipamentos ópticos para identificação e mensuração de micro e macro estruturas; </w:t>
            </w:r>
            <w:proofErr w:type="gramStart"/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identificará</w:t>
            </w:r>
            <w:proofErr w:type="gramEnd"/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espécies, pertencentes ao acervo de material prático, segundo chaves sistemáticas e participará de trabalhos de campo supervisionados.</w:t>
            </w:r>
          </w:p>
          <w:p w:rsidR="0074269F" w:rsidRPr="00160BF8" w:rsidRDefault="0074269F" w:rsidP="0074269F">
            <w:pPr>
              <w:pStyle w:val="Cabealh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AVALIAÇÃO</w:t>
            </w:r>
          </w:p>
          <w:p w:rsidR="00433EB1" w:rsidRPr="00160BF8" w:rsidRDefault="00433EB1" w:rsidP="00433EB1">
            <w:pPr>
              <w:pStyle w:val="Cabealh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disciplina propõe o mínimo de 03 avaliações sendo </w:t>
            </w:r>
            <w:proofErr w:type="gramStart"/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>02 teórico-práticas</w:t>
            </w:r>
            <w:proofErr w:type="gramEnd"/>
            <w:r w:rsidRPr="00160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01 prática. Será cobrado relatório sobre os trabalhos de campo e relatório sobre as aulas práticas.</w:t>
            </w:r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B1" w:rsidRPr="009C56C3" w:rsidTr="009C56C3">
        <w:trPr>
          <w:trHeight w:val="5402"/>
        </w:trPr>
        <w:tc>
          <w:tcPr>
            <w:tcW w:w="10206" w:type="dxa"/>
          </w:tcPr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BIBLIOGRAFIA</w:t>
            </w:r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ABBOTT, I.A. &amp; HOLLENBERG, G.J. 1999.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Marine algae of California.</w:t>
            </w:r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Standford</w:t>
            </w:r>
            <w:proofErr w:type="spellEnd"/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Universisty</w:t>
            </w:r>
            <w:proofErr w:type="spellEnd"/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Press, Stanford, California, 827 pp.</w:t>
            </w:r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ANAGNOSTIDIS, K. &amp; KOMÁREK, J. 1988.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Modern approach to the classification system of </w:t>
            </w:r>
            <w:proofErr w:type="spellStart"/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cyanophytes</w:t>
            </w:r>
            <w:proofErr w:type="spellEnd"/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Archives</w:t>
            </w:r>
            <w:proofErr w:type="spellEnd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Hydrobiological</w:t>
            </w:r>
            <w:proofErr w:type="spellEnd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Supplement</w:t>
            </w:r>
            <w:proofErr w:type="spellEnd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. Stuttgart, 472 pp.</w:t>
            </w:r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BENZZONI, P. 1974.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Compêndio de botânica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. Livraria Cultura Brasileira Editora, Belo Horizonte, 136 pp.</w:t>
            </w:r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BICUDO, C.E.M. &amp; BICUDO, R.M.T. 1970.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Algas de águas continentais brasileiras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. Fundação Brasileira para o desenvolvimento do ensino de Ciências - FUNBEC, São Paulo, 228 pp.</w:t>
            </w:r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BOLD, H.C. 1988.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 reino vegetal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. Edgard </w:t>
            </w:r>
            <w:proofErr w:type="spell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Blucher</w:t>
            </w:r>
            <w:proofErr w:type="spellEnd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Ltda</w:t>
            </w:r>
            <w:proofErr w:type="spellEnd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, São Paulo, 189 pp.</w:t>
            </w:r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DELEVORYAS, T. 1971.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Diversificação nas plantas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. Livraria Pioneira Editora, São Paulo, 174 </w:t>
            </w:r>
            <w:proofErr w:type="gram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gramEnd"/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FERRI, M.G.; MENEZES, </w:t>
            </w:r>
            <w:proofErr w:type="gram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N.L.</w:t>
            </w:r>
            <w:proofErr w:type="gramEnd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&amp; MONTEIRO, W.R. 1988.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Glossário ilustrado de botânica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. Livraria Nobel, São Paulo, 198 pp.</w:t>
            </w:r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JOLY, A.B. 1985.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Botânica. Introdução à taxonomia vegetal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. Ed. Nacional, São Paulo, 777 pp.</w:t>
            </w:r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KOMÁREK, J. &amp; ANAGNOSTIDIS, K. 1995. </w:t>
            </w:r>
            <w:proofErr w:type="spellStart"/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Cyanoprokaryota</w:t>
            </w:r>
            <w:proofErr w:type="spellEnd"/>
            <w:r w:rsidRPr="00160BF8">
              <w:rPr>
                <w:rFonts w:ascii="Times New Roman" w:hAnsi="Times New Roman" w:cs="Times New Roman"/>
                <w:sz w:val="24"/>
                <w:szCs w:val="24"/>
                <w:u w:val="single"/>
                <w:lang w:val="es-ES_tradnl"/>
              </w:rPr>
              <w:t>.</w:t>
            </w:r>
            <w:r w:rsidRPr="00160BF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Gustav Fischer, </w:t>
            </w:r>
            <w:proofErr w:type="spellStart"/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Sttutgard</w:t>
            </w:r>
            <w:proofErr w:type="spellEnd"/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548 pp</w:t>
            </w:r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LEE, R.E. 1999.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Phycology.</w:t>
            </w:r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Cambridge University Press, USA, 614 pp.</w:t>
            </w:r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MODESTO, Z.M.M. &amp; SIQUEIRA, N. 1981. 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Botânica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. EPU, São Paulo (não paginado). MORANDINI, C. 1981. 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Atlas de botânica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. Livraria Nobel, São Paulo, 113 </w:t>
            </w:r>
            <w:proofErr w:type="gram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gramEnd"/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OLIVEIRA, E. C. 2003. Introdução à Biologia Vegetal. São Paulo: Editora da Universidade de São Paulo, </w:t>
            </w:r>
            <w:proofErr w:type="gram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266p</w:t>
            </w:r>
            <w:proofErr w:type="gramEnd"/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PARRA, O.O. &amp; BICUDO, C.E.M. 1987.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Introducción a la biología y sistemática de las algas continentales.</w:t>
            </w:r>
            <w:r w:rsidRPr="00160BF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Chile, 268 pp.</w:t>
            </w:r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PEREIRA, R.C. &amp; SOARES GOMES, A. 2002.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Biologia marinha.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 Editora Interciência, Rio de Janeiro, 382 </w:t>
            </w:r>
            <w:proofErr w:type="gram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gramEnd"/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PRESCOTT, W.G. 1975.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Algae of the western great lakes area</w:t>
            </w:r>
            <w:r w:rsidRPr="00160B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WM. C. Brawn Company Publishers, </w:t>
            </w:r>
            <w:proofErr w:type="spellStart"/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Dbuque</w:t>
            </w:r>
            <w:proofErr w:type="spellEnd"/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Iowa, 977 pp.</w:t>
            </w:r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RAVEN, P.H.; EVERT, R.F. &amp; EICHHORN, S.E. 1996.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Biologia Vegetal</w:t>
            </w:r>
            <w:r w:rsidRPr="00160BF8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.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Diversidade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Guanabara</w:t>
            </w:r>
            <w:proofErr w:type="spellEnd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 Koogan, 5</w:t>
            </w:r>
            <w:r w:rsidRPr="00160B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edição, New York. </w:t>
            </w:r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RAWISTSCHER, F. 1986.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Elementos básicos de botânica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. Companhia Editora Nacional, São Paulo, 382 </w:t>
            </w:r>
            <w:proofErr w:type="gram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gramEnd"/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 </w:t>
            </w:r>
            <w:proofErr w:type="gram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  <w:proofErr w:type="gramEnd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, F.E. 1983.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Biologia das algas.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 Guanabara Dois, Rio de Janeiro, 263 </w:t>
            </w:r>
            <w:proofErr w:type="gram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gramEnd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 VIERS, B. 2006. </w:t>
            </w:r>
            <w:r w:rsidRPr="00160BF8">
              <w:rPr>
                <w:rFonts w:ascii="Times New Roman" w:hAnsi="Times New Roman" w:cs="Times New Roman"/>
                <w:i/>
                <w:sz w:val="24"/>
                <w:szCs w:val="24"/>
              </w:rPr>
              <w:t>Biologia e filogenia das algas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. São Paulo: Artmed, 280p.</w:t>
            </w:r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SCHULTZ, A. 1980.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Introdução à sistemática.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 Edições URGS, Volume I, Porto Alegre, 294 pp.</w:t>
            </w:r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SMITH, G.M. 1970. 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Botânica criptogâmica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. Fundação </w:t>
            </w:r>
            <w:proofErr w:type="spell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Caloustre</w:t>
            </w:r>
            <w:proofErr w:type="spellEnd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Gulbekian</w:t>
            </w:r>
            <w:proofErr w:type="spellEnd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, 1º e 2º Volumes, Lisboa, 527 </w:t>
            </w:r>
            <w:proofErr w:type="gram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gramEnd"/>
          </w:p>
          <w:p w:rsidR="00433EB1" w:rsidRPr="00160BF8" w:rsidRDefault="00433EB1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STRASBURGER, E. 1985.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Tratado de botânica.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0BF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Editora Marín, Barcelona, </w:t>
            </w:r>
            <w:proofErr w:type="spellStart"/>
            <w:r w:rsidRPr="00160BF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Espanha</w:t>
            </w:r>
            <w:proofErr w:type="spellEnd"/>
            <w:r w:rsidRPr="00160BF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, 1098 </w:t>
            </w:r>
            <w:proofErr w:type="spellStart"/>
            <w:r w:rsidRPr="00160BF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pp</w:t>
            </w:r>
            <w:proofErr w:type="spellEnd"/>
          </w:p>
          <w:p w:rsidR="00160BF8" w:rsidRPr="00160BF8" w:rsidRDefault="00160BF8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STREBLE H. &amp; KRAUTER, </w:t>
            </w:r>
            <w:proofErr w:type="gramStart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proofErr w:type="gramEnd"/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 1987.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 xml:space="preserve">Atlas de los organismos de agua doce. La vida en una gota de agua. </w:t>
            </w:r>
            <w:r w:rsidRPr="00160BF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Omega, Barcelona, 357 pp.</w:t>
            </w:r>
          </w:p>
          <w:p w:rsidR="00160BF8" w:rsidRPr="00160BF8" w:rsidRDefault="00160BF8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TAYLOR, W.R. 1960.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Marine Algae of eastern tropical and subtropical coasts of the Americas.</w:t>
            </w:r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Ann Arbor, Michigan, 870 pp.</w:t>
            </w:r>
          </w:p>
          <w:p w:rsidR="00160BF8" w:rsidRPr="00160BF8" w:rsidRDefault="00160BF8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VAN DEN HOEK, C.; MANN, D.G. &amp; JAHNS, H.M. 1998.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Algae. An introduction to phycology</w:t>
            </w:r>
            <w:r w:rsidRPr="00160B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160B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 University Press, Cambridge, 627 pp.</w:t>
            </w:r>
          </w:p>
          <w:p w:rsidR="00160BF8" w:rsidRPr="00160BF8" w:rsidRDefault="00160BF8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WEBERLING, F. &amp; SCHWANTS, H.O. 1985.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Taxionomia vegetal.</w:t>
            </w:r>
            <w:r w:rsidRPr="00160BF8">
              <w:rPr>
                <w:rFonts w:ascii="Times New Roman" w:hAnsi="Times New Roman" w:cs="Times New Roman"/>
                <w:sz w:val="24"/>
                <w:szCs w:val="24"/>
              </w:rPr>
              <w:t xml:space="preserve"> E.P.U., São Paulo, 314 pp.</w:t>
            </w:r>
          </w:p>
          <w:p w:rsidR="00160BF8" w:rsidRPr="00160BF8" w:rsidRDefault="00160BF8" w:rsidP="00433EB1">
            <w:pPr>
              <w:pStyle w:val="Cabealh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WEIER, T.E.; STOCKING, C.R.; BARBOUR, M.G. &amp; ROST, T.L. 1982. </w:t>
            </w:r>
            <w:r w:rsidRPr="00160B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Botany: an introduction to plant biology.</w:t>
            </w:r>
            <w:r w:rsidRPr="00160B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 Wiley &amp; Sons, United States of America, 6</w:t>
            </w:r>
            <w:r w:rsidRPr="00160B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edição</w:t>
            </w:r>
            <w:proofErr w:type="spellEnd"/>
            <w:r w:rsidRPr="0016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720 pp.</w:t>
            </w:r>
          </w:p>
        </w:tc>
      </w:tr>
    </w:tbl>
    <w:p w:rsidR="00842CFD" w:rsidRPr="00160BF8" w:rsidRDefault="00842CFD" w:rsidP="0074269F">
      <w:pPr>
        <w:pStyle w:val="Cabealho"/>
        <w:spacing w:line="360" w:lineRule="auto"/>
        <w:ind w:left="-284"/>
        <w:jc w:val="center"/>
        <w:rPr>
          <w:rFonts w:ascii="Times New Roman" w:hAnsi="Times New Roman" w:cs="Times New Roman"/>
          <w:lang w:val="en-US"/>
        </w:rPr>
      </w:pPr>
    </w:p>
    <w:sectPr w:rsidR="00842CFD" w:rsidRPr="00160BF8" w:rsidSect="00842CFD">
      <w:pgSz w:w="11906" w:h="16838"/>
      <w:pgMar w:top="851" w:right="849" w:bottom="1417" w:left="993" w:header="84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98A"/>
    <w:multiLevelType w:val="singleLevel"/>
    <w:tmpl w:val="55AAC1F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655C42FC"/>
    <w:multiLevelType w:val="singleLevel"/>
    <w:tmpl w:val="53649E60"/>
    <w:lvl w:ilvl="0">
      <w:start w:val="1"/>
      <w:numFmt w:val="upperRoman"/>
      <w:pStyle w:val="Ttulo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2CFD"/>
    <w:rsid w:val="00143998"/>
    <w:rsid w:val="00144C33"/>
    <w:rsid w:val="00160BF8"/>
    <w:rsid w:val="001D1EA9"/>
    <w:rsid w:val="003726F6"/>
    <w:rsid w:val="00433EB1"/>
    <w:rsid w:val="0046251E"/>
    <w:rsid w:val="006114DD"/>
    <w:rsid w:val="0074269F"/>
    <w:rsid w:val="00842CFD"/>
    <w:rsid w:val="009C56C3"/>
    <w:rsid w:val="00B21803"/>
    <w:rsid w:val="00E6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42CF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outlineLvl w:val="1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842CFD"/>
    <w:pPr>
      <w:keepNext/>
      <w:numPr>
        <w:numId w:val="1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semiHidden/>
    <w:locked/>
    <w:rsid w:val="00842CFD"/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842C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1">
    <w:name w:val="Cabeçalho Char1"/>
    <w:basedOn w:val="Fontepargpadro"/>
    <w:uiPriority w:val="99"/>
    <w:semiHidden/>
    <w:rsid w:val="00842C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842CFD"/>
    <w:pPr>
      <w:jc w:val="center"/>
    </w:pPr>
    <w:rPr>
      <w:rFonts w:ascii="Arial" w:hAnsi="Arial"/>
      <w:b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C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CF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842CF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42CFD"/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42CFD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jc w:val="both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842CF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42CF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line="360" w:lineRule="auto"/>
      <w:ind w:firstLine="708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42CF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4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842CFD"/>
    <w:pPr>
      <w:jc w:val="both"/>
    </w:pPr>
    <w:rPr>
      <w:b/>
      <w:szCs w:val="20"/>
    </w:rPr>
  </w:style>
  <w:style w:type="character" w:customStyle="1" w:styleId="SubttuloChar">
    <w:name w:val="Subtítulo Char"/>
    <w:basedOn w:val="Fontepargpadro"/>
    <w:link w:val="Subttulo"/>
    <w:rsid w:val="00842CF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968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</dc:creator>
  <cp:lastModifiedBy>Anelize Pires Reynozo da Silva</cp:lastModifiedBy>
  <cp:revision>5</cp:revision>
  <cp:lastPrinted>2014-07-22T15:22:00Z</cp:lastPrinted>
  <dcterms:created xsi:type="dcterms:W3CDTF">2012-04-09T17:41:00Z</dcterms:created>
  <dcterms:modified xsi:type="dcterms:W3CDTF">2014-07-22T15:23:00Z</dcterms:modified>
</cp:coreProperties>
</file>