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990C" w14:textId="106B2723" w:rsidR="004C78CC" w:rsidRDefault="004C78CC" w:rsidP="004C78CC">
      <w:pPr>
        <w:tabs>
          <w:tab w:val="left" w:pos="525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2D0D7AD7" wp14:editId="0CA896A2">
            <wp:simplePos x="0" y="0"/>
            <wp:positionH relativeFrom="column">
              <wp:posOffset>5010785</wp:posOffset>
            </wp:positionH>
            <wp:positionV relativeFrom="paragraph">
              <wp:posOffset>-150495</wp:posOffset>
            </wp:positionV>
            <wp:extent cx="1043940" cy="1043940"/>
            <wp:effectExtent l="0" t="0" r="0" b="0"/>
            <wp:wrapNone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7F170220" wp14:editId="12FB866B">
            <wp:simplePos x="0" y="0"/>
            <wp:positionH relativeFrom="column">
              <wp:posOffset>-215900</wp:posOffset>
            </wp:positionH>
            <wp:positionV relativeFrom="paragraph">
              <wp:posOffset>18415</wp:posOffset>
            </wp:positionV>
            <wp:extent cx="1043940" cy="798195"/>
            <wp:effectExtent l="0" t="0" r="0" b="0"/>
            <wp:wrapNone/>
            <wp:docPr id="28" name="image1.png" descr="Desenho de pessoa e texto branc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 descr="Desenho de pessoa e texto branco&#10;&#10;Descrição gerada automaticamente com confiança baix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09DD4864" w14:textId="2DD74B88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07373948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5368B75" wp14:editId="2890DA60">
                <wp:simplePos x="0" y="0"/>
                <wp:positionH relativeFrom="column">
                  <wp:posOffset>-215899</wp:posOffset>
                </wp:positionH>
                <wp:positionV relativeFrom="paragraph">
                  <wp:posOffset>63500</wp:posOffset>
                </wp:positionV>
                <wp:extent cx="0" cy="63500"/>
                <wp:effectExtent l="0" t="0" r="0" b="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9838" y="3780000"/>
                          <a:ext cx="7172325" cy="0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9C2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8" o:spid="_x0000_s1026" type="#_x0000_t32" style="position:absolute;margin-left:-17pt;margin-top:5pt;width:0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" strokeweight="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C9D36C0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ANEXO I</w:t>
      </w:r>
    </w:p>
    <w:p w14:paraId="664A5B69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4DA1A821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 TÍTULO DEVE SER EM NEGRITO, CAIXA ALTA, CENTRALIZADO, FONTE ARIAL NARROW, CORPO 10.</w:t>
      </w:r>
    </w:p>
    <w:p w14:paraId="4DBBE3C9" w14:textId="77777777" w:rsidR="004C78CC" w:rsidRDefault="004C78CC" w:rsidP="004C78CC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14:paraId="3C1E8224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  <w:u w:val="single"/>
          <w:vertAlign w:val="superscript"/>
        </w:rPr>
        <w:t>1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João da Silva</w:t>
      </w:r>
      <w:r>
        <w:rPr>
          <w:rFonts w:ascii="Arial Narrow" w:eastAsia="Arial Narrow" w:hAnsi="Arial Narrow" w:cs="Arial Narrow"/>
          <w:sz w:val="20"/>
          <w:szCs w:val="20"/>
        </w:rPr>
        <w:t xml:space="preserve"> (IC-FAPERJ);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 xml:space="preserve">José Santos (mestrado-CNPq);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 xml:space="preserve">Maria Pereira (IC- discente de IC sem bolsa);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>Ana Souza (orientador).</w:t>
      </w:r>
    </w:p>
    <w:p w14:paraId="79737D09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E90B9EE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 – Departamento de Bioquímica; Instituto Biomédico; Universidade Federal do Estado do Rio de Janeiro.</w:t>
      </w:r>
    </w:p>
    <w:p w14:paraId="7139BC72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 – Departamento de Tecnologia de Alimentos; Escola de Nutrição; Universidade Federal do Estado do Rio de Janeiro</w:t>
      </w:r>
    </w:p>
    <w:p w14:paraId="4EFF4B36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2F542BD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Apoio Financeiro: FAPERJ, CNPq, CAPES.</w:t>
      </w:r>
    </w:p>
    <w:p w14:paraId="060E2AA0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Palavras-chave: negrito; centralizado; fonte.</w:t>
      </w:r>
    </w:p>
    <w:p w14:paraId="6885E70F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3FE075C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Corpo do Resumo</w:t>
      </w:r>
    </w:p>
    <w:p w14:paraId="736D3740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FED8291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Introdução: visão geral sobre o tema estudado e relevância da pesquisa</w:t>
      </w:r>
    </w:p>
    <w:p w14:paraId="15B6D94F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2BB5D01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Objetivo: objetivo(s) do trabalho de forma concisa</w:t>
      </w:r>
    </w:p>
    <w:p w14:paraId="08EBB6C6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5CF8160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Metodologia: como o trabalho foi realizado incluindo, se for o caso, a análise estatística ou qualitativa empregada</w:t>
      </w:r>
    </w:p>
    <w:p w14:paraId="14A3299A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27FB7BC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Resultados: apresentar os resultados da pesquisa de forma descritiva e discutir os resultados obtidos com base na literatura pertinente</w:t>
      </w:r>
    </w:p>
    <w:p w14:paraId="08B88962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A7B1F2A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Conclusões: descrever a conclusão dos autores com base nos resultados,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relacionado-a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aos objetivos da pesquisa</w:t>
      </w:r>
    </w:p>
    <w:p w14:paraId="50674854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54E8F97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Referência: Seguir Normas da ABNT - Arial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Narrow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tamanho 8</w:t>
      </w:r>
    </w:p>
    <w:p w14:paraId="51E75BDC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3BBF61E" w14:textId="77777777" w:rsidR="004C78CC" w:rsidRDefault="004C78CC" w:rsidP="004C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 Narrow" w:eastAsia="Arial Narrow" w:hAnsi="Arial Narrow" w:cs="Arial Narrow"/>
          <w:color w:val="000000"/>
        </w:rPr>
      </w:pPr>
    </w:p>
    <w:p w14:paraId="4CDDA5A7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6E28DFD1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11F4133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7150723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NORMAS PARA FORMATAÇÃO DE RESUMO EXPANDIDO</w:t>
      </w:r>
    </w:p>
    <w:p w14:paraId="1CBF99BE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D79C132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  <w:t xml:space="preserve">Todo o cabeçalho deve ser feito usando a fonte Arial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Narrow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tamanho 10, conforme modelo que segue acima.</w:t>
      </w:r>
    </w:p>
    <w:p w14:paraId="42F59DB0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3AF52F6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  <w:t xml:space="preserve">Todo o corpo do texto deve ser feito usando a fonte Arial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Narrow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tamanho 10, sem parágrafos e seguir, obrigatoriamente os seguintes itens: Introdução, Objetivo, Metodologia, Resultados, Conclusões e Referências.</w:t>
      </w:r>
    </w:p>
    <w:p w14:paraId="580E8207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F9F3E81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É permitido o uso de figuras e gráficos, no resumo, desde que não ultrapasse 3 (três) laudas.</w:t>
      </w:r>
    </w:p>
    <w:p w14:paraId="5B2DAD48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025D9BDF" w14:textId="77777777" w:rsidR="004C78CC" w:rsidRDefault="004C78CC" w:rsidP="004C78CC">
      <w:pP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5C315F06" w14:textId="77777777" w:rsidR="004C78CC" w:rsidRDefault="004C78CC" w:rsidP="004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Modelo de cabeçalho - </w:t>
      </w:r>
      <w:r>
        <w:rPr>
          <w:rFonts w:ascii="Arial Narrow" w:eastAsia="Arial Narrow" w:hAnsi="Arial Narrow" w:cs="Arial Narrow"/>
          <w:color w:val="FF0000"/>
          <w:sz w:val="20"/>
          <w:szCs w:val="20"/>
        </w:rPr>
        <w:t xml:space="preserve">O arquivo deve ser salvo em Word (Doc ou </w:t>
      </w:r>
      <w:proofErr w:type="spellStart"/>
      <w:r>
        <w:rPr>
          <w:rFonts w:ascii="Arial Narrow" w:eastAsia="Arial Narrow" w:hAnsi="Arial Narrow" w:cs="Arial Narrow"/>
          <w:color w:val="FF0000"/>
          <w:sz w:val="20"/>
          <w:szCs w:val="20"/>
        </w:rPr>
        <w:t>Docx</w:t>
      </w:r>
      <w:proofErr w:type="spellEnd"/>
      <w:r>
        <w:rPr>
          <w:rFonts w:ascii="Arial Narrow" w:eastAsia="Arial Narrow" w:hAnsi="Arial Narrow" w:cs="Arial Narrow"/>
          <w:color w:val="FF0000"/>
          <w:sz w:val="20"/>
          <w:szCs w:val="20"/>
        </w:rPr>
        <w:t>).</w:t>
      </w:r>
    </w:p>
    <w:p w14:paraId="6D175F0B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4A60F20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19F0847" w14:textId="77777777" w:rsidR="004C78CC" w:rsidRDefault="004C78CC" w:rsidP="004C78CC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FE5BEC8" w14:textId="77777777" w:rsidR="00195BCE" w:rsidRDefault="00195BCE">
      <w:pPr>
        <w:ind w:hanging="2"/>
      </w:pPr>
    </w:p>
    <w:sectPr w:rsidR="00195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CC"/>
    <w:rsid w:val="00195BCE"/>
    <w:rsid w:val="004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9432"/>
  <w15:chartTrackingRefBased/>
  <w15:docId w15:val="{7570203A-D67B-4674-A042-0E07BC44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Tamyris Maria Cremonez Taveira de Ornellas</dc:creator>
  <cp:keywords/>
  <dc:description/>
  <cp:lastModifiedBy>Tamyris Maria Cremonez Taveira de Ornellas</cp:lastModifiedBy>
  <cp:revision>1</cp:revision>
  <dcterms:created xsi:type="dcterms:W3CDTF">2022-07-07T20:23:00Z</dcterms:created>
  <dcterms:modified xsi:type="dcterms:W3CDTF">2022-07-07T20:26:00Z</dcterms:modified>
</cp:coreProperties>
</file>