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90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UNIVERSIDADE FEDERAL DO ESTADO DO RIO DE JANEIRO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25020</wp:posOffset>
            </wp:positionV>
            <wp:extent cx="826770" cy="82677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3152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ESCOLA DE SERVIÇO SOCIAL </w:t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0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DISCIPLINA: Introdução ao Serviço Social </w:t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CARGA HORÁRIA: 60 h </w:t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Docente: Rafaela Ribeiro  </w:t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Semestre: </w:t>
      </w:r>
      <w:r>
        <w:rPr>
          <w:rFonts w:ascii="Calibri" w:eastAsia="Calibri" w:hAnsi="Calibri" w:cs="Calibri"/>
          <w:b/>
          <w:sz w:val="24"/>
          <w:szCs w:val="24"/>
        </w:rPr>
        <w:t>2024.</w:t>
      </w:r>
      <w:r w:rsidR="00340DC3"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(</w:t>
      </w:r>
      <w:r w:rsidR="005A69D6">
        <w:rPr>
          <w:rFonts w:ascii="Calibri" w:eastAsia="Calibri" w:hAnsi="Calibri" w:cs="Calibri"/>
          <w:b/>
          <w:sz w:val="24"/>
          <w:szCs w:val="24"/>
        </w:rPr>
        <w:t>Quinta-feira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de 18h </w:t>
      </w:r>
      <w:r w:rsidR="005A69D6">
        <w:rPr>
          <w:rFonts w:ascii="Calibri" w:eastAsia="Calibri" w:hAnsi="Calibri" w:cs="Calibri"/>
          <w:b/>
          <w:color w:val="000000"/>
          <w:sz w:val="24"/>
          <w:szCs w:val="24"/>
        </w:rPr>
        <w:t>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 22h) </w:t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Ementa</w:t>
      </w:r>
      <w:r>
        <w:rPr>
          <w:rFonts w:ascii="Calibri" w:eastAsia="Calibri" w:hAnsi="Calibri" w:cs="Calibri"/>
          <w:color w:val="000000"/>
          <w:u w:val="single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9C443B" w:rsidRDefault="00784E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"questão social" como objeto de intervenção do Serviço Social. O significado sócio-histórico do Serviço Social e sua função na divisão </w:t>
      </w:r>
      <w:proofErr w:type="spellStart"/>
      <w:r>
        <w:rPr>
          <w:rFonts w:ascii="Calibri" w:eastAsia="Calibri" w:hAnsi="Calibri" w:cs="Calibri"/>
        </w:rPr>
        <w:t>sociotécnica</w:t>
      </w:r>
      <w:proofErr w:type="spellEnd"/>
      <w:r>
        <w:rPr>
          <w:rFonts w:ascii="Calibri" w:eastAsia="Calibri" w:hAnsi="Calibri" w:cs="Calibri"/>
        </w:rPr>
        <w:t xml:space="preserve"> do trabalho. A organização profissional nas entidades representativas. O Serviço Social como área de produ</w:t>
      </w:r>
      <w:r>
        <w:rPr>
          <w:rFonts w:ascii="Calibri" w:eastAsia="Calibri" w:hAnsi="Calibri" w:cs="Calibri"/>
        </w:rPr>
        <w:t>ção de conhecimento. As demandas contemporâneas do mercado de trabalho, as diversas áreas de intervenção e estratégias de enfrentamento à "questão social". O projeto ético-político e apresentação introdutória da legislação profissional.</w:t>
      </w:r>
    </w:p>
    <w:p w:rsidR="009C443B" w:rsidRDefault="00784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Objetivo</w:t>
      </w:r>
      <w:r>
        <w:rPr>
          <w:rFonts w:ascii="Calibri" w:eastAsia="Calibri" w:hAnsi="Calibri" w:cs="Calibri"/>
          <w:color w:val="000000"/>
          <w:u w:val="single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9C443B" w:rsidRDefault="00784EC3" w:rsidP="008C3E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Promover</w:t>
      </w:r>
      <w:r>
        <w:rPr>
          <w:rFonts w:ascii="Calibri" w:eastAsia="Calibri" w:hAnsi="Calibri" w:cs="Calibri"/>
          <w:color w:val="000000"/>
        </w:rPr>
        <w:t xml:space="preserve"> uma aproximação sobre o que é o Serviço Social. </w:t>
      </w:r>
      <w:proofErr w:type="spellStart"/>
      <w:r>
        <w:rPr>
          <w:rFonts w:ascii="Calibri" w:eastAsia="Calibri" w:hAnsi="Calibri" w:cs="Calibri"/>
          <w:color w:val="000000"/>
        </w:rPr>
        <w:t>Historicizar</w:t>
      </w:r>
      <w:proofErr w:type="spellEnd"/>
      <w:r>
        <w:rPr>
          <w:rFonts w:ascii="Calibri" w:eastAsia="Calibri" w:hAnsi="Calibri" w:cs="Calibri"/>
          <w:color w:val="000000"/>
        </w:rPr>
        <w:t xml:space="preserve"> e contextuali</w:t>
      </w:r>
      <w:r w:rsidR="007F2519">
        <w:rPr>
          <w:rFonts w:ascii="Calibri" w:eastAsia="Calibri" w:hAnsi="Calibri" w:cs="Calibri"/>
          <w:color w:val="000000"/>
        </w:rPr>
        <w:t xml:space="preserve">zar o Serviço Social </w:t>
      </w:r>
      <w:proofErr w:type="gramStart"/>
      <w:r w:rsidR="007F2519">
        <w:rPr>
          <w:rFonts w:ascii="Calibri" w:eastAsia="Calibri" w:hAnsi="Calibri" w:cs="Calibri"/>
          <w:color w:val="000000"/>
        </w:rPr>
        <w:t>no  Brasil</w:t>
      </w:r>
      <w:proofErr w:type="gramEnd"/>
      <w:r>
        <w:rPr>
          <w:rFonts w:ascii="Calibri" w:eastAsia="Calibri" w:hAnsi="Calibri" w:cs="Calibri"/>
          <w:color w:val="000000"/>
        </w:rPr>
        <w:t xml:space="preserve"> com destaque para o estudo do modo de produção capitalista e sua fase monopolista, bem como  conhecer a realidade profissional relacionada à questão</w:t>
      </w:r>
      <w:r>
        <w:rPr>
          <w:rFonts w:ascii="Calibri" w:eastAsia="Calibri" w:hAnsi="Calibri" w:cs="Calibri"/>
          <w:color w:val="000000"/>
        </w:rPr>
        <w:t xml:space="preserve"> social e suas diferentes expressões. Entender a </w:t>
      </w:r>
      <w:r>
        <w:rPr>
          <w:rFonts w:ascii="Calibri" w:eastAsia="Calibri" w:hAnsi="Calibri" w:cs="Calibri"/>
          <w:color w:val="000000"/>
        </w:rPr>
        <w:t xml:space="preserve">relação entre Questão Social e Serviço Social. O Serviço Social inserido nas relações sociais e seu </w:t>
      </w:r>
      <w:proofErr w:type="gramStart"/>
      <w:r>
        <w:rPr>
          <w:rFonts w:ascii="Calibri" w:eastAsia="Calibri" w:hAnsi="Calibri" w:cs="Calibri"/>
          <w:color w:val="000000"/>
        </w:rPr>
        <w:t>significado  sócio</w:t>
      </w:r>
      <w:proofErr w:type="gramEnd"/>
      <w:r>
        <w:rPr>
          <w:rFonts w:ascii="Calibri" w:eastAsia="Calibri" w:hAnsi="Calibri" w:cs="Calibri"/>
          <w:color w:val="000000"/>
        </w:rPr>
        <w:t>-histórico. Panorama histórico da profissão e o projeto ético-político profissional.</w:t>
      </w:r>
    </w:p>
    <w:p w:rsidR="009C443B" w:rsidRDefault="00784EC3" w:rsidP="008C3E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Con</w:t>
      </w:r>
      <w:r>
        <w:rPr>
          <w:rFonts w:ascii="Calibri" w:eastAsia="Calibri" w:hAnsi="Calibri" w:cs="Calibri"/>
          <w:b/>
          <w:color w:val="000000"/>
          <w:u w:val="single"/>
        </w:rPr>
        <w:t>teúdo Programático</w:t>
      </w:r>
      <w:r>
        <w:rPr>
          <w:rFonts w:ascii="Calibri" w:eastAsia="Calibri" w:hAnsi="Calibri" w:cs="Calibri"/>
          <w:color w:val="000000"/>
          <w:u w:val="single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9C443B" w:rsidRDefault="009C443B" w:rsidP="008C3EDF">
      <w:pPr>
        <w:jc w:val="both"/>
        <w:rPr>
          <w:rFonts w:ascii="Calibri" w:eastAsia="Calibri" w:hAnsi="Calibri" w:cs="Calibri"/>
        </w:rPr>
      </w:pP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Unidade I</w:t>
      </w:r>
      <w:r w:rsidR="007F2519">
        <w:rPr>
          <w:rFonts w:ascii="Calibri" w:eastAsia="Calibri" w:hAnsi="Calibri" w:cs="Calibri"/>
        </w:rPr>
        <w:t xml:space="preserve"> – Serviço Social e Questão S</w:t>
      </w:r>
      <w:r>
        <w:rPr>
          <w:rFonts w:ascii="Calibri" w:eastAsia="Calibri" w:hAnsi="Calibri" w:cs="Calibri"/>
        </w:rPr>
        <w:t>ocial.</w:t>
      </w:r>
      <w:r w:rsidR="007F2519">
        <w:rPr>
          <w:rFonts w:ascii="Calibri" w:eastAsia="Calibri" w:hAnsi="Calibri" w:cs="Calibri"/>
        </w:rPr>
        <w:t xml:space="preserve"> O significado </w:t>
      </w:r>
      <w:proofErr w:type="spellStart"/>
      <w:r w:rsidR="007F2519">
        <w:rPr>
          <w:rFonts w:ascii="Calibri" w:eastAsia="Calibri" w:hAnsi="Calibri" w:cs="Calibri"/>
        </w:rPr>
        <w:t>sócio-histórico</w:t>
      </w:r>
      <w:proofErr w:type="spellEnd"/>
      <w:r w:rsidR="007F2519">
        <w:rPr>
          <w:rFonts w:ascii="Calibri" w:eastAsia="Calibri" w:hAnsi="Calibri" w:cs="Calibri"/>
        </w:rPr>
        <w:t xml:space="preserve"> da profissão.</w:t>
      </w:r>
      <w:r>
        <w:rPr>
          <w:rFonts w:ascii="Calibri" w:eastAsia="Calibri" w:hAnsi="Calibri" w:cs="Calibri"/>
        </w:rPr>
        <w:t xml:space="preserve"> Legislações e entidades representativas do Serviço Soc</w:t>
      </w:r>
      <w:r w:rsidR="007F2519">
        <w:rPr>
          <w:rFonts w:ascii="Calibri" w:eastAsia="Calibri" w:hAnsi="Calibri" w:cs="Calibri"/>
        </w:rPr>
        <w:t xml:space="preserve">ial. </w:t>
      </w: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Unidade II</w:t>
      </w:r>
      <w:r w:rsidR="007F2519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 xml:space="preserve">Espaços </w:t>
      </w:r>
      <w:proofErr w:type="spellStart"/>
      <w:r>
        <w:rPr>
          <w:rFonts w:ascii="Calibri" w:eastAsia="Calibri" w:hAnsi="Calibri" w:cs="Calibri"/>
        </w:rPr>
        <w:t>sócio-ocupacionais</w:t>
      </w:r>
      <w:proofErr w:type="spellEnd"/>
      <w:r>
        <w:rPr>
          <w:rFonts w:ascii="Calibri" w:eastAsia="Calibri" w:hAnsi="Calibri" w:cs="Calibri"/>
        </w:rPr>
        <w:t xml:space="preserve"> da profissã</w:t>
      </w:r>
      <w:r w:rsidR="007F2519">
        <w:rPr>
          <w:rFonts w:ascii="Calibri" w:eastAsia="Calibri" w:hAnsi="Calibri" w:cs="Calibri"/>
        </w:rPr>
        <w:t>o. Projeto ético-político profissional e desafios para o exercício profissional.</w:t>
      </w:r>
    </w:p>
    <w:p w:rsidR="009C443B" w:rsidRDefault="00784EC3" w:rsidP="008C3E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4" w:line="240" w:lineRule="auto"/>
        <w:ind w:left="15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Bibliografia básica: </w:t>
      </w:r>
    </w:p>
    <w:p w:rsidR="00784EC3" w:rsidRDefault="00784EC3" w:rsidP="00784EC3">
      <w:pPr>
        <w:spacing w:before="280" w:after="280" w:line="240" w:lineRule="auto"/>
        <w:ind w:right="60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BAPTISTA, </w:t>
      </w:r>
      <w:proofErr w:type="spellStart"/>
      <w:r>
        <w:rPr>
          <w:rFonts w:ascii="Calibri" w:eastAsia="Calibri" w:hAnsi="Calibri" w:cs="Calibri"/>
          <w:color w:val="222222"/>
        </w:rPr>
        <w:t>Myrian</w:t>
      </w:r>
      <w:proofErr w:type="spellEnd"/>
      <w:r>
        <w:rPr>
          <w:rFonts w:ascii="Calibri" w:eastAsia="Calibri" w:hAnsi="Calibri" w:cs="Calibri"/>
          <w:color w:val="222222"/>
        </w:rPr>
        <w:t xml:space="preserve"> Veras; BATTINI, </w:t>
      </w:r>
      <w:proofErr w:type="spellStart"/>
      <w:r>
        <w:rPr>
          <w:rFonts w:ascii="Calibri" w:eastAsia="Calibri" w:hAnsi="Calibri" w:cs="Calibri"/>
          <w:color w:val="222222"/>
        </w:rPr>
        <w:t>Odária</w:t>
      </w:r>
      <w:proofErr w:type="spellEnd"/>
      <w:r>
        <w:rPr>
          <w:rFonts w:ascii="Calibri" w:eastAsia="Calibri" w:hAnsi="Calibri" w:cs="Calibri"/>
          <w:color w:val="222222"/>
        </w:rPr>
        <w:t xml:space="preserve">. </w:t>
      </w:r>
      <w:r>
        <w:rPr>
          <w:rFonts w:ascii="Calibri" w:eastAsia="Calibri" w:hAnsi="Calibri" w:cs="Calibri"/>
          <w:i/>
          <w:color w:val="222222"/>
        </w:rPr>
        <w:t>A prática profissional do assistente social: teoria, ação, construção de conhecimento</w:t>
      </w:r>
      <w:r>
        <w:rPr>
          <w:rFonts w:ascii="Calibri" w:eastAsia="Calibri" w:hAnsi="Calibri" w:cs="Calibri"/>
          <w:color w:val="222222"/>
        </w:rPr>
        <w:t>, v. 1, 2009.</w:t>
      </w:r>
    </w:p>
    <w:p w:rsidR="00784EC3" w:rsidRPr="00784EC3" w:rsidRDefault="00784EC3" w:rsidP="00784EC3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sz w:val="20"/>
          <w:szCs w:val="20"/>
          <w:shd w:val="clear" w:color="auto" w:fill="FFFFFF"/>
        </w:rPr>
        <w:t>BRASIL</w:t>
      </w:r>
      <w:r w:rsidRPr="00784EC3">
        <w:rPr>
          <w:sz w:val="20"/>
          <w:szCs w:val="20"/>
          <w:shd w:val="clear" w:color="auto" w:fill="FFFFFF"/>
        </w:rPr>
        <w:t>. Lei nº 8.662 de 7 de junho de 1993. Dispõe sobre a profissão de assistente social e dá outras providências. Disponível em: &lt;http://www.planalto.gov.br/ccivil_03/leis/L8662.htm&gt;</w:t>
      </w:r>
    </w:p>
    <w:p w:rsidR="009C443B" w:rsidRDefault="00784EC3" w:rsidP="008C3EDF">
      <w:pPr>
        <w:spacing w:before="280" w:after="280" w:line="240" w:lineRule="auto"/>
        <w:ind w:right="60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Conselho Federal de Serviço Social (CFESS).</w:t>
      </w:r>
      <w:r>
        <w:rPr>
          <w:rFonts w:ascii="Calibri" w:eastAsia="Calibri" w:hAnsi="Calibri" w:cs="Calibri"/>
          <w:i/>
          <w:color w:val="222222"/>
        </w:rPr>
        <w:t xml:space="preserve"> Perfil de Assistentes Sociais no Brasil: Formação, Condições de Trabalho e Exercício Profissional. </w:t>
      </w:r>
      <w:r>
        <w:rPr>
          <w:rFonts w:ascii="Calibri" w:eastAsia="Calibri" w:hAnsi="Calibri" w:cs="Calibri"/>
          <w:color w:val="222222"/>
        </w:rPr>
        <w:t>Brasília (DF). 2022.</w:t>
      </w:r>
    </w:p>
    <w:p w:rsidR="009C443B" w:rsidRDefault="00784EC3" w:rsidP="008C3EDF">
      <w:pPr>
        <w:spacing w:before="280" w:after="280" w:line="240" w:lineRule="auto"/>
        <w:ind w:right="60"/>
        <w:jc w:val="both"/>
        <w:rPr>
          <w:rFonts w:ascii="Calibri" w:eastAsia="Calibri" w:hAnsi="Calibri" w:cs="Calibri"/>
          <w:i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GUERRA, Yolanda. </w:t>
      </w:r>
      <w:r>
        <w:rPr>
          <w:rFonts w:ascii="Calibri" w:eastAsia="Calibri" w:hAnsi="Calibri" w:cs="Calibri"/>
          <w:i/>
          <w:color w:val="222222"/>
        </w:rPr>
        <w:t>O conhecimento crítico na reconstrução das demandas profissionais contemporâneas.</w:t>
      </w:r>
    </w:p>
    <w:p w:rsidR="00784EC3" w:rsidRDefault="00784EC3" w:rsidP="00784EC3">
      <w:pPr>
        <w:spacing w:before="280" w:after="280" w:line="240" w:lineRule="auto"/>
        <w:ind w:right="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IAMAMOTO, Marilda Villela. A questão social no capitalismo. </w:t>
      </w:r>
      <w:r>
        <w:rPr>
          <w:rFonts w:ascii="Calibri" w:eastAsia="Calibri" w:hAnsi="Calibri" w:cs="Calibri"/>
          <w:i/>
        </w:rPr>
        <w:t>In: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Revista </w:t>
      </w:r>
      <w:proofErr w:type="spellStart"/>
      <w:r>
        <w:rPr>
          <w:rFonts w:ascii="Calibri" w:eastAsia="Calibri" w:hAnsi="Calibri" w:cs="Calibri"/>
          <w:i/>
        </w:rPr>
        <w:t>Temporalis</w:t>
      </w:r>
      <w:proofErr w:type="spellEnd"/>
      <w:r>
        <w:rPr>
          <w:rFonts w:ascii="Calibri" w:eastAsia="Calibri" w:hAnsi="Calibri" w:cs="Calibri"/>
          <w:i/>
        </w:rPr>
        <w:t xml:space="preserve"> nº3. Jan-</w:t>
      </w:r>
      <w:proofErr w:type="spellStart"/>
      <w:r>
        <w:rPr>
          <w:rFonts w:ascii="Calibri" w:eastAsia="Calibri" w:hAnsi="Calibri" w:cs="Calibri"/>
          <w:i/>
        </w:rPr>
        <w:t>jun</w:t>
      </w:r>
      <w:proofErr w:type="spellEnd"/>
      <w:r>
        <w:rPr>
          <w:rFonts w:ascii="Calibri" w:eastAsia="Calibri" w:hAnsi="Calibri" w:cs="Calibri"/>
          <w:i/>
        </w:rPr>
        <w:t xml:space="preserve"> de 2001. ISBN: 85-85610-20-4.</w:t>
      </w:r>
    </w:p>
    <w:p w:rsidR="009C443B" w:rsidRDefault="00784EC3" w:rsidP="008C3EDF">
      <w:pPr>
        <w:spacing w:before="280" w:after="280" w:line="240" w:lineRule="auto"/>
        <w:ind w:right="60"/>
        <w:jc w:val="both"/>
        <w:rPr>
          <w:rFonts w:ascii="Calibri" w:eastAsia="Calibri" w:hAnsi="Calibri" w:cs="Calibri"/>
          <w:i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MOTA, Ana Elizabete. </w:t>
      </w:r>
      <w:r>
        <w:rPr>
          <w:rFonts w:ascii="Calibri" w:eastAsia="Calibri" w:hAnsi="Calibri" w:cs="Calibri"/>
          <w:i/>
          <w:color w:val="222222"/>
        </w:rPr>
        <w:t>Espaços ocupacionais e dimensões políticas da prática do assistente social</w:t>
      </w:r>
      <w:r w:rsidR="008D533A">
        <w:rPr>
          <w:rFonts w:ascii="Calibri" w:eastAsia="Calibri" w:hAnsi="Calibri" w:cs="Calibri"/>
          <w:i/>
          <w:color w:val="222222"/>
        </w:rPr>
        <w:t>.</w:t>
      </w:r>
      <w:r>
        <w:rPr>
          <w:rFonts w:ascii="Calibri" w:eastAsia="Calibri" w:hAnsi="Calibri" w:cs="Calibri"/>
          <w:i/>
          <w:color w:val="222222"/>
        </w:rPr>
        <w:t xml:space="preserve"> </w:t>
      </w:r>
    </w:p>
    <w:p w:rsidR="00784EC3" w:rsidRDefault="00784EC3" w:rsidP="00784EC3">
      <w:pPr>
        <w:spacing w:before="280" w:after="280" w:line="240" w:lineRule="auto"/>
        <w:ind w:right="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lastRenderedPageBreak/>
        <w:t xml:space="preserve">NETTO, José Paulo. </w:t>
      </w:r>
      <w:r>
        <w:rPr>
          <w:rFonts w:ascii="Calibri" w:eastAsia="Calibri" w:hAnsi="Calibri" w:cs="Calibri"/>
          <w:i/>
        </w:rPr>
        <w:t>Apêndice à terceira edição: Cinco notas a propósito da “questão social”.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In: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Revista </w:t>
      </w:r>
      <w:proofErr w:type="spellStart"/>
      <w:r>
        <w:rPr>
          <w:rFonts w:ascii="Calibri" w:eastAsia="Calibri" w:hAnsi="Calibri" w:cs="Calibri"/>
          <w:i/>
        </w:rPr>
        <w:t>Temporalis</w:t>
      </w:r>
      <w:proofErr w:type="spellEnd"/>
      <w:r>
        <w:rPr>
          <w:rFonts w:ascii="Calibri" w:eastAsia="Calibri" w:hAnsi="Calibri" w:cs="Calibri"/>
          <w:i/>
        </w:rPr>
        <w:t xml:space="preserve"> nº3. Jan-</w:t>
      </w:r>
      <w:proofErr w:type="spellStart"/>
      <w:r>
        <w:rPr>
          <w:rFonts w:ascii="Calibri" w:eastAsia="Calibri" w:hAnsi="Calibri" w:cs="Calibri"/>
          <w:i/>
        </w:rPr>
        <w:t>jun</w:t>
      </w:r>
      <w:proofErr w:type="spellEnd"/>
      <w:r>
        <w:rPr>
          <w:rFonts w:ascii="Calibri" w:eastAsia="Calibri" w:hAnsi="Calibri" w:cs="Calibri"/>
          <w:i/>
        </w:rPr>
        <w:t xml:space="preserve"> de 2001. ISBN: 85-85610-20-4.</w:t>
      </w:r>
    </w:p>
    <w:p w:rsidR="00784EC3" w:rsidRDefault="00784EC3" w:rsidP="00784EC3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NETTO, José Paulo. Economia política: uma introdução crítica. 6. ED SÃO PAULO: CORTEZ, 2010.</w:t>
      </w:r>
    </w:p>
    <w:p w:rsidR="00784EC3" w:rsidRDefault="00784EC3" w:rsidP="008D533A">
      <w:pPr>
        <w:widowControl w:val="0"/>
        <w:spacing w:before="8" w:line="240" w:lineRule="auto"/>
        <w:ind w:left="9" w:right="-3"/>
        <w:jc w:val="both"/>
        <w:rPr>
          <w:rFonts w:ascii="Calibri" w:eastAsia="Calibri" w:hAnsi="Calibri" w:cs="Calibri"/>
        </w:rPr>
      </w:pPr>
    </w:p>
    <w:p w:rsidR="009C443B" w:rsidRDefault="008D533A" w:rsidP="008D533A">
      <w:pPr>
        <w:widowControl w:val="0"/>
        <w:spacing w:before="8" w:line="240" w:lineRule="auto"/>
        <w:ind w:left="9" w:right="-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TEIXEIRA, J. B. e </w:t>
      </w:r>
      <w:proofErr w:type="spellStart"/>
      <w:r>
        <w:rPr>
          <w:rFonts w:ascii="Calibri" w:eastAsia="Calibri" w:hAnsi="Calibri" w:cs="Calibri"/>
        </w:rPr>
        <w:t>Bráz</w:t>
      </w:r>
      <w:proofErr w:type="spellEnd"/>
      <w:r>
        <w:rPr>
          <w:rFonts w:ascii="Calibri" w:eastAsia="Calibri" w:hAnsi="Calibri" w:cs="Calibri"/>
        </w:rPr>
        <w:t>, M</w:t>
      </w:r>
      <w:r w:rsidR="00784EC3">
        <w:rPr>
          <w:rFonts w:ascii="Calibri" w:eastAsia="Calibri" w:hAnsi="Calibri" w:cs="Calibri"/>
        </w:rPr>
        <w:t xml:space="preserve">. </w:t>
      </w:r>
      <w:r w:rsidR="00784EC3">
        <w:rPr>
          <w:rFonts w:ascii="Calibri" w:eastAsia="Calibri" w:hAnsi="Calibri" w:cs="Calibri"/>
          <w:i/>
        </w:rPr>
        <w:t>O Projeto</w:t>
      </w:r>
      <w:r w:rsidR="00784EC3">
        <w:rPr>
          <w:rFonts w:ascii="Calibri" w:eastAsia="Calibri" w:hAnsi="Calibri" w:cs="Calibri"/>
          <w:i/>
        </w:rPr>
        <w:t xml:space="preserve"> ético-político do Serviço Social. </w:t>
      </w:r>
      <w:r w:rsidR="00784EC3">
        <w:rPr>
          <w:rFonts w:ascii="Calibri" w:eastAsia="Calibri" w:hAnsi="Calibri" w:cs="Calibri"/>
        </w:rPr>
        <w:t xml:space="preserve">In: Serviço Social: </w:t>
      </w:r>
      <w:proofErr w:type="gramStart"/>
      <w:r w:rsidR="00784EC3">
        <w:rPr>
          <w:rFonts w:ascii="Calibri" w:eastAsia="Calibri" w:hAnsi="Calibri" w:cs="Calibri"/>
        </w:rPr>
        <w:t>direitos  sociais</w:t>
      </w:r>
      <w:proofErr w:type="gramEnd"/>
      <w:r w:rsidR="00784EC3">
        <w:rPr>
          <w:rFonts w:ascii="Calibri" w:eastAsia="Calibri" w:hAnsi="Calibri" w:cs="Calibri"/>
        </w:rPr>
        <w:t xml:space="preserve"> e competências profissionais. Brasília: CFESS/ABEPSS, 2009.</w:t>
      </w:r>
    </w:p>
    <w:p w:rsidR="00784EC3" w:rsidRDefault="00784EC3" w:rsidP="008D533A">
      <w:pPr>
        <w:widowControl w:val="0"/>
        <w:spacing w:before="8" w:line="240" w:lineRule="auto"/>
        <w:ind w:left="9" w:right="-3"/>
        <w:jc w:val="both"/>
        <w:rPr>
          <w:rFonts w:ascii="Calibri" w:eastAsia="Calibri" w:hAnsi="Calibri" w:cs="Calibri"/>
          <w:i/>
          <w:color w:val="222222"/>
        </w:rPr>
      </w:pP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B</w:t>
      </w:r>
      <w:r>
        <w:rPr>
          <w:rFonts w:ascii="Calibri" w:eastAsia="Calibri" w:hAnsi="Calibri" w:cs="Calibri"/>
          <w:b/>
          <w:u w:val="single"/>
        </w:rPr>
        <w:t>ibliografia complementar</w:t>
      </w:r>
      <w:r>
        <w:rPr>
          <w:rFonts w:ascii="Calibri" w:eastAsia="Calibri" w:hAnsi="Calibri" w:cs="Calibri"/>
        </w:rPr>
        <w:t xml:space="preserve"> </w:t>
      </w:r>
    </w:p>
    <w:p w:rsidR="009C443B" w:rsidRDefault="009C443B" w:rsidP="008C3EDF">
      <w:pPr>
        <w:jc w:val="both"/>
        <w:rPr>
          <w:rFonts w:ascii="Calibri" w:eastAsia="Calibri" w:hAnsi="Calibri" w:cs="Calibri"/>
        </w:rPr>
      </w:pP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ABEPSS. </w:t>
      </w:r>
      <w:r>
        <w:rPr>
          <w:rFonts w:ascii="Calibri" w:eastAsia="Calibri" w:hAnsi="Calibri" w:cs="Calibri"/>
          <w:i/>
        </w:rPr>
        <w:t>Diretrizes Curriculares Gerais para o curso de Serviço Social</w:t>
      </w:r>
      <w:r>
        <w:rPr>
          <w:rFonts w:ascii="Calibri" w:eastAsia="Calibri" w:hAnsi="Calibri" w:cs="Calibri"/>
        </w:rPr>
        <w:t>. 199</w:t>
      </w:r>
      <w:r>
        <w:rPr>
          <w:rFonts w:ascii="Calibri" w:eastAsia="Calibri" w:hAnsi="Calibri" w:cs="Calibri"/>
        </w:rPr>
        <w:t xml:space="preserve">6. </w:t>
      </w:r>
    </w:p>
    <w:p w:rsidR="009C443B" w:rsidRDefault="00784EC3" w:rsidP="008C3EDF">
      <w:pPr>
        <w:widowControl w:val="0"/>
        <w:spacing w:before="13" w:line="240" w:lineRule="auto"/>
        <w:ind w:left="53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BARROCO, Maria Lúcia. </w:t>
      </w:r>
      <w:r>
        <w:rPr>
          <w:rFonts w:ascii="Calibri" w:eastAsia="Calibri" w:hAnsi="Calibri" w:cs="Calibri"/>
          <w:i/>
        </w:rPr>
        <w:t>Os fundamentos éticos do serviço Social</w:t>
      </w:r>
      <w:r>
        <w:rPr>
          <w:rFonts w:ascii="Calibri" w:eastAsia="Calibri" w:hAnsi="Calibri" w:cs="Calibri"/>
        </w:rPr>
        <w:t xml:space="preserve">. In: CFESS/CRESS. Coletânea Direitos </w:t>
      </w:r>
      <w:proofErr w:type="gramStart"/>
      <w:r>
        <w:rPr>
          <w:rFonts w:ascii="Calibri" w:eastAsia="Calibri" w:hAnsi="Calibri" w:cs="Calibri"/>
        </w:rPr>
        <w:t>Sociais  e</w:t>
      </w:r>
      <w:proofErr w:type="gramEnd"/>
      <w:r>
        <w:rPr>
          <w:rFonts w:ascii="Calibri" w:eastAsia="Calibri" w:hAnsi="Calibri" w:cs="Calibri"/>
        </w:rPr>
        <w:t xml:space="preserve"> competências profissionais, 2009. </w:t>
      </w:r>
    </w:p>
    <w:p w:rsidR="009C443B" w:rsidRDefault="00784EC3" w:rsidP="008C3EDF">
      <w:pPr>
        <w:widowControl w:val="0"/>
        <w:spacing w:before="13" w:line="240" w:lineRule="auto"/>
        <w:ind w:left="53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CFESS/CRESS. </w:t>
      </w:r>
      <w:r>
        <w:rPr>
          <w:rFonts w:ascii="Calibri" w:eastAsia="Calibri" w:hAnsi="Calibri" w:cs="Calibri"/>
          <w:i/>
        </w:rPr>
        <w:t>Código de Ética Profissional dos Assistentes Sociais</w:t>
      </w:r>
      <w:r>
        <w:rPr>
          <w:rFonts w:ascii="Calibri" w:eastAsia="Calibri" w:hAnsi="Calibri" w:cs="Calibri"/>
        </w:rPr>
        <w:t xml:space="preserve">. 1993. </w:t>
      </w:r>
    </w:p>
    <w:p w:rsidR="009C443B" w:rsidRDefault="00784EC3" w:rsidP="00784EC3">
      <w:pPr>
        <w:widowControl w:val="0"/>
        <w:spacing w:before="13" w:line="243" w:lineRule="auto"/>
        <w:ind w:left="608" w:right="-5" w:hanging="5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KOIKE, Marieta. </w:t>
      </w:r>
      <w:r>
        <w:rPr>
          <w:rFonts w:ascii="Calibri" w:eastAsia="Calibri" w:hAnsi="Calibri" w:cs="Calibri"/>
          <w:i/>
        </w:rPr>
        <w:t xml:space="preserve">Formação </w:t>
      </w:r>
      <w:r>
        <w:rPr>
          <w:rFonts w:ascii="Calibri" w:eastAsia="Calibri" w:hAnsi="Calibri" w:cs="Calibri"/>
          <w:i/>
        </w:rPr>
        <w:t>profissional em Serviço Social:  exigências atuais</w:t>
      </w:r>
      <w:r>
        <w:rPr>
          <w:rFonts w:ascii="Calibri" w:eastAsia="Calibri" w:hAnsi="Calibri" w:cs="Calibri"/>
        </w:rPr>
        <w:t>. In: CFESS/CRESS. Coletânea D</w:t>
      </w:r>
      <w:r>
        <w:rPr>
          <w:rFonts w:ascii="Calibri" w:eastAsia="Calibri" w:hAnsi="Calibri" w:cs="Calibri"/>
        </w:rPr>
        <w:t xml:space="preserve">ireitos Sociais e competências profissionais, 2009.  </w:t>
      </w:r>
    </w:p>
    <w:p w:rsidR="009C443B" w:rsidRDefault="00784EC3" w:rsidP="008C3EDF">
      <w:pPr>
        <w:widowControl w:val="0"/>
        <w:spacing w:before="10" w:line="245" w:lineRule="auto"/>
        <w:ind w:left="608" w:hanging="5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TONET, Ivo. </w:t>
      </w:r>
      <w:r>
        <w:rPr>
          <w:rFonts w:ascii="Calibri" w:eastAsia="Calibri" w:hAnsi="Calibri" w:cs="Calibri"/>
          <w:i/>
        </w:rPr>
        <w:t>Expressões socioculturais da crise capitalista na atualidade</w:t>
      </w:r>
      <w:r>
        <w:rPr>
          <w:rFonts w:ascii="Calibri" w:eastAsia="Calibri" w:hAnsi="Calibri" w:cs="Calibri"/>
        </w:rPr>
        <w:t xml:space="preserve">. In: CFESS/CRESS. Coletânea </w:t>
      </w:r>
      <w:proofErr w:type="gramStart"/>
      <w:r>
        <w:rPr>
          <w:rFonts w:ascii="Calibri" w:eastAsia="Calibri" w:hAnsi="Calibri" w:cs="Calibri"/>
        </w:rPr>
        <w:t>Direitos  Sociais</w:t>
      </w:r>
      <w:proofErr w:type="gramEnd"/>
      <w:r>
        <w:rPr>
          <w:rFonts w:ascii="Calibri" w:eastAsia="Calibri" w:hAnsi="Calibri" w:cs="Calibri"/>
        </w:rPr>
        <w:t xml:space="preserve"> e c</w:t>
      </w:r>
      <w:r>
        <w:rPr>
          <w:rFonts w:ascii="Calibri" w:eastAsia="Calibri" w:hAnsi="Calibri" w:cs="Calibri"/>
        </w:rPr>
        <w:t xml:space="preserve">ompetências profissionais, 2009. </w:t>
      </w: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FORTI, Valéria; GUERRA, Yolanda. Serviço Social: temas, textos e contextos. Rio de Janeiro: </w:t>
      </w:r>
      <w:proofErr w:type="spellStart"/>
      <w:r>
        <w:rPr>
          <w:rFonts w:ascii="Calibri" w:eastAsia="Calibri" w:hAnsi="Calibri" w:cs="Calibri"/>
        </w:rPr>
        <w:t>Lumen</w:t>
      </w:r>
      <w:proofErr w:type="spellEnd"/>
      <w:r>
        <w:rPr>
          <w:rFonts w:ascii="Calibri" w:eastAsia="Calibri" w:hAnsi="Calibri" w:cs="Calibri"/>
        </w:rPr>
        <w:t xml:space="preserve"> Juris, 2010. </w:t>
      </w: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GUERRA, Yolanda. A instrumentalidade do serviço social. 9. ed. São Paulo: Cortez, 2011. </w:t>
      </w: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IAMAMOTO, Marilda Villela. O Serviço Social na Contemporaneidade: Trabalho e Formação Profissional. 20. Ed São Paulo: Cortez, 2011. </w:t>
      </w:r>
    </w:p>
    <w:p w:rsidR="009C443B" w:rsidRDefault="00784EC3" w:rsidP="008C3EDF">
      <w:pPr>
        <w:widowControl w:val="0"/>
        <w:spacing w:before="13" w:line="243" w:lineRule="auto"/>
        <w:ind w:left="608" w:right="-5" w:hanging="5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______. A divisão do trabalho em Marx. In: </w:t>
      </w:r>
      <w:r>
        <w:rPr>
          <w:rFonts w:ascii="Calibri" w:eastAsia="Calibri" w:hAnsi="Calibri" w:cs="Calibri"/>
          <w:i/>
        </w:rPr>
        <w:t>Renovação e Conservadorismo no Serviço Social: ensaios críticos</w:t>
      </w:r>
      <w:r>
        <w:rPr>
          <w:rFonts w:ascii="Calibri" w:eastAsia="Calibri" w:hAnsi="Calibri" w:cs="Calibri"/>
        </w:rPr>
        <w:t>.  SP, Cortez, 19</w:t>
      </w:r>
      <w:r>
        <w:rPr>
          <w:rFonts w:ascii="Calibri" w:eastAsia="Calibri" w:hAnsi="Calibri" w:cs="Calibri"/>
        </w:rPr>
        <w:t>92. (</w:t>
      </w:r>
      <w:proofErr w:type="gramStart"/>
      <w:r>
        <w:rPr>
          <w:rFonts w:ascii="Calibri" w:eastAsia="Calibri" w:hAnsi="Calibri" w:cs="Calibri"/>
        </w:rPr>
        <w:t>cap.</w:t>
      </w:r>
      <w:proofErr w:type="gramEnd"/>
      <w:r>
        <w:rPr>
          <w:rFonts w:ascii="Calibri" w:eastAsia="Calibri" w:hAnsi="Calibri" w:cs="Calibri"/>
        </w:rPr>
        <w:t xml:space="preserve"> 2 Pg. 87-112). </w:t>
      </w: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______. Renovação e conservadorismo no Serviço Social: ensaios críticos. 11. ED SÃO PAULO: CORTEZ, 2011. </w:t>
      </w:r>
    </w:p>
    <w:p w:rsidR="009C443B" w:rsidRDefault="00784EC3" w:rsidP="008C3ED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PAULO NETTO, José. Capitalismo monopolista e Serviço Social. 8. Ed. São Paulo: Cortez, 2011.</w:t>
      </w:r>
    </w:p>
    <w:p w:rsidR="009C443B" w:rsidRDefault="00784EC3" w:rsidP="008C3EDF">
      <w:pPr>
        <w:widowControl w:val="0"/>
        <w:spacing w:line="245" w:lineRule="auto"/>
        <w:ind w:left="8" w:right="-4" w:hanging="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YAZBECK, Maria Carmelita. </w:t>
      </w:r>
      <w:r>
        <w:rPr>
          <w:rFonts w:ascii="Calibri" w:eastAsia="Calibri" w:hAnsi="Calibri" w:cs="Calibri"/>
          <w:i/>
        </w:rPr>
        <w:t>Funda</w:t>
      </w:r>
      <w:r>
        <w:rPr>
          <w:rFonts w:ascii="Calibri" w:eastAsia="Calibri" w:hAnsi="Calibri" w:cs="Calibri"/>
          <w:i/>
        </w:rPr>
        <w:t xml:space="preserve">mentos históricos e teórico-metodológicos do Serviço Social. </w:t>
      </w:r>
      <w:r>
        <w:rPr>
          <w:rFonts w:ascii="Calibri" w:eastAsia="Calibri" w:hAnsi="Calibri" w:cs="Calibri"/>
        </w:rPr>
        <w:t xml:space="preserve">In: </w:t>
      </w:r>
      <w:proofErr w:type="gramStart"/>
      <w:r>
        <w:rPr>
          <w:rFonts w:ascii="Calibri" w:eastAsia="Calibri" w:hAnsi="Calibri" w:cs="Calibri"/>
        </w:rPr>
        <w:t>Serviço  Social</w:t>
      </w:r>
      <w:proofErr w:type="gramEnd"/>
      <w:r>
        <w:rPr>
          <w:rFonts w:ascii="Calibri" w:eastAsia="Calibri" w:hAnsi="Calibri" w:cs="Calibri"/>
        </w:rPr>
        <w:t xml:space="preserve">: direitos sociais e competências profissionais. Brasília: CFESS/ABEPSS, 2009. </w:t>
      </w:r>
    </w:p>
    <w:p w:rsidR="009C443B" w:rsidRDefault="009C443B" w:rsidP="008C3EDF">
      <w:pPr>
        <w:jc w:val="both"/>
        <w:rPr>
          <w:rFonts w:ascii="Calibri" w:eastAsia="Calibri" w:hAnsi="Calibri" w:cs="Calibri"/>
          <w:shd w:val="clear" w:color="auto" w:fill="FFF2CC"/>
        </w:rPr>
      </w:pPr>
    </w:p>
    <w:p w:rsidR="009C443B" w:rsidRDefault="00784EC3" w:rsidP="008C3ED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Avaliação</w:t>
      </w:r>
      <w:r>
        <w:rPr>
          <w:rFonts w:ascii="Calibri" w:eastAsia="Calibri" w:hAnsi="Calibri" w:cs="Calibri"/>
          <w:color w:val="000000"/>
          <w:u w:val="single"/>
        </w:rPr>
        <w:t xml:space="preserve">: </w:t>
      </w:r>
      <w:r w:rsidR="006F6A3E" w:rsidRPr="00784EC3">
        <w:rPr>
          <w:rFonts w:ascii="Calibri" w:eastAsia="Calibri" w:hAnsi="Calibri" w:cs="Calibri"/>
          <w:color w:val="000000"/>
        </w:rPr>
        <w:t>O</w:t>
      </w:r>
      <w:r w:rsidR="006F6A3E">
        <w:rPr>
          <w:rFonts w:ascii="Calibri" w:eastAsia="Calibri" w:hAnsi="Calibri" w:cs="Calibri"/>
          <w:color w:val="000000"/>
          <w:u w:val="single"/>
        </w:rPr>
        <w:t xml:space="preserve"> </w:t>
      </w:r>
      <w:r w:rsidR="006F6A3E" w:rsidRPr="006F6A3E">
        <w:rPr>
          <w:rFonts w:ascii="Calibri" w:eastAsia="Calibri" w:hAnsi="Calibri" w:cs="Calibri"/>
          <w:color w:val="000000"/>
        </w:rPr>
        <w:t>processo avaliativo leva em consideração a presença e participação em sala de aula, assim como a entrega dos trabalhos no tempo exigido</w:t>
      </w:r>
      <w:r w:rsidR="006F6A3E">
        <w:rPr>
          <w:rFonts w:ascii="Calibri" w:eastAsia="Calibri" w:hAnsi="Calibri" w:cs="Calibri"/>
          <w:color w:val="000000"/>
        </w:rPr>
        <w:t xml:space="preserve"> e realização de prova escrito n</w:t>
      </w:r>
      <w:r w:rsidR="006F6A3E" w:rsidRPr="006F6A3E">
        <w:rPr>
          <w:rFonts w:ascii="Calibri" w:eastAsia="Calibri" w:hAnsi="Calibri" w:cs="Calibri"/>
          <w:color w:val="000000"/>
        </w:rPr>
        <w:t>as duas unidades.</w:t>
      </w:r>
    </w:p>
    <w:p w:rsidR="006F6A3E" w:rsidRPr="006F6A3E" w:rsidRDefault="006F6A3E" w:rsidP="008C3EDF">
      <w:pPr>
        <w:jc w:val="both"/>
        <w:rPr>
          <w:rFonts w:ascii="Calibri" w:eastAsia="Calibri" w:hAnsi="Calibri" w:cs="Calibri"/>
        </w:rPr>
      </w:pPr>
    </w:p>
    <w:p w:rsidR="009C443B" w:rsidRPr="006F6A3E" w:rsidRDefault="00784EC3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  <w:r w:rsidRPr="006F6A3E">
        <w:rPr>
          <w:rFonts w:ascii="Calibri" w:eastAsia="Calibri" w:hAnsi="Calibri" w:cs="Calibri"/>
        </w:rPr>
        <w:t>Unidade I:</w:t>
      </w:r>
    </w:p>
    <w:p w:rsidR="009C443B" w:rsidRDefault="00784EC3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Estudo d</w:t>
      </w:r>
      <w:r w:rsidR="006F6A3E">
        <w:rPr>
          <w:rFonts w:ascii="Calibri" w:eastAsia="Calibri" w:hAnsi="Calibri" w:cs="Calibri"/>
        </w:rPr>
        <w:t xml:space="preserve">irigido </w:t>
      </w:r>
      <w:proofErr w:type="gramStart"/>
      <w:r w:rsidR="006F6A3E">
        <w:rPr>
          <w:rFonts w:ascii="Calibri" w:eastAsia="Calibri" w:hAnsi="Calibri" w:cs="Calibri"/>
        </w:rPr>
        <w:t>+</w:t>
      </w:r>
      <w:proofErr w:type="gramEnd"/>
      <w:r w:rsidR="006F6A3E">
        <w:rPr>
          <w:rFonts w:ascii="Calibri" w:eastAsia="Calibri" w:hAnsi="Calibri" w:cs="Calibri"/>
        </w:rPr>
        <w:t xml:space="preserve"> avalição individual</w:t>
      </w:r>
    </w:p>
    <w:p w:rsidR="009C443B" w:rsidRDefault="009C443B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</w:p>
    <w:p w:rsidR="009C443B" w:rsidRDefault="00784EC3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Unidade II:</w:t>
      </w:r>
    </w:p>
    <w:p w:rsidR="009C443B" w:rsidRDefault="006F6A3E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Estudo dirigido </w:t>
      </w:r>
      <w:proofErr w:type="gramStart"/>
      <w:r>
        <w:rPr>
          <w:rFonts w:ascii="Calibri" w:eastAsia="Calibri" w:hAnsi="Calibri" w:cs="Calibri"/>
        </w:rPr>
        <w:t>+</w:t>
      </w:r>
      <w:proofErr w:type="gramEnd"/>
      <w:r>
        <w:rPr>
          <w:rFonts w:ascii="Calibri" w:eastAsia="Calibri" w:hAnsi="Calibri" w:cs="Calibri"/>
        </w:rPr>
        <w:t xml:space="preserve"> avaliação individual </w:t>
      </w:r>
    </w:p>
    <w:p w:rsidR="009C443B" w:rsidRDefault="009C443B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</w:p>
    <w:p w:rsidR="009C443B" w:rsidRDefault="006F6A3E" w:rsidP="008C3EDF">
      <w:pPr>
        <w:widowControl w:val="0"/>
        <w:spacing w:before="10" w:line="240" w:lineRule="auto"/>
        <w:ind w:lef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OBS: </w:t>
      </w:r>
      <w:r w:rsidR="008C3EDF">
        <w:rPr>
          <w:rFonts w:ascii="Calibri" w:eastAsia="Calibri" w:hAnsi="Calibri" w:cs="Calibri"/>
        </w:rPr>
        <w:t xml:space="preserve">Será </w:t>
      </w:r>
      <w:r>
        <w:rPr>
          <w:rFonts w:ascii="Calibri" w:eastAsia="Calibri" w:hAnsi="Calibri" w:cs="Calibri"/>
        </w:rPr>
        <w:t>exigida</w:t>
      </w:r>
      <w:r w:rsidR="00784EC3">
        <w:rPr>
          <w:rFonts w:ascii="Calibri" w:eastAsia="Calibri" w:hAnsi="Calibri" w:cs="Calibri"/>
        </w:rPr>
        <w:t xml:space="preserve"> a presença e</w:t>
      </w:r>
      <w:bookmarkStart w:id="0" w:name="_GoBack"/>
      <w:bookmarkEnd w:id="0"/>
      <w:r w:rsidR="00784EC3">
        <w:rPr>
          <w:rFonts w:ascii="Calibri" w:eastAsia="Calibri" w:hAnsi="Calibri" w:cs="Calibri"/>
        </w:rPr>
        <w:t>m sala de aula de no mínimo 75%.</w:t>
      </w:r>
    </w:p>
    <w:p w:rsidR="009C443B" w:rsidRDefault="009C443B" w:rsidP="008C3E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8"/>
        <w:jc w:val="both"/>
        <w:rPr>
          <w:rFonts w:ascii="Calibri" w:eastAsia="Calibri" w:hAnsi="Calibri" w:cs="Calibri"/>
        </w:rPr>
      </w:pPr>
    </w:p>
    <w:sectPr w:rsidR="009C443B">
      <w:pgSz w:w="11900" w:h="16840"/>
      <w:pgMar w:top="1125" w:right="1025" w:bottom="7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B"/>
    <w:rsid w:val="003316F2"/>
    <w:rsid w:val="00340DC3"/>
    <w:rsid w:val="005A69D6"/>
    <w:rsid w:val="006F6A3E"/>
    <w:rsid w:val="00784EC3"/>
    <w:rsid w:val="007F2519"/>
    <w:rsid w:val="00814873"/>
    <w:rsid w:val="008C3EDF"/>
    <w:rsid w:val="008D533A"/>
    <w:rsid w:val="009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5540"/>
  <w15:docId w15:val="{31472064-A24A-0E45-A2D2-70FE66D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dcterms:created xsi:type="dcterms:W3CDTF">2024-10-11T22:30:00Z</dcterms:created>
  <dcterms:modified xsi:type="dcterms:W3CDTF">2024-10-11T22:44:00Z</dcterms:modified>
</cp:coreProperties>
</file>