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B495" w14:textId="77777777" w:rsidR="00DA0D04" w:rsidRDefault="004B131B" w:rsidP="005369D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  <w:permStart w:id="476068541" w:edGrp="everyone"/>
      <w:permEnd w:id="476068541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GESTÃO DE RISCOS – MAPA DE RISCOS – IN Nº 05/2017</w:t>
      </w:r>
    </w:p>
    <w:p w14:paraId="58BEB389" w14:textId="77777777" w:rsidR="00B67CFD" w:rsidRPr="00B67CFD" w:rsidRDefault="00B67CFD" w:rsidP="00B67CF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tbl>
      <w:tblPr>
        <w:tblStyle w:val="Tabelacomgrade"/>
        <w:tblW w:w="101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53"/>
        <w:gridCol w:w="7054"/>
      </w:tblGrid>
      <w:tr w:rsidR="00B925AF" w:rsidRPr="00B925AF" w14:paraId="707D6F7A" w14:textId="77777777" w:rsidTr="00981A30">
        <w:trPr>
          <w:trHeight w:val="255"/>
        </w:trPr>
        <w:tc>
          <w:tcPr>
            <w:tcW w:w="10107" w:type="dxa"/>
            <w:gridSpan w:val="2"/>
            <w:shd w:val="clear" w:color="auto" w:fill="BFBFBF" w:themeFill="background1" w:themeFillShade="BF"/>
          </w:tcPr>
          <w:p w14:paraId="26FA6EE8" w14:textId="77777777" w:rsidR="00B925AF" w:rsidRPr="00B925AF" w:rsidRDefault="004B131B" w:rsidP="00ED7032">
            <w:pPr>
              <w:ind w:right="-19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MAPA DE GESTÃO DE RISCOS INERENTES À CONTRATAÇÃO OBJETIVADA</w:t>
            </w:r>
          </w:p>
        </w:tc>
      </w:tr>
      <w:tr w:rsidR="00B925AF" w:rsidRPr="00B925AF" w14:paraId="586977C1" w14:textId="77777777" w:rsidTr="00981A30">
        <w:trPr>
          <w:trHeight w:val="660"/>
        </w:trPr>
        <w:tc>
          <w:tcPr>
            <w:tcW w:w="10107" w:type="dxa"/>
            <w:gridSpan w:val="2"/>
          </w:tcPr>
          <w:p w14:paraId="172A9A2D" w14:textId="42FF05B9" w:rsidR="00493A52" w:rsidRPr="001E277E" w:rsidRDefault="00B925AF" w:rsidP="004B131B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 presente 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mapeamento de riscos </w:t>
            </w: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atende ao disposto no Art. 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da Instrução Normativa nº 05 de 25 de maio de 2017 e tem como objetivo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prever os possíveis riscos envolvidos no objeto do presente processo de contratação, buscando antever dificuldades enfrentadas por esta </w:t>
            </w:r>
            <w:r w:rsidR="008C6A8B">
              <w:rPr>
                <w:rFonts w:ascii="Tahoma" w:hAnsi="Tahoma" w:cs="Tahoma"/>
                <w:color w:val="000000" w:themeColor="text1"/>
                <w:sz w:val="18"/>
                <w:szCs w:val="18"/>
              </w:rPr>
              <w:t>IFES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</w:t>
            </w:r>
            <w:commentRangeStart w:id="0"/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primordialmente na falha ou ausência do serviço almejado</w:t>
            </w:r>
            <w:commentRangeEnd w:id="0"/>
            <w:r w:rsidR="00C17581">
              <w:rPr>
                <w:rStyle w:val="Refdecomentrio"/>
              </w:rPr>
              <w:commentReference w:id="0"/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</w:tr>
      <w:tr w:rsidR="00B925AF" w:rsidRPr="00230DAB" w14:paraId="3DDDBB75" w14:textId="77777777" w:rsidTr="00981A30">
        <w:trPr>
          <w:trHeight w:val="225"/>
        </w:trPr>
        <w:tc>
          <w:tcPr>
            <w:tcW w:w="10107" w:type="dxa"/>
            <w:gridSpan w:val="2"/>
            <w:shd w:val="clear" w:color="auto" w:fill="BFBFBF" w:themeFill="background1" w:themeFillShade="BF"/>
          </w:tcPr>
          <w:p w14:paraId="612404EC" w14:textId="77777777" w:rsidR="00B925AF" w:rsidRPr="00493A52" w:rsidRDefault="00493A52" w:rsidP="00493A5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3A52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925AF" w:rsidRPr="00493A52">
              <w:rPr>
                <w:rFonts w:ascii="Tahoma" w:hAnsi="Tahoma" w:cs="Tahoma"/>
                <w:b/>
                <w:sz w:val="18"/>
                <w:szCs w:val="18"/>
              </w:rPr>
              <w:t>INFORMAÇÕES DO PROCESSO:</w:t>
            </w:r>
          </w:p>
        </w:tc>
      </w:tr>
      <w:tr w:rsidR="00ED7032" w:rsidRPr="00B67CFD" w14:paraId="42E7D888" w14:textId="77777777" w:rsidTr="00981A30">
        <w:trPr>
          <w:trHeight w:val="225"/>
        </w:trPr>
        <w:tc>
          <w:tcPr>
            <w:tcW w:w="3053" w:type="dxa"/>
          </w:tcPr>
          <w:p w14:paraId="7E6D5CA7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 w:rsidRPr="00B67CFD">
              <w:rPr>
                <w:rFonts w:ascii="Tahoma" w:hAnsi="Tahoma" w:cs="Tahoma"/>
                <w:sz w:val="18"/>
                <w:szCs w:val="18"/>
              </w:rPr>
              <w:t>Set</w:t>
            </w:r>
            <w:r>
              <w:rPr>
                <w:rFonts w:ascii="Tahoma" w:hAnsi="Tahoma" w:cs="Tahoma"/>
                <w:sz w:val="18"/>
                <w:szCs w:val="18"/>
              </w:rPr>
              <w:t>or Responsável pela Contratação</w:t>
            </w:r>
          </w:p>
        </w:tc>
        <w:tc>
          <w:tcPr>
            <w:tcW w:w="7054" w:type="dxa"/>
          </w:tcPr>
          <w:p w14:paraId="44887B1D" w14:textId="3D6F87B8" w:rsidR="00ED7032" w:rsidRPr="00B67CFD" w:rsidRDefault="00D70091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149729461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149729461"/>
          </w:p>
        </w:tc>
      </w:tr>
      <w:tr w:rsidR="00ED7032" w:rsidRPr="00B67CFD" w14:paraId="09BAAA8D" w14:textId="77777777" w:rsidTr="00981A30">
        <w:trPr>
          <w:trHeight w:val="225"/>
        </w:trPr>
        <w:tc>
          <w:tcPr>
            <w:tcW w:w="3053" w:type="dxa"/>
          </w:tcPr>
          <w:p w14:paraId="536AC0CE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Objeto</w:t>
            </w:r>
          </w:p>
        </w:tc>
        <w:tc>
          <w:tcPr>
            <w:tcW w:w="7054" w:type="dxa"/>
          </w:tcPr>
          <w:p w14:paraId="41739227" w14:textId="7BF2752B" w:rsidR="00ED7032" w:rsidRPr="00C000FE" w:rsidRDefault="00D70091" w:rsidP="00ED7032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821526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8215267"/>
          </w:p>
        </w:tc>
      </w:tr>
      <w:tr w:rsidR="00ED7032" w:rsidRPr="00B67CFD" w14:paraId="76E57864" w14:textId="77777777" w:rsidTr="00981A30">
        <w:trPr>
          <w:trHeight w:val="83"/>
        </w:trPr>
        <w:tc>
          <w:tcPr>
            <w:tcW w:w="3053" w:type="dxa"/>
          </w:tcPr>
          <w:p w14:paraId="592DA888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Nº do Processo</w:t>
            </w:r>
          </w:p>
        </w:tc>
        <w:tc>
          <w:tcPr>
            <w:tcW w:w="7054" w:type="dxa"/>
          </w:tcPr>
          <w:p w14:paraId="47A743EB" w14:textId="1F85EC02" w:rsidR="00ED7032" w:rsidRPr="00B67CFD" w:rsidRDefault="00D70091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23102.00</w:t>
            </w:r>
            <w:permStart w:id="325414842" w:edGrp="everyone"/>
            <w:r>
              <w:rPr>
                <w:rFonts w:ascii="Tahoma" w:hAnsi="Tahoma" w:cs="Tahoma"/>
                <w:sz w:val="18"/>
                <w:szCs w:val="18"/>
              </w:rPr>
              <w:t>****</w:t>
            </w:r>
            <w:permEnd w:id="325414842"/>
            <w:r>
              <w:rPr>
                <w:rFonts w:ascii="Tahoma" w:hAnsi="Tahoma" w:cs="Tahoma"/>
                <w:sz w:val="18"/>
                <w:szCs w:val="18"/>
              </w:rPr>
              <w:t>/20</w:t>
            </w:r>
            <w:permStart w:id="1845316515" w:edGrp="everyone"/>
            <w:r>
              <w:rPr>
                <w:rFonts w:ascii="Tahoma" w:hAnsi="Tahoma" w:cs="Tahoma"/>
                <w:sz w:val="18"/>
                <w:szCs w:val="18"/>
              </w:rPr>
              <w:t>**</w:t>
            </w:r>
            <w:permEnd w:id="1845316515"/>
            <w:r>
              <w:rPr>
                <w:rFonts w:ascii="Tahoma" w:hAnsi="Tahoma" w:cs="Tahoma"/>
                <w:sz w:val="18"/>
                <w:szCs w:val="18"/>
              </w:rPr>
              <w:t>-</w:t>
            </w:r>
            <w:permStart w:id="771049857" w:edGrp="everyone"/>
            <w:r>
              <w:rPr>
                <w:rFonts w:ascii="Tahoma" w:hAnsi="Tahoma" w:cs="Tahoma"/>
                <w:sz w:val="18"/>
                <w:szCs w:val="18"/>
              </w:rPr>
              <w:t>**</w:t>
            </w:r>
            <w:permEnd w:id="771049857"/>
          </w:p>
        </w:tc>
      </w:tr>
    </w:tbl>
    <w:tbl>
      <w:tblPr>
        <w:tblW w:w="1006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1721"/>
        <w:gridCol w:w="13"/>
        <w:gridCol w:w="330"/>
        <w:gridCol w:w="1920"/>
        <w:gridCol w:w="63"/>
        <w:gridCol w:w="267"/>
        <w:gridCol w:w="67"/>
        <w:gridCol w:w="65"/>
        <w:gridCol w:w="870"/>
        <w:gridCol w:w="574"/>
        <w:gridCol w:w="649"/>
        <w:gridCol w:w="25"/>
        <w:gridCol w:w="300"/>
        <w:gridCol w:w="17"/>
        <w:gridCol w:w="568"/>
        <w:gridCol w:w="2101"/>
      </w:tblGrid>
      <w:tr w:rsidR="00ED7032" w:rsidRPr="00ED7032" w14:paraId="679695CE" w14:textId="77777777" w:rsidTr="001E277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8955A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D703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2. </w:t>
            </w:r>
            <w:commentRangeStart w:id="1"/>
            <w:r w:rsidRPr="00ED703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Fase de Análise</w:t>
            </w:r>
            <w:commentRangeEnd w:id="1"/>
            <w:r w:rsidR="00CE2B22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1"/>
            </w:r>
            <w:r w:rsidRPr="00ED703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ED7032" w:rsidRPr="00ED7032" w14:paraId="0CF0D10B" w14:textId="77777777" w:rsidTr="006A1C8D">
        <w:trPr>
          <w:jc w:val="center"/>
        </w:trPr>
        <w:tc>
          <w:tcPr>
            <w:tcW w:w="515" w:type="dxa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E032" w14:textId="0F110B83" w:rsidR="00ED7032" w:rsidRPr="00ED7032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724784711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24784711"/>
          </w:p>
        </w:tc>
        <w:tc>
          <w:tcPr>
            <w:tcW w:w="5316" w:type="dxa"/>
            <w:gridSpan w:val="9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A845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ED7032">
              <w:rPr>
                <w:rFonts w:ascii="Tahoma" w:hAnsi="Tahoma" w:cs="Tahoma"/>
                <w:sz w:val="18"/>
                <w:szCs w:val="18"/>
              </w:rPr>
              <w:t>Planejamento da Contratação e Seleção do Fornecedor</w:t>
            </w:r>
          </w:p>
        </w:tc>
        <w:tc>
          <w:tcPr>
            <w:tcW w:w="574" w:type="dxa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A2B32" w14:textId="2796BBC3" w:rsidR="00ED7032" w:rsidRPr="00ED7032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1659575283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659575283"/>
          </w:p>
        </w:tc>
        <w:tc>
          <w:tcPr>
            <w:tcW w:w="3660" w:type="dxa"/>
            <w:gridSpan w:val="6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7E59F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ED7032">
              <w:rPr>
                <w:rFonts w:ascii="Tahoma" w:hAnsi="Tahoma" w:cs="Tahoma"/>
                <w:sz w:val="18"/>
                <w:szCs w:val="18"/>
              </w:rPr>
              <w:t>Gestão do Contrato</w:t>
            </w:r>
          </w:p>
        </w:tc>
      </w:tr>
      <w:tr w:rsidR="00ED7032" w:rsidRPr="00ED7032" w14:paraId="72682793" w14:textId="77777777" w:rsidTr="001E277E">
        <w:trPr>
          <w:trHeight w:val="75"/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4307" w14:textId="28358005" w:rsidR="00ED7032" w:rsidRPr="00ED7032" w:rsidRDefault="008C6A8B" w:rsidP="008C6A8B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3. </w:t>
            </w:r>
            <w:r w:rsidR="00ED7032" w:rsidRPr="00ED7032">
              <w:rPr>
                <w:rFonts w:ascii="Tahoma" w:hAnsi="Tahoma" w:cs="Tahoma"/>
                <w:b/>
                <w:sz w:val="18"/>
                <w:szCs w:val="18"/>
              </w:rPr>
              <w:t xml:space="preserve">Mapeamento dos </w:t>
            </w:r>
            <w:r w:rsidR="00ED7032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="00ED7032" w:rsidRPr="00ED7032">
              <w:rPr>
                <w:rFonts w:ascii="Tahoma" w:hAnsi="Tahoma" w:cs="Tahoma"/>
                <w:b/>
                <w:sz w:val="18"/>
                <w:szCs w:val="18"/>
              </w:rPr>
              <w:t>iscos</w:t>
            </w:r>
          </w:p>
        </w:tc>
      </w:tr>
      <w:tr w:rsidR="004A2483" w:rsidRPr="004A2483" w14:paraId="7234B361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2FE9" w14:textId="77777777" w:rsidR="00ED7032" w:rsidRPr="004A2483" w:rsidRDefault="00ED7032" w:rsidP="006A69A0">
            <w:pPr>
              <w:pStyle w:val="TableContents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commentRangeStart w:id="2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01</w:t>
            </w:r>
            <w:commentRangeEnd w:id="2"/>
            <w:r w:rsidR="00CE2B22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2"/>
            </w: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BAB5" w14:textId="3B05CA17" w:rsidR="00ED7032" w:rsidRPr="004A2483" w:rsidRDefault="00D70091" w:rsidP="006A69A0">
            <w:pPr>
              <w:pStyle w:val="Standard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390356141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390356141"/>
          </w:p>
        </w:tc>
      </w:tr>
      <w:tr w:rsidR="004A2483" w:rsidRPr="004A2483" w14:paraId="1DD13D95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735E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commentRangeStart w:id="3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</w:t>
            </w:r>
            <w:commentRangeEnd w:id="3"/>
            <w:r w:rsidR="00CE2B22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3"/>
            </w: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0C2FA" w14:textId="0A81C322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775776293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75776293"/>
          </w:p>
        </w:tc>
        <w:tc>
          <w:tcPr>
            <w:tcW w:w="19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C4F8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Baixa</w:t>
            </w:r>
          </w:p>
        </w:tc>
        <w:tc>
          <w:tcPr>
            <w:tcW w:w="33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510E5" w14:textId="17810ED0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73730250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37302507"/>
          </w:p>
        </w:tc>
        <w:tc>
          <w:tcPr>
            <w:tcW w:w="215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00E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Média</w:t>
            </w:r>
          </w:p>
        </w:tc>
        <w:tc>
          <w:tcPr>
            <w:tcW w:w="3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C77E1" w14:textId="628BD8BA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935280134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35280134"/>
          </w:p>
        </w:tc>
        <w:tc>
          <w:tcPr>
            <w:tcW w:w="26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B8CD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Alta</w:t>
            </w:r>
          </w:p>
        </w:tc>
      </w:tr>
      <w:tr w:rsidR="004A2483" w:rsidRPr="004A2483" w14:paraId="359E3B6F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3DF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commentRangeStart w:id="4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</w:t>
            </w:r>
            <w:commentRangeEnd w:id="4"/>
            <w:r w:rsidR="00CE2B22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4"/>
            </w: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924F7" w14:textId="2F833748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520630055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520630055"/>
          </w:p>
        </w:tc>
        <w:tc>
          <w:tcPr>
            <w:tcW w:w="19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BC61D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Baixo</w:t>
            </w:r>
          </w:p>
        </w:tc>
        <w:tc>
          <w:tcPr>
            <w:tcW w:w="33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C0AB9" w14:textId="547C4245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716393761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16393761"/>
          </w:p>
        </w:tc>
        <w:tc>
          <w:tcPr>
            <w:tcW w:w="215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419EB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Médio</w:t>
            </w:r>
          </w:p>
        </w:tc>
        <w:tc>
          <w:tcPr>
            <w:tcW w:w="3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34DD9" w14:textId="03CFD2BA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1342712326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342712326"/>
          </w:p>
        </w:tc>
        <w:tc>
          <w:tcPr>
            <w:tcW w:w="26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E52E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Alto</w:t>
            </w:r>
          </w:p>
        </w:tc>
      </w:tr>
      <w:tr w:rsidR="004A2483" w:rsidRPr="004A2483" w14:paraId="443344FC" w14:textId="77777777" w:rsidTr="001E277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AE5EC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4A2483" w:rsidRPr="004A2483" w14:paraId="1E6CB53B" w14:textId="77777777" w:rsidTr="001E277E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A3E80" w14:textId="17E28536" w:rsidR="00ED7032" w:rsidRPr="001E277E" w:rsidRDefault="00AF620F" w:rsidP="006A69A0">
            <w:pPr>
              <w:pStyle w:val="TableContents"/>
              <w:rPr>
                <w:rFonts w:ascii="Tahoma" w:hAnsi="Tahoma" w:cs="Tahoma"/>
                <w:color w:val="FF0000"/>
                <w:sz w:val="18"/>
                <w:szCs w:val="18"/>
              </w:rPr>
            </w:pPr>
            <w:commentRangeStart w:id="5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commentRangeEnd w:id="5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5"/>
            </w:r>
            <w:permStart w:id="454579923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454579923"/>
          </w:p>
        </w:tc>
      </w:tr>
      <w:tr w:rsidR="004A2483" w:rsidRPr="004A2483" w14:paraId="2F786851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4E4F" w14:textId="77777777" w:rsidR="00ED7032" w:rsidRPr="004A2483" w:rsidRDefault="00ED7032" w:rsidP="004A248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F72D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4A2483" w:rsidRPr="004A2483" w14:paraId="3724B4B8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C5A4" w14:textId="40AD3437" w:rsidR="00ED7032" w:rsidRPr="00074E43" w:rsidRDefault="00AF620F" w:rsidP="00074E43">
            <w:pPr>
              <w:pStyle w:val="TableContents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commentRangeStart w:id="6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commentRangeEnd w:id="6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6"/>
            </w:r>
            <w:permStart w:id="1134913564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134913564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8F2BA" w14:textId="48DD942C" w:rsidR="00ED7032" w:rsidRPr="00074E43" w:rsidRDefault="00AF620F" w:rsidP="004A2483">
            <w:pPr>
              <w:pStyle w:val="TableContents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commentRangeStart w:id="7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commentRangeEnd w:id="7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7"/>
            </w:r>
            <w:permStart w:id="1442717379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442717379"/>
          </w:p>
        </w:tc>
      </w:tr>
      <w:tr w:rsidR="004A2483" w:rsidRPr="004A2483" w14:paraId="7B82A745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5C718" w14:textId="77777777" w:rsidR="00ED7032" w:rsidRPr="004A2483" w:rsidRDefault="00ED7032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ABCD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4A2483" w:rsidRPr="004A2483" w14:paraId="053F36FF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ED10" w14:textId="52443C22" w:rsidR="00ED7032" w:rsidRPr="004E0760" w:rsidRDefault="00AF620F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commentRangeStart w:id="8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commentRangeEnd w:id="8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8"/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15756984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15756984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E6756" w14:textId="6891DEA4" w:rsidR="00ED7032" w:rsidRPr="004E0760" w:rsidRDefault="00AF620F" w:rsidP="00AF620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commentRangeStart w:id="9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commentRangeEnd w:id="9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9"/>
            </w:r>
            <w:permStart w:id="239761289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239761289"/>
          </w:p>
        </w:tc>
      </w:tr>
      <w:tr w:rsidR="00890F9A" w:rsidRPr="004A2483" w14:paraId="0E5027B4" w14:textId="77777777" w:rsidTr="006A1C8D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8E2B" w14:textId="420E1662" w:rsidR="00890F9A" w:rsidRPr="00890F9A" w:rsidRDefault="00890F9A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02: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317FC909" w14:textId="28F44E52" w:rsidR="00890F9A" w:rsidRPr="004E0760" w:rsidRDefault="00C0722D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980382998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980382998"/>
          </w:p>
        </w:tc>
      </w:tr>
      <w:tr w:rsidR="006A1C8D" w:rsidRPr="004A2483" w14:paraId="2A2C8A4D" w14:textId="77777777" w:rsidTr="009B4CAF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5D32" w14:textId="36B39F93" w:rsidR="006A1C8D" w:rsidRPr="00890F9A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554CF62" w14:textId="4EC70554" w:rsidR="006A1C8D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619410796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619410796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0E9941D" w14:textId="75E8F15B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3F5471" w14:textId="2BC1D2EA" w:rsidR="006A1C8D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590522469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590522469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11FDDE2" w14:textId="650CEA55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4BA7F2FA" w14:textId="0A68674F" w:rsidR="006A1C8D" w:rsidRDefault="00C0722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754665280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754665280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3C4B2739" w14:textId="412C4B2E" w:rsidR="006A1C8D" w:rsidRPr="004E0760" w:rsidRDefault="006A1C8D" w:rsidP="006A1C8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6A1C8D" w:rsidRPr="004A2483" w14:paraId="72B77B23" w14:textId="77777777" w:rsidTr="00A50E13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8896" w14:textId="442401B7" w:rsidR="006A1C8D" w:rsidRPr="00890F9A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B75A886" w14:textId="69516396" w:rsidR="006A1C8D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043547171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043547171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2EFB8264" w14:textId="444B8921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904605" w14:textId="7EB21799" w:rsidR="006A1C8D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907822532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07822532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E7F0054" w14:textId="00D37980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3E18FF9C" w14:textId="5A0C27ED" w:rsidR="006A1C8D" w:rsidRDefault="00C0722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831218255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831218255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06FEA974" w14:textId="7362DD5D" w:rsidR="006A1C8D" w:rsidRPr="004E0760" w:rsidRDefault="006A1C8D" w:rsidP="006A1C8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6A1C8D" w:rsidRPr="00890F9A" w14:paraId="7AE121F9" w14:textId="77777777" w:rsidTr="00323F6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95E3C" w14:textId="1EF569D9" w:rsidR="006A1C8D" w:rsidRPr="00890F9A" w:rsidRDefault="006A1C8D" w:rsidP="006A1C8D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6A1C8D" w:rsidRPr="004A2483" w14:paraId="73A959FE" w14:textId="77777777" w:rsidTr="00510D6F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A5E7" w14:textId="40918CDF" w:rsidR="006A1C8D" w:rsidRPr="004E0760" w:rsidRDefault="00D70091" w:rsidP="00C0722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919819620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919819620"/>
          </w:p>
        </w:tc>
      </w:tr>
      <w:tr w:rsidR="00890F9A" w:rsidRPr="004A2483" w14:paraId="5882FF50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E65A0" w14:textId="45CB7D46" w:rsidR="00890F9A" w:rsidRPr="006A1C8D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D8ACF" w14:textId="0839BB90" w:rsidR="00890F9A" w:rsidRPr="006A1C8D" w:rsidRDefault="006A1C8D" w:rsidP="006A1C8D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890F9A" w:rsidRPr="004A2483" w14:paraId="70EEDC21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9148" w14:textId="5AF34EB8" w:rsidR="00890F9A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919429333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919429333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73C3E" w14:textId="13D48F92" w:rsidR="00890F9A" w:rsidRPr="004E0760" w:rsidRDefault="00D70091" w:rsidP="00FE505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93515036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35150367"/>
          </w:p>
        </w:tc>
      </w:tr>
      <w:tr w:rsidR="00890F9A" w:rsidRPr="004A2483" w14:paraId="34CAFEAC" w14:textId="77777777" w:rsidTr="00C0722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FD461" w14:textId="74037F71" w:rsidR="00890F9A" w:rsidRPr="00C0722D" w:rsidRDefault="00C0722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406A" w14:textId="39DB4A89" w:rsidR="00890F9A" w:rsidRPr="00FE505F" w:rsidRDefault="00FE505F" w:rsidP="00FE505F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02E267A1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8CFFE" w14:textId="1A857FE3" w:rsidR="00FE505F" w:rsidRDefault="00D70091" w:rsidP="00FE505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27784462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277844627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0365E" w14:textId="6A5B2DDA" w:rsidR="00FE505F" w:rsidRPr="004E0760" w:rsidRDefault="00D70091" w:rsidP="00FE505F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24956480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249564807"/>
          </w:p>
        </w:tc>
      </w:tr>
      <w:tr w:rsidR="00FE505F" w:rsidRPr="004A2483" w14:paraId="2D58C1BF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A509" w14:textId="67C70C6C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7E3E0BD4" w14:textId="5D06A1A6" w:rsidR="00FE505F" w:rsidRPr="004E0760" w:rsidRDefault="00FE505F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596133626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596133626"/>
          </w:p>
        </w:tc>
      </w:tr>
      <w:tr w:rsidR="00FE505F" w:rsidRPr="004A2483" w14:paraId="38519034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8E6F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01E0E31" w14:textId="3EDDCA69" w:rsidR="00FE505F" w:rsidRDefault="00D70091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602694259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602694259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5C134DC8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9BE5A5" w14:textId="70AABA71" w:rsidR="00FE505F" w:rsidRDefault="00D70091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208635147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2086351477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6C5CBAC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D237280" w14:textId="38EC40E5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70993449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70993449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53ECA3B7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FE505F" w:rsidRPr="004A2483" w14:paraId="078EB44B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E3DF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5ED3B8B4" w14:textId="4A943306" w:rsidR="00FE505F" w:rsidRDefault="00D70091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9723306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723306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B61B14C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DB9DA1" w14:textId="5FCE9214" w:rsidR="00FE505F" w:rsidRDefault="00D70091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705913022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05913022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D3B0E6B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DA4EC1E" w14:textId="5D463AA1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508399745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508399745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3B034584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FE505F" w:rsidRPr="00890F9A" w14:paraId="18D41314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64D6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FE505F" w:rsidRPr="004A2483" w14:paraId="0134C6D0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959F" w14:textId="5EDC0820" w:rsidR="00FE505F" w:rsidRPr="004E0760" w:rsidRDefault="00717405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343515203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343515203"/>
          </w:p>
        </w:tc>
      </w:tr>
      <w:tr w:rsidR="00FE505F" w:rsidRPr="004A2483" w14:paraId="478B0AFC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BC911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D712A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3808343F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3E43" w14:textId="15AE4BC0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952135728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952135728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E6C94" w14:textId="137B431E" w:rsidR="00FE505F" w:rsidRPr="004E0760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73432188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3432188"/>
          </w:p>
        </w:tc>
      </w:tr>
      <w:tr w:rsidR="00FE505F" w:rsidRPr="004A2483" w14:paraId="3BCC6C10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1D7E" w14:textId="77777777" w:rsidR="00FE505F" w:rsidRPr="00C0722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D44FD" w14:textId="77777777" w:rsidR="00FE505F" w:rsidRPr="00FE505F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6F78B2B7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A6699" w14:textId="28526874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257724572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257724572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ECBAF" w14:textId="207CEFAA" w:rsidR="00FE505F" w:rsidRPr="004E0760" w:rsidRDefault="00717405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239120585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239120585"/>
          </w:p>
        </w:tc>
      </w:tr>
      <w:tr w:rsidR="00F848A6" w:rsidRPr="004A2483" w14:paraId="1D39EC14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179CA" w14:textId="77777777" w:rsidR="00F848A6" w:rsidRPr="00890F9A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18CA1FFD" w14:textId="175C127D" w:rsidR="00F848A6" w:rsidRPr="004E0760" w:rsidRDefault="00F848A6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875459586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875459586"/>
          </w:p>
        </w:tc>
      </w:tr>
      <w:tr w:rsidR="00F848A6" w:rsidRPr="004A2483" w14:paraId="7CCB7325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7376" w14:textId="77777777" w:rsidR="00F848A6" w:rsidRPr="00890F9A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0EB4588D" w14:textId="7FE45501" w:rsidR="00F848A6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64595359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645953597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37B5D52B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BF9216" w14:textId="7B581FEF" w:rsidR="00F848A6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166898005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166898005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1542A10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04DE7A03" w14:textId="067DB1AE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251229318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251229318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65FB8287" w14:textId="77777777" w:rsidR="00F848A6" w:rsidRPr="004E0760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F848A6" w:rsidRPr="004A2483" w14:paraId="48205738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472F" w14:textId="77777777" w:rsidR="00F848A6" w:rsidRPr="00890F9A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2C70898D" w14:textId="4908D812" w:rsidR="00F848A6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235056029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235056029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459B7E4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F0A595" w14:textId="077A291A" w:rsidR="00F848A6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07750983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077509837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B0D136E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5FAF35AE" w14:textId="6479F0F1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718806805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18806805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5FAB426E" w14:textId="77777777" w:rsidR="00F848A6" w:rsidRPr="004E0760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F848A6" w:rsidRPr="00890F9A" w14:paraId="024B8103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ED058" w14:textId="77777777" w:rsidR="00F848A6" w:rsidRPr="00890F9A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F848A6" w:rsidRPr="004A2483" w14:paraId="2B243998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F6AE" w14:textId="689583CF" w:rsidR="00F848A6" w:rsidRPr="004E0760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061500188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061500188"/>
          </w:p>
        </w:tc>
      </w:tr>
      <w:tr w:rsidR="00F848A6" w:rsidRPr="004A2483" w14:paraId="3E37D80B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25888" w14:textId="77777777" w:rsidR="00F848A6" w:rsidRPr="006A1C8D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B2ADA" w14:textId="77777777" w:rsidR="00F848A6" w:rsidRPr="006A1C8D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848A6" w:rsidRPr="004A2483" w14:paraId="05D944CF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7F895" w14:textId="166A32BB" w:rsidR="00F848A6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042303726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042303726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85D1F" w14:textId="06D47E66" w:rsidR="00F848A6" w:rsidRPr="004E0760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883248844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883248844"/>
          </w:p>
        </w:tc>
      </w:tr>
      <w:tr w:rsidR="00F848A6" w:rsidRPr="004A2483" w14:paraId="48102B43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164CE" w14:textId="77777777" w:rsidR="00F848A6" w:rsidRPr="00C0722D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5281A" w14:textId="77777777" w:rsidR="00F848A6" w:rsidRPr="00FE505F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848A6" w:rsidRPr="004A2483" w14:paraId="51DD7C31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87D90" w14:textId="46F75031" w:rsidR="00F848A6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385235240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385235240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5B714" w14:textId="2F24D93F" w:rsidR="00F848A6" w:rsidRPr="004E0760" w:rsidRDefault="00717405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516183809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516183809"/>
          </w:p>
        </w:tc>
      </w:tr>
      <w:tr w:rsidR="00FE505F" w:rsidRPr="004A2483" w14:paraId="1CA25AE1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CF34F" w14:textId="40059052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</w:t>
            </w:r>
            <w:r w:rsidR="00F848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1BFEE4F5" w14:textId="7CF138D3" w:rsidR="00FE505F" w:rsidRPr="004E0760" w:rsidRDefault="00FE505F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584280494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584280494"/>
          </w:p>
        </w:tc>
      </w:tr>
      <w:tr w:rsidR="00FE505F" w:rsidRPr="004A2483" w14:paraId="04170D3C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3558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605C2F02" w14:textId="2F1C9542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29565263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295652637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4B8448DA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EBA6F7" w14:textId="39D21045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342230226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342230226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712E6A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C0E8CCB" w14:textId="2EC5A047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358972333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358972333"/>
            <w:r w:rsidR="00FE505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553C445A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FE505F" w:rsidRPr="004A2483" w14:paraId="22699D83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76CA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19D0DB82" w14:textId="4F7634BF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315389589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315389589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C81BF92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9F50D5" w14:textId="7FA3B046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324305094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324305094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ECBA8B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3EBD450E" w14:textId="35330009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855549089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855549089"/>
            <w:r w:rsidR="00FE505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7E0F0CC3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FE505F" w:rsidRPr="00890F9A" w14:paraId="650D6F27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C6A0E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FE505F" w:rsidRPr="004A2483" w14:paraId="4F5D7A60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E23BA" w14:textId="394BD78C" w:rsidR="00FE505F" w:rsidRPr="004E0760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983905941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983905941"/>
          </w:p>
        </w:tc>
      </w:tr>
      <w:tr w:rsidR="00FE505F" w:rsidRPr="004A2483" w14:paraId="2C03209F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C8C9E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B57C6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5B9D270A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73780" w14:textId="61E95BD8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547971992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547971992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8E4C5" w14:textId="695A2890" w:rsidR="00FE505F" w:rsidRPr="004E0760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302517615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302517615"/>
          </w:p>
        </w:tc>
      </w:tr>
      <w:tr w:rsidR="00FE505F" w:rsidRPr="004A2483" w14:paraId="0EF0CB2E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FA3CB" w14:textId="77777777" w:rsidR="00FE505F" w:rsidRPr="00C0722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B7193" w14:textId="77777777" w:rsidR="00FE505F" w:rsidRPr="00FE505F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1899B3EB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4EB8" w14:textId="3AC75E0C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059410036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059410036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BCCB9" w14:textId="0CD2FABC" w:rsidR="00FE505F" w:rsidRPr="004E0760" w:rsidRDefault="00717405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855982802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855982802"/>
          </w:p>
        </w:tc>
      </w:tr>
      <w:tr w:rsidR="005D6CA7" w:rsidRPr="004A2483" w14:paraId="76FA7D51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E84A" w14:textId="4094C3CF" w:rsidR="005D6CA7" w:rsidRPr="00890F9A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commentRangeStart w:id="10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commentRangeEnd w:id="10"/>
            <w:r w:rsidR="00AF620F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10"/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4B9A3BF2" w14:textId="714D0977" w:rsidR="005D6CA7" w:rsidRPr="004E0760" w:rsidRDefault="005D6CA7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720915177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720915177"/>
          </w:p>
        </w:tc>
      </w:tr>
      <w:tr w:rsidR="005D6CA7" w:rsidRPr="004A2483" w14:paraId="4EA03D8C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746E" w14:textId="77777777" w:rsidR="005D6CA7" w:rsidRPr="00890F9A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6CD57EF" w14:textId="02BB369A" w:rsidR="005D6CA7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319632240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319632240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4EB3399A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B5A841" w14:textId="202D6074" w:rsidR="005D6CA7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979319539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79319539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004A13F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CAAF3B5" w14:textId="23B2FF43" w:rsidR="005D6CA7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96212048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6212048"/>
            <w:r w:rsidR="005D6CA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4554507A" w14:textId="77777777" w:rsidR="005D6CA7" w:rsidRPr="004E0760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5D6CA7" w:rsidRPr="004A2483" w14:paraId="31EC9C63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0CE8" w14:textId="77777777" w:rsidR="005D6CA7" w:rsidRPr="00890F9A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0A0A1373" w14:textId="136C4085" w:rsidR="005D6CA7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81550365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815503657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3F98DD4C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6E8120" w14:textId="19134BD6" w:rsidR="005D6CA7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409419226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409419226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85CA4A2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5524A5EE" w14:textId="6EFF24F4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093608695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093608695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79FE7572" w14:textId="77777777" w:rsidR="005D6CA7" w:rsidRPr="004E0760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5D6CA7" w:rsidRPr="00890F9A" w14:paraId="54D94E82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8531C" w14:textId="77777777" w:rsidR="005D6CA7" w:rsidRPr="00890F9A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5D6CA7" w:rsidRPr="004A2483" w14:paraId="04359F1B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5BC4D" w14:textId="14F29835" w:rsidR="005D6CA7" w:rsidRPr="004E0760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892751160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892751160"/>
          </w:p>
        </w:tc>
      </w:tr>
      <w:tr w:rsidR="005D6CA7" w:rsidRPr="004A2483" w14:paraId="258A4D73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58D14" w14:textId="77777777" w:rsidR="005D6CA7" w:rsidRPr="006A1C8D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1E991" w14:textId="77777777" w:rsidR="005D6CA7" w:rsidRPr="006A1C8D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5D6CA7" w:rsidRPr="004A2483" w14:paraId="022D3B02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9EC4D" w14:textId="0A54C30F" w:rsidR="005D6CA7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2052667845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2052667845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B104D" w14:textId="4A3C3FAA" w:rsidR="005D6CA7" w:rsidRPr="004E0760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415672010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415672010"/>
          </w:p>
        </w:tc>
      </w:tr>
      <w:tr w:rsidR="005D6CA7" w:rsidRPr="004A2483" w14:paraId="50DE5305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77E6" w14:textId="77777777" w:rsidR="005D6CA7" w:rsidRPr="00C0722D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608F" w14:textId="77777777" w:rsidR="005D6CA7" w:rsidRPr="00FE505F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5D6CA7" w:rsidRPr="004A2483" w14:paraId="2C1897B1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D76E" w14:textId="6D06E36E" w:rsidR="005D6CA7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877673059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877673059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C9764" w14:textId="77603EC8" w:rsidR="005D6CA7" w:rsidRPr="004E0760" w:rsidRDefault="00717405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654078543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654078543"/>
          </w:p>
        </w:tc>
      </w:tr>
      <w:tr w:rsidR="00FE505F" w:rsidRPr="00E50974" w14:paraId="1E6F9659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85B6" w14:textId="77777777" w:rsidR="00FE505F" w:rsidRPr="00E50974" w:rsidRDefault="00FE505F" w:rsidP="00FE505F">
            <w:pPr>
              <w:pStyle w:val="TableContents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5097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4. Responsáveis pela elaboração do Mapa de Riscos:</w:t>
            </w:r>
          </w:p>
        </w:tc>
      </w:tr>
      <w:tr w:rsidR="00FE505F" w:rsidRPr="00E50974" w14:paraId="04C485AF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79825" w14:textId="418E33EE" w:rsidR="00FE505F" w:rsidRPr="00E50974" w:rsidRDefault="00FE505F" w:rsidP="00FE505F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ab/>
              <w:t>Certificamos que somos responsáveis pela elaboração do presente documento</w:t>
            </w:r>
            <w:r w:rsidR="00740359">
              <w:rPr>
                <w:rFonts w:ascii="Tahoma" w:hAnsi="Tahoma" w:cs="Tahoma"/>
                <w:sz w:val="18"/>
                <w:szCs w:val="18"/>
              </w:rPr>
              <w:t>,</w:t>
            </w:r>
            <w:r w:rsidRPr="00E50974">
              <w:rPr>
                <w:rFonts w:ascii="Tahoma" w:hAnsi="Tahoma" w:cs="Tahoma"/>
                <w:sz w:val="18"/>
                <w:szCs w:val="18"/>
              </w:rPr>
              <w:t xml:space="preserve"> que materializa o Gerenciamento de Riscos da presente contratação</w:t>
            </w:r>
            <w:r w:rsidR="00740359">
              <w:rPr>
                <w:rFonts w:ascii="Tahoma" w:hAnsi="Tahoma" w:cs="Tahoma"/>
                <w:sz w:val="18"/>
                <w:szCs w:val="18"/>
              </w:rPr>
              <w:t>,</w:t>
            </w:r>
            <w:r w:rsidRPr="00E50974">
              <w:rPr>
                <w:rFonts w:ascii="Tahoma" w:hAnsi="Tahoma" w:cs="Tahoma"/>
                <w:sz w:val="18"/>
                <w:szCs w:val="18"/>
              </w:rPr>
              <w:t xml:space="preserve"> e que o mesmo traz os conteúdos previstos na Instrução Normativa SEGES/MP nº 5/2017, conforme modelo constante no Anexo IV.</w:t>
            </w:r>
          </w:p>
        </w:tc>
      </w:tr>
      <w:tr w:rsidR="00FE505F" w:rsidRPr="00E50974" w14:paraId="736D52C1" w14:textId="77777777" w:rsidTr="006A1C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07C5" w14:textId="2A1B6847" w:rsidR="008C6A8B" w:rsidRDefault="008C6A8B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787C2F13" w14:textId="62CFBA9A" w:rsidR="008C6A8B" w:rsidRDefault="008C6A8B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563685C7" w14:textId="569C1DE9" w:rsidR="008C6A8B" w:rsidRDefault="00C17581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permStart w:id="1718291258" w:edGrp="everyone"/>
            <w:r>
              <w:rPr>
                <w:rFonts w:ascii="Tahoma" w:hAnsi="Tahoma" w:cs="Tahoma"/>
                <w:sz w:val="18"/>
                <w:szCs w:val="18"/>
                <w:u w:val="single"/>
              </w:rPr>
              <w:t>[Assinatura]</w:t>
            </w:r>
          </w:p>
          <w:p w14:paraId="797528B6" w14:textId="0650CBDE" w:rsidR="008C6A8B" w:rsidRPr="00860B54" w:rsidRDefault="00C17581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[Nome]</w:t>
            </w:r>
          </w:p>
          <w:p w14:paraId="1EA7D3CB" w14:textId="5E39546A" w:rsidR="008C6A8B" w:rsidRDefault="00C17581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[Cargo]</w:t>
            </w:r>
          </w:p>
          <w:permEnd w:id="1718291258"/>
          <w:p w14:paraId="655B2923" w14:textId="28212293" w:rsidR="008C6A8B" w:rsidRPr="00C17581" w:rsidRDefault="008C6A8B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>Matrícula SIAPE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n° </w:t>
            </w:r>
            <w:permStart w:id="1687765588" w:edGrp="everyone"/>
            <w:r w:rsidR="00C17581">
              <w:rPr>
                <w:rFonts w:ascii="Tahoma" w:hAnsi="Tahoma" w:cs="Tahoma"/>
                <w:sz w:val="18"/>
                <w:szCs w:val="18"/>
              </w:rPr>
              <w:t>*******</w:t>
            </w:r>
            <w:permEnd w:id="1687765588"/>
          </w:p>
          <w:p w14:paraId="0537C441" w14:textId="7F8073AF" w:rsidR="00FE505F" w:rsidRPr="00E50974" w:rsidRDefault="00FE505F" w:rsidP="00C1758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4" w:type="dxa"/>
            <w:gridSpan w:val="8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9581" w14:textId="4F26F073" w:rsidR="00FE505F" w:rsidRDefault="00FE505F" w:rsidP="00FE505F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E3520E" w14:textId="04B70959" w:rsidR="008C6A8B" w:rsidRDefault="008C6A8B" w:rsidP="00FE505F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4CDDA2" w14:textId="77777777" w:rsidR="00C17581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permStart w:id="490615898" w:edGrp="everyone"/>
            <w:r>
              <w:rPr>
                <w:rFonts w:ascii="Tahoma" w:hAnsi="Tahoma" w:cs="Tahoma"/>
                <w:sz w:val="18"/>
                <w:szCs w:val="18"/>
                <w:u w:val="single"/>
              </w:rPr>
              <w:t>[Assinatura]</w:t>
            </w:r>
            <w:permEnd w:id="490615898"/>
          </w:p>
          <w:p w14:paraId="23DF7562" w14:textId="77777777" w:rsidR="00C17581" w:rsidRPr="00860B54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permStart w:id="115234224" w:edGrp="everyone"/>
            <w:r>
              <w:rPr>
                <w:rFonts w:ascii="Tahoma" w:hAnsi="Tahoma" w:cs="Tahoma"/>
                <w:sz w:val="18"/>
                <w:szCs w:val="18"/>
                <w:u w:val="single"/>
              </w:rPr>
              <w:t>[Nome]</w:t>
            </w:r>
          </w:p>
          <w:p w14:paraId="4EA6E8CC" w14:textId="77777777" w:rsidR="00C17581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[Cargo]</w:t>
            </w:r>
          </w:p>
          <w:permEnd w:id="115234224"/>
          <w:p w14:paraId="39685ABA" w14:textId="0A6D8F5A" w:rsidR="00FE505F" w:rsidRPr="00E50974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>Matrícula SIAPE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n° </w:t>
            </w:r>
            <w:permStart w:id="1575447094" w:edGrp="everyone"/>
            <w:r>
              <w:rPr>
                <w:rFonts w:ascii="Tahoma" w:hAnsi="Tahoma" w:cs="Tahoma"/>
                <w:sz w:val="18"/>
                <w:szCs w:val="18"/>
              </w:rPr>
              <w:t>*******</w:t>
            </w:r>
            <w:permEnd w:id="1575447094"/>
          </w:p>
        </w:tc>
      </w:tr>
      <w:tr w:rsidR="00FE505F" w:rsidRPr="00E50974" w14:paraId="36E3515D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B75D" w14:textId="4551FD67" w:rsidR="00FE505F" w:rsidRPr="00E50974" w:rsidRDefault="00FE505F" w:rsidP="00C1758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0974">
              <w:rPr>
                <w:rFonts w:ascii="Tahoma" w:hAnsi="Tahoma" w:cs="Tahoma"/>
                <w:b/>
                <w:bCs/>
                <w:sz w:val="18"/>
                <w:szCs w:val="18"/>
              </w:rPr>
              <w:t>Local e data:</w:t>
            </w:r>
            <w:r w:rsidRPr="00E50974">
              <w:rPr>
                <w:rFonts w:ascii="Tahoma" w:hAnsi="Tahoma" w:cs="Tahoma"/>
                <w:b/>
                <w:bCs/>
                <w:color w:val="FF3333"/>
                <w:sz w:val="18"/>
                <w:szCs w:val="18"/>
              </w:rPr>
              <w:t xml:space="preserve"> </w:t>
            </w:r>
            <w:r w:rsidR="007174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Rio de </w:t>
            </w:r>
            <w:proofErr w:type="gramStart"/>
            <w:r w:rsidR="007174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Janeiro,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ermStart w:id="884478811" w:edGrp="everyone"/>
            <w:r w:rsidR="005D17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</w:t>
            </w:r>
            <w:proofErr w:type="gramEnd"/>
            <w:r w:rsidR="005D17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ermEnd w:id="884478811"/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de  </w:t>
            </w:r>
            <w:permStart w:id="1697520113" w:edGrp="everyone"/>
            <w:r w:rsidR="00C175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ermEnd w:id="1697520113"/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de 20</w:t>
            </w:r>
            <w:bookmarkStart w:id="11" w:name="_GoBack"/>
            <w:permStart w:id="1581544818" w:edGrp="everyone"/>
            <w:r w:rsidR="00C175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**</w:t>
            </w:r>
            <w:bookmarkEnd w:id="11"/>
            <w:permEnd w:id="1581544818"/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49B529D0" w14:textId="77777777" w:rsidR="00E07B51" w:rsidRPr="00264185" w:rsidRDefault="00E07B51" w:rsidP="00ED7032">
      <w:pPr>
        <w:rPr>
          <w:rFonts w:ascii="Tahoma" w:hAnsi="Tahoma" w:cs="Tahoma"/>
        </w:rPr>
      </w:pPr>
    </w:p>
    <w:sectPr w:rsidR="00E07B51" w:rsidRPr="00264185" w:rsidSect="00264185">
      <w:headerReference w:type="default" r:id="rId10"/>
      <w:pgSz w:w="11906" w:h="16838"/>
      <w:pgMar w:top="993" w:right="849" w:bottom="851" w:left="993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AIS DOS SANTOS ZAMBA" w:date="2020-06-23T12:59:00Z" w:initials="TDSZ">
    <w:p w14:paraId="50C5F099" w14:textId="7822D9BC" w:rsidR="00C17581" w:rsidRDefault="00C17581">
      <w:pPr>
        <w:pStyle w:val="Textodecomentrio"/>
      </w:pPr>
      <w:r>
        <w:rPr>
          <w:rStyle w:val="Refdecomentrio"/>
        </w:rPr>
        <w:annotationRef/>
      </w:r>
      <w:r>
        <w:t xml:space="preserve">Para correto preenchimento, entendam-se os riscos </w:t>
      </w:r>
      <w:r w:rsidR="00CE2B22">
        <w:t xml:space="preserve">aqui mencionados </w:t>
      </w:r>
      <w:r>
        <w:t xml:space="preserve">como riscos </w:t>
      </w:r>
      <w:r w:rsidR="00CE2B22">
        <w:t>existentes</w:t>
      </w:r>
      <w:r>
        <w:t xml:space="preserve"> caso o serviço não seja realizado. Deve-se </w:t>
      </w:r>
      <w:r w:rsidR="00CE2B22">
        <w:t>observar o objeto da contratação e verificar o que precisa ser feito (etapas); depois, recomendamos que se avalie o possível cenário em sua não realização.</w:t>
      </w:r>
    </w:p>
  </w:comment>
  <w:comment w:id="1" w:author="THAIS DOS SANTOS ZAMBA" w:date="2020-06-23T13:53:00Z" w:initials="TDSZ">
    <w:p w14:paraId="6C08004C" w14:textId="6CA6427E" w:rsidR="00CE2B22" w:rsidRPr="00CE2B22" w:rsidRDefault="00CE2B22">
      <w:pPr>
        <w:pStyle w:val="Textodecomentrio"/>
      </w:pPr>
      <w:r>
        <w:rPr>
          <w:rStyle w:val="Refdecomentrio"/>
        </w:rPr>
        <w:annotationRef/>
      </w:r>
      <w:r>
        <w:t>Sinalizar com um “</w:t>
      </w:r>
      <w:r>
        <w:rPr>
          <w:b/>
        </w:rPr>
        <w:t>x</w:t>
      </w:r>
      <w:r>
        <w:t xml:space="preserve">” à esquerda da fase </w:t>
      </w:r>
      <w:proofErr w:type="spellStart"/>
      <w:r>
        <w:t>correspondentw</w:t>
      </w:r>
      <w:proofErr w:type="spellEnd"/>
    </w:p>
  </w:comment>
  <w:comment w:id="2" w:author="THAIS DOS SANTOS ZAMBA" w:date="2020-06-23T13:54:00Z" w:initials="TDSZ">
    <w:p w14:paraId="4151D502" w14:textId="4092E6D9" w:rsidR="00CE2B22" w:rsidRDefault="00CE2B22">
      <w:pPr>
        <w:pStyle w:val="Textodecomentrio"/>
      </w:pPr>
      <w:r>
        <w:rPr>
          <w:rStyle w:val="Refdecomentrio"/>
        </w:rPr>
        <w:annotationRef/>
      </w:r>
      <w:r>
        <w:t>A partir daqui, enumeram-se os riscos. Por exemplo: “Não realização de restauração da fachada do prédio x”.</w:t>
      </w:r>
    </w:p>
  </w:comment>
  <w:comment w:id="3" w:author="THAIS DOS SANTOS ZAMBA" w:date="2020-06-23T13:54:00Z" w:initials="TDSZ">
    <w:p w14:paraId="5EAEE2C7" w14:textId="6EF08E48" w:rsidR="00CE2B22" w:rsidRDefault="00CE2B22">
      <w:pPr>
        <w:pStyle w:val="Textodecomentrio"/>
      </w:pPr>
      <w:r>
        <w:rPr>
          <w:rStyle w:val="Refdecomentrio"/>
        </w:rPr>
        <w:annotationRef/>
      </w:r>
      <w:r>
        <w:t>Seleciona-se a opção da chance de ocorrência do risco supracitado.</w:t>
      </w:r>
    </w:p>
  </w:comment>
  <w:comment w:id="4" w:author="THAIS DOS SANTOS ZAMBA" w:date="2020-06-23T13:55:00Z" w:initials="TDSZ">
    <w:p w14:paraId="1D8F4A7B" w14:textId="42D3A81A" w:rsidR="00CE2B22" w:rsidRDefault="00CE2B22">
      <w:pPr>
        <w:pStyle w:val="Textodecomentrio"/>
      </w:pPr>
      <w:r>
        <w:rPr>
          <w:rStyle w:val="Refdecomentrio"/>
        </w:rPr>
        <w:annotationRef/>
      </w:r>
      <w:r>
        <w:t>Caso este risco se concretize, haverá um impacto.</w:t>
      </w:r>
      <w:r w:rsidR="00AF620F">
        <w:t xml:space="preserve"> Deve-se discriminar se este é baixo, médio ou alto.</w:t>
      </w:r>
    </w:p>
  </w:comment>
  <w:comment w:id="5" w:author="THAIS DOS SANTOS ZAMBA" w:date="2020-06-23T14:02:00Z" w:initials="TDSZ">
    <w:p w14:paraId="7EC3F870" w14:textId="165D351A" w:rsidR="00AF620F" w:rsidRDefault="00AF620F">
      <w:pPr>
        <w:pStyle w:val="Textodecomentrio"/>
      </w:pPr>
      <w:r>
        <w:rPr>
          <w:rStyle w:val="Refdecomentrio"/>
        </w:rPr>
        <w:annotationRef/>
      </w:r>
      <w:r>
        <w:t>Neste espaço, especifica-se os danos decorrentes do risco mencionado e de seu impacto (exemplo: “caso não ocorra a reforma na fachada do prédio x, esta pode desprender-se, colocando em risco ambientes e indivíduos, comprometendo a mobilidade e acessibilidade etc.”</w:t>
      </w:r>
    </w:p>
  </w:comment>
  <w:comment w:id="6" w:author="THAIS DOS SANTOS ZAMBA" w:date="2020-06-23T14:04:00Z" w:initials="TDSZ">
    <w:p w14:paraId="50E9067A" w14:textId="6EF6154D" w:rsidR="00AF620F" w:rsidRDefault="00AF620F">
      <w:pPr>
        <w:pStyle w:val="Textodecomentrio"/>
      </w:pPr>
      <w:r>
        <w:rPr>
          <w:rStyle w:val="Refdecomentrio"/>
        </w:rPr>
        <w:annotationRef/>
      </w:r>
      <w:r>
        <w:t>Retoma-se o objeto da contratação. Para prevenir o risco, deve-se priorizar a contratação que o elimina.</w:t>
      </w:r>
    </w:p>
  </w:comment>
  <w:comment w:id="7" w:author="THAIS DOS SANTOS ZAMBA" w:date="2020-06-23T14:05:00Z" w:initials="TDSZ">
    <w:p w14:paraId="0D9EC134" w14:textId="6299A8DA" w:rsidR="00AF620F" w:rsidRDefault="00AF620F">
      <w:pPr>
        <w:pStyle w:val="Textodecomentrio"/>
      </w:pPr>
      <w:r>
        <w:rPr>
          <w:rStyle w:val="Refdecomentrio"/>
        </w:rPr>
        <w:annotationRef/>
      </w:r>
      <w:proofErr w:type="gramStart"/>
      <w:r>
        <w:t>Setor(</w:t>
      </w:r>
      <w:proofErr w:type="gramEnd"/>
      <w:r>
        <w:t>es).</w:t>
      </w:r>
    </w:p>
  </w:comment>
  <w:comment w:id="8" w:author="THAIS DOS SANTOS ZAMBA" w:date="2020-06-23T14:05:00Z" w:initials="TDSZ">
    <w:p w14:paraId="723B8A55" w14:textId="08B45AD8" w:rsidR="00AF620F" w:rsidRDefault="00AF620F">
      <w:pPr>
        <w:pStyle w:val="Textodecomentrio"/>
      </w:pPr>
      <w:r>
        <w:rPr>
          <w:rStyle w:val="Refdecomentrio"/>
        </w:rPr>
        <w:annotationRef/>
      </w:r>
      <w:r>
        <w:t>Este campo refere-se às ações a serem tomadas caso a execução do serviço seja interrompida. Por exemplo, interrompendo-se a prestação do serviço x/execução do serviço y, deve-se providenciar imediatamente a contratação de outra empresa competente.</w:t>
      </w:r>
    </w:p>
  </w:comment>
  <w:comment w:id="9" w:author="THAIS DOS SANTOS ZAMBA" w:date="2020-06-23T14:07:00Z" w:initials="TDSZ">
    <w:p w14:paraId="4B5FA0E4" w14:textId="1C2FEF7F" w:rsidR="00AF620F" w:rsidRDefault="00AF620F">
      <w:pPr>
        <w:pStyle w:val="Textodecomentrio"/>
      </w:pPr>
      <w:r>
        <w:rPr>
          <w:rStyle w:val="Refdecomentrio"/>
        </w:rPr>
        <w:annotationRef/>
      </w:r>
      <w:proofErr w:type="gramStart"/>
      <w:r>
        <w:t>Setor(</w:t>
      </w:r>
      <w:proofErr w:type="gramEnd"/>
      <w:r>
        <w:t>es).</w:t>
      </w:r>
    </w:p>
  </w:comment>
  <w:comment w:id="10" w:author="THAIS DOS SANTOS ZAMBA" w:date="2020-06-23T14:08:00Z" w:initials="TDSZ">
    <w:p w14:paraId="76039055" w14:textId="744958C9" w:rsidR="00AF620F" w:rsidRDefault="00AF620F">
      <w:pPr>
        <w:pStyle w:val="Textodecomentrio"/>
      </w:pPr>
      <w:r>
        <w:rPr>
          <w:rStyle w:val="Refdecomentrio"/>
        </w:rPr>
        <w:annotationRef/>
      </w:r>
      <w:r>
        <w:t>Discriminam-se quantos riscos forem necessários. Havendo menos do que os campos aqui apresentados, apagam-se as seções não preenchidas.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C5F099" w15:done="0"/>
  <w15:commentEx w15:paraId="6C08004C" w15:done="0"/>
  <w15:commentEx w15:paraId="4151D502" w15:done="0"/>
  <w15:commentEx w15:paraId="5EAEE2C7" w15:done="0"/>
  <w15:commentEx w15:paraId="1D8F4A7B" w15:done="0"/>
  <w15:commentEx w15:paraId="7EC3F870" w15:done="0"/>
  <w15:commentEx w15:paraId="50E9067A" w15:done="0"/>
  <w15:commentEx w15:paraId="0D9EC134" w15:done="0"/>
  <w15:commentEx w15:paraId="723B8A55" w15:done="0"/>
  <w15:commentEx w15:paraId="4B5FA0E4" w15:done="0"/>
  <w15:commentEx w15:paraId="760390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4087" w14:textId="77777777" w:rsidR="00B72AD6" w:rsidRDefault="00B72AD6" w:rsidP="00DA0D04">
      <w:pPr>
        <w:spacing w:after="0" w:line="240" w:lineRule="auto"/>
      </w:pPr>
      <w:r>
        <w:separator/>
      </w:r>
    </w:p>
  </w:endnote>
  <w:endnote w:type="continuationSeparator" w:id="0">
    <w:p w14:paraId="271C4FD3" w14:textId="77777777" w:rsidR="00B72AD6" w:rsidRDefault="00B72AD6" w:rsidP="00DA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3631" w14:textId="77777777" w:rsidR="00B72AD6" w:rsidRDefault="00B72AD6" w:rsidP="00DA0D04">
      <w:pPr>
        <w:spacing w:after="0" w:line="240" w:lineRule="auto"/>
      </w:pPr>
      <w:r>
        <w:separator/>
      </w:r>
    </w:p>
  </w:footnote>
  <w:footnote w:type="continuationSeparator" w:id="0">
    <w:p w14:paraId="3BED2418" w14:textId="77777777" w:rsidR="00B72AD6" w:rsidRDefault="00B72AD6" w:rsidP="00DA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3BBB5" w14:textId="77777777" w:rsidR="00DA0D04" w:rsidRPr="00DA0D04" w:rsidRDefault="00DA0D04" w:rsidP="00261524">
    <w:pPr>
      <w:snapToGrid w:val="0"/>
      <w:spacing w:after="0" w:line="240" w:lineRule="auto"/>
      <w:jc w:val="center"/>
      <w:rPr>
        <w:rFonts w:ascii="Tahoma" w:hAnsi="Tahoma"/>
        <w:b/>
        <w:color w:val="000000"/>
        <w:sz w:val="21"/>
        <w:szCs w:val="21"/>
      </w:rPr>
    </w:pPr>
    <w:r w:rsidRPr="00DA0D04">
      <w:rPr>
        <w:rFonts w:cs="Arial"/>
        <w:noProof/>
        <w:color w:val="0000CC"/>
        <w:sz w:val="21"/>
        <w:szCs w:val="21"/>
        <w:lang w:eastAsia="pt-BR"/>
      </w:rPr>
      <w:drawing>
        <wp:inline distT="0" distB="0" distL="0" distR="0" wp14:anchorId="3CF4E942" wp14:editId="1AA55A47">
          <wp:extent cx="352425" cy="31432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124F5C8" w14:textId="77777777" w:rsidR="00DA0D04" w:rsidRPr="00DA0D04" w:rsidRDefault="00DA0D04" w:rsidP="00261524">
    <w:pPr>
      <w:spacing w:after="0" w:line="240" w:lineRule="auto"/>
      <w:jc w:val="center"/>
      <w:rPr>
        <w:rFonts w:ascii="Tahoma" w:hAnsi="Tahoma"/>
        <w:b/>
        <w:color w:val="000000"/>
        <w:sz w:val="21"/>
        <w:szCs w:val="21"/>
      </w:rPr>
    </w:pPr>
    <w:r w:rsidRPr="00DA0D04">
      <w:rPr>
        <w:rFonts w:ascii="Tahoma" w:hAnsi="Tahoma"/>
        <w:b/>
        <w:color w:val="000000"/>
        <w:sz w:val="21"/>
        <w:szCs w:val="21"/>
      </w:rPr>
      <w:t>SERVIÇO PÚBLICO FEDERAL</w:t>
    </w:r>
  </w:p>
  <w:p w14:paraId="41F5CA21" w14:textId="77777777" w:rsidR="00DA0D04" w:rsidRPr="00DA0D04" w:rsidRDefault="00DA0D04" w:rsidP="00261524">
    <w:pPr>
      <w:spacing w:after="0" w:line="240" w:lineRule="auto"/>
      <w:jc w:val="center"/>
      <w:rPr>
        <w:rFonts w:ascii="Tahoma" w:hAnsi="Tahoma"/>
        <w:b/>
        <w:sz w:val="21"/>
        <w:szCs w:val="21"/>
      </w:rPr>
    </w:pPr>
    <w:r w:rsidRPr="00DA0D04">
      <w:rPr>
        <w:rFonts w:ascii="Tahoma" w:hAnsi="Tahoma"/>
        <w:b/>
        <w:sz w:val="21"/>
        <w:szCs w:val="21"/>
      </w:rPr>
      <w:t>MINISTÉRIO DA EDUCAÇÃO</w:t>
    </w:r>
  </w:p>
  <w:p w14:paraId="0D5830FA" w14:textId="77777777" w:rsidR="00DA0D04" w:rsidRDefault="00DA0D04" w:rsidP="00261524">
    <w:pPr>
      <w:spacing w:after="0" w:line="240" w:lineRule="auto"/>
      <w:jc w:val="center"/>
      <w:rPr>
        <w:rFonts w:ascii="Tahoma" w:hAnsi="Tahoma"/>
        <w:b/>
        <w:sz w:val="21"/>
        <w:szCs w:val="21"/>
      </w:rPr>
    </w:pPr>
    <w:r w:rsidRPr="00DA0D04">
      <w:rPr>
        <w:rFonts w:ascii="Tahoma" w:hAnsi="Tahoma"/>
        <w:b/>
        <w:sz w:val="21"/>
        <w:szCs w:val="21"/>
      </w:rPr>
      <w:t>UNIVERSIDADE FEDERAL DO ESTADO DO RIO DE JANEIRO – UNIRIO</w:t>
    </w:r>
  </w:p>
  <w:p w14:paraId="6F829D0A" w14:textId="35A18167" w:rsidR="00261524" w:rsidRPr="00261524" w:rsidRDefault="00261524" w:rsidP="00261524">
    <w:pPr>
      <w:spacing w:after="0" w:line="240" w:lineRule="auto"/>
      <w:jc w:val="center"/>
      <w:rPr>
        <w:rFonts w:ascii="Tahoma" w:hAnsi="Tahoma"/>
        <w:b/>
        <w:color w:val="FF0000"/>
        <w:sz w:val="21"/>
        <w:szCs w:val="21"/>
      </w:rPr>
    </w:pPr>
    <w:permStart w:id="1439465142" w:edGrp="everyone"/>
    <w:r w:rsidRPr="00261524">
      <w:rPr>
        <w:rFonts w:ascii="Tahoma" w:hAnsi="Tahoma"/>
        <w:b/>
        <w:color w:val="FF0000"/>
        <w:sz w:val="21"/>
        <w:szCs w:val="21"/>
      </w:rPr>
      <w:t>[SETOR REQUISITANTE]</w:t>
    </w:r>
  </w:p>
  <w:permEnd w:id="1439465142"/>
  <w:p w14:paraId="00CF8EAF" w14:textId="77777777" w:rsidR="00261524" w:rsidRPr="00DA0D04" w:rsidRDefault="00261524" w:rsidP="00261524">
    <w:pPr>
      <w:spacing w:after="0" w:line="240" w:lineRule="auto"/>
      <w:jc w:val="center"/>
      <w:rPr>
        <w:rFonts w:ascii="Tahoma" w:hAnsi="Tahoma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8D6"/>
    <w:multiLevelType w:val="multilevel"/>
    <w:tmpl w:val="E12E2C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48657A"/>
    <w:multiLevelType w:val="multilevel"/>
    <w:tmpl w:val="98A09A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3A6088"/>
    <w:multiLevelType w:val="hybridMultilevel"/>
    <w:tmpl w:val="B4907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A7DB0"/>
    <w:multiLevelType w:val="multilevel"/>
    <w:tmpl w:val="2252FE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F542D53"/>
    <w:multiLevelType w:val="multilevel"/>
    <w:tmpl w:val="FAF64E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19B2B81"/>
    <w:multiLevelType w:val="multilevel"/>
    <w:tmpl w:val="4C629C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A5F2890"/>
    <w:multiLevelType w:val="multilevel"/>
    <w:tmpl w:val="BFAE1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4920313"/>
    <w:multiLevelType w:val="multilevel"/>
    <w:tmpl w:val="4366FE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BF3167F"/>
    <w:multiLevelType w:val="multilevel"/>
    <w:tmpl w:val="6B46C1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7C64AC6"/>
    <w:multiLevelType w:val="multilevel"/>
    <w:tmpl w:val="8C0E6E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IS DOS SANTOS ZAMBA">
    <w15:presenceInfo w15:providerId="AD" w15:userId="S-1-5-21-2041923994-3153723103-925438793-67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l0OCYhB3NoQAUQmLgJ578llMsW5mVHV7IlO8+NbtwJHYhVFGXTgVEWhNChaYILDpDckFW0agQae7XiIpMaiEKQ==" w:salt="XHb1qMSwCrE2g/GqQYmk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04"/>
    <w:rsid w:val="00014178"/>
    <w:rsid w:val="00021778"/>
    <w:rsid w:val="00074E43"/>
    <w:rsid w:val="00106A17"/>
    <w:rsid w:val="001149FA"/>
    <w:rsid w:val="00144934"/>
    <w:rsid w:val="001E277E"/>
    <w:rsid w:val="001E37C2"/>
    <w:rsid w:val="00230DAB"/>
    <w:rsid w:val="002430C3"/>
    <w:rsid w:val="00261524"/>
    <w:rsid w:val="00264185"/>
    <w:rsid w:val="00307687"/>
    <w:rsid w:val="00312D0D"/>
    <w:rsid w:val="00340EE8"/>
    <w:rsid w:val="003472E0"/>
    <w:rsid w:val="00374FA0"/>
    <w:rsid w:val="003826C6"/>
    <w:rsid w:val="003A6F5F"/>
    <w:rsid w:val="003C131B"/>
    <w:rsid w:val="0040556D"/>
    <w:rsid w:val="00486380"/>
    <w:rsid w:val="00493A52"/>
    <w:rsid w:val="004A2483"/>
    <w:rsid w:val="004B131B"/>
    <w:rsid w:val="004D6551"/>
    <w:rsid w:val="004E0760"/>
    <w:rsid w:val="00507974"/>
    <w:rsid w:val="00513A6C"/>
    <w:rsid w:val="005369DE"/>
    <w:rsid w:val="005D17AF"/>
    <w:rsid w:val="005D6CA7"/>
    <w:rsid w:val="005F4F75"/>
    <w:rsid w:val="006358A5"/>
    <w:rsid w:val="00637593"/>
    <w:rsid w:val="006764CF"/>
    <w:rsid w:val="006A1C8D"/>
    <w:rsid w:val="006C0633"/>
    <w:rsid w:val="006E2A2A"/>
    <w:rsid w:val="00717405"/>
    <w:rsid w:val="00732F4F"/>
    <w:rsid w:val="00740359"/>
    <w:rsid w:val="00771E57"/>
    <w:rsid w:val="007906E6"/>
    <w:rsid w:val="007E3257"/>
    <w:rsid w:val="00860B54"/>
    <w:rsid w:val="0087023B"/>
    <w:rsid w:val="00890F9A"/>
    <w:rsid w:val="008C6A8B"/>
    <w:rsid w:val="009668BA"/>
    <w:rsid w:val="0097719F"/>
    <w:rsid w:val="00981A30"/>
    <w:rsid w:val="009B65AB"/>
    <w:rsid w:val="009C6511"/>
    <w:rsid w:val="009E566F"/>
    <w:rsid w:val="00A73788"/>
    <w:rsid w:val="00AC041B"/>
    <w:rsid w:val="00AF620F"/>
    <w:rsid w:val="00B03B20"/>
    <w:rsid w:val="00B35073"/>
    <w:rsid w:val="00B67CFD"/>
    <w:rsid w:val="00B72AD6"/>
    <w:rsid w:val="00B925AF"/>
    <w:rsid w:val="00C000FE"/>
    <w:rsid w:val="00C0722D"/>
    <w:rsid w:val="00C17581"/>
    <w:rsid w:val="00C6789E"/>
    <w:rsid w:val="00C8544E"/>
    <w:rsid w:val="00CE2B22"/>
    <w:rsid w:val="00D70091"/>
    <w:rsid w:val="00DA0D04"/>
    <w:rsid w:val="00DB083E"/>
    <w:rsid w:val="00DE432D"/>
    <w:rsid w:val="00E01984"/>
    <w:rsid w:val="00E07B51"/>
    <w:rsid w:val="00E176C0"/>
    <w:rsid w:val="00E20CD3"/>
    <w:rsid w:val="00E27DF0"/>
    <w:rsid w:val="00E37FB4"/>
    <w:rsid w:val="00E50974"/>
    <w:rsid w:val="00E955D5"/>
    <w:rsid w:val="00EB26A2"/>
    <w:rsid w:val="00ED7032"/>
    <w:rsid w:val="00F248B2"/>
    <w:rsid w:val="00F77C2F"/>
    <w:rsid w:val="00F837E8"/>
    <w:rsid w:val="00F848A6"/>
    <w:rsid w:val="00FC0449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74870"/>
  <w15:docId w15:val="{2201E42D-D10D-42C7-AB94-BB1F9223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D04"/>
  </w:style>
  <w:style w:type="paragraph" w:styleId="Rodap">
    <w:name w:val="footer"/>
    <w:basedOn w:val="Normal"/>
    <w:link w:val="RodapChar"/>
    <w:uiPriority w:val="99"/>
    <w:unhideWhenUsed/>
    <w:rsid w:val="00DA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D04"/>
  </w:style>
  <w:style w:type="paragraph" w:styleId="NormalWeb">
    <w:name w:val="Normal (Web)"/>
    <w:basedOn w:val="Normal"/>
    <w:uiPriority w:val="99"/>
    <w:semiHidden/>
    <w:unhideWhenUsed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0D04"/>
    <w:rPr>
      <w:b/>
      <w:bCs/>
    </w:rPr>
  </w:style>
  <w:style w:type="paragraph" w:customStyle="1" w:styleId="textocentralizado">
    <w:name w:val="texto_centralizado"/>
    <w:basedOn w:val="Normal"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9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0D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30DAB"/>
  </w:style>
  <w:style w:type="paragraph" w:styleId="PargrafodaLista">
    <w:name w:val="List Paragraph"/>
    <w:basedOn w:val="Normal"/>
    <w:uiPriority w:val="34"/>
    <w:qFormat/>
    <w:rsid w:val="00493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974"/>
    <w:rPr>
      <w:rFonts w:ascii="Segoe UI" w:hAnsi="Segoe UI" w:cs="Segoe UI"/>
      <w:sz w:val="18"/>
      <w:szCs w:val="18"/>
    </w:rPr>
  </w:style>
  <w:style w:type="character" w:customStyle="1" w:styleId="il">
    <w:name w:val="il"/>
    <w:basedOn w:val="Fontepargpadro"/>
    <w:rsid w:val="00C000FE"/>
  </w:style>
  <w:style w:type="character" w:styleId="Refdecomentrio">
    <w:name w:val="annotation reference"/>
    <w:basedOn w:val="Fontepargpadro"/>
    <w:uiPriority w:val="99"/>
    <w:semiHidden/>
    <w:unhideWhenUsed/>
    <w:rsid w:val="00C175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5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5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5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5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0FAF-E81D-4E2B-9E1B-7CCB4A88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2060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Di Angelo</dc:creator>
  <cp:lastModifiedBy>THAIS DOS SANTOS ZAMBA</cp:lastModifiedBy>
  <cp:revision>5</cp:revision>
  <cp:lastPrinted>2019-08-12T15:35:00Z</cp:lastPrinted>
  <dcterms:created xsi:type="dcterms:W3CDTF">2020-10-15T18:31:00Z</dcterms:created>
  <dcterms:modified xsi:type="dcterms:W3CDTF">2020-10-15T18:53:00Z</dcterms:modified>
</cp:coreProperties>
</file>