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35200" w14:textId="77777777" w:rsidR="005F280D" w:rsidRPr="00E51191" w:rsidRDefault="005F280D" w:rsidP="00114E64">
      <w:pPr>
        <w:jc w:val="center"/>
        <w:rPr>
          <w:rFonts w:ascii="Arial Narrow" w:hAnsi="Arial Narrow" w:cs="Calibri"/>
          <w:b/>
        </w:rPr>
      </w:pPr>
      <w:r w:rsidRPr="00E51191">
        <w:rPr>
          <w:rFonts w:ascii="Arial Narrow" w:hAnsi="Arial Narrow"/>
          <w:noProof/>
        </w:rPr>
        <w:drawing>
          <wp:anchor distT="0" distB="0" distL="114300" distR="114300" simplePos="0" relativeHeight="251657216" behindDoc="1" locked="0" layoutInCell="1" allowOverlap="1" wp14:anchorId="32A1B868" wp14:editId="0B2C5CFB">
            <wp:simplePos x="0" y="0"/>
            <wp:positionH relativeFrom="column">
              <wp:posOffset>2225040</wp:posOffset>
            </wp:positionH>
            <wp:positionV relativeFrom="paragraph">
              <wp:posOffset>-804545</wp:posOffset>
            </wp:positionV>
            <wp:extent cx="775335" cy="873125"/>
            <wp:effectExtent l="0" t="0" r="0" b="0"/>
            <wp:wrapTight wrapText="bothSides">
              <wp:wrapPolygon edited="0">
                <wp:start x="0" y="0"/>
                <wp:lineTo x="0" y="21207"/>
                <wp:lineTo x="21229" y="21207"/>
                <wp:lineTo x="21229" y="0"/>
                <wp:lineTo x="0" y="0"/>
              </wp:wrapPolygon>
            </wp:wrapTight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87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C07952" w14:textId="1D49F9DD" w:rsidR="00B62D4C" w:rsidRPr="00E51191" w:rsidRDefault="00B62D4C" w:rsidP="00114E64">
      <w:pPr>
        <w:jc w:val="center"/>
        <w:rPr>
          <w:rFonts w:ascii="Arial Narrow" w:hAnsi="Arial Narrow" w:cs="Calibri"/>
          <w:b/>
        </w:rPr>
      </w:pPr>
      <w:r w:rsidRPr="00E51191">
        <w:rPr>
          <w:rFonts w:ascii="Arial Narrow" w:hAnsi="Arial Narrow" w:cs="Calibri"/>
          <w:b/>
        </w:rPr>
        <w:t>UNIVERSIDADE FEDERAL DO ESTADO DO RIO DE JANEIRO – UNIRIO</w:t>
      </w:r>
    </w:p>
    <w:p w14:paraId="18FB2897" w14:textId="77777777" w:rsidR="00B62D4C" w:rsidRPr="00E51191" w:rsidRDefault="00B62D4C" w:rsidP="00114E64">
      <w:pPr>
        <w:jc w:val="center"/>
        <w:rPr>
          <w:rFonts w:ascii="Arial Narrow" w:hAnsi="Arial Narrow" w:cs="Calibri"/>
        </w:rPr>
      </w:pPr>
      <w:r w:rsidRPr="00E51191">
        <w:rPr>
          <w:rFonts w:ascii="Arial Narrow" w:hAnsi="Arial Narrow" w:cs="Calibri"/>
        </w:rPr>
        <w:t>Centro de Ciências Biológicas e da Saúde - CCBS</w:t>
      </w:r>
    </w:p>
    <w:p w14:paraId="7650EE9C" w14:textId="77777777" w:rsidR="00B62D4C" w:rsidRPr="00E51191" w:rsidRDefault="00B62D4C" w:rsidP="00114E64">
      <w:pPr>
        <w:jc w:val="center"/>
        <w:rPr>
          <w:rFonts w:ascii="Arial Narrow" w:hAnsi="Arial Narrow" w:cs="Calibri"/>
          <w:b/>
          <w:u w:val="single"/>
        </w:rPr>
      </w:pPr>
      <w:r w:rsidRPr="00E51191">
        <w:rPr>
          <w:rFonts w:ascii="Arial Narrow" w:hAnsi="Arial Narrow" w:cs="Calibri"/>
        </w:rPr>
        <w:t>Programa de Pós-graduação em Medicina</w:t>
      </w:r>
    </w:p>
    <w:p w14:paraId="38EEFCE5" w14:textId="77777777" w:rsidR="00B62D4C" w:rsidRPr="00E51191" w:rsidRDefault="00B62D4C" w:rsidP="00B62D4C">
      <w:pPr>
        <w:jc w:val="center"/>
        <w:rPr>
          <w:rFonts w:ascii="Arial Narrow" w:hAnsi="Arial Narrow" w:cs="Calibri"/>
        </w:rPr>
      </w:pPr>
    </w:p>
    <w:p w14:paraId="0C3DBA78" w14:textId="3DD697EB" w:rsidR="00B62D4C" w:rsidRPr="00E51191" w:rsidRDefault="00B62D4C" w:rsidP="00B62D4C">
      <w:pPr>
        <w:spacing w:line="360" w:lineRule="auto"/>
        <w:jc w:val="center"/>
        <w:rPr>
          <w:rFonts w:ascii="Arial Narrow" w:hAnsi="Arial Narrow" w:cs="Calibri"/>
          <w:b/>
          <w:i/>
        </w:rPr>
      </w:pPr>
      <w:r w:rsidRPr="00E51191">
        <w:rPr>
          <w:rFonts w:ascii="Arial Narrow" w:hAnsi="Arial Narrow" w:cs="Calibri"/>
          <w:b/>
        </w:rPr>
        <w:t>PROCESSO SELETIVO DISCENTE PARA 202</w:t>
      </w:r>
      <w:r w:rsidR="00D33805">
        <w:rPr>
          <w:rFonts w:ascii="Arial Narrow" w:hAnsi="Arial Narrow" w:cs="Calibri"/>
          <w:b/>
        </w:rPr>
        <w:t>4</w:t>
      </w:r>
      <w:r w:rsidRPr="00E51191">
        <w:rPr>
          <w:rFonts w:ascii="Arial Narrow" w:hAnsi="Arial Narrow" w:cs="Calibri"/>
          <w:b/>
        </w:rPr>
        <w:t xml:space="preserve"> - </w:t>
      </w:r>
      <w:r w:rsidRPr="00E51191">
        <w:rPr>
          <w:rFonts w:ascii="Arial Narrow" w:hAnsi="Arial Narrow" w:cs="Calibri"/>
          <w:b/>
          <w:i/>
        </w:rPr>
        <w:t>Edital Nº01/202</w:t>
      </w:r>
      <w:r w:rsidR="00D33805">
        <w:rPr>
          <w:rFonts w:ascii="Arial Narrow" w:hAnsi="Arial Narrow" w:cs="Calibri"/>
          <w:b/>
          <w:i/>
        </w:rPr>
        <w:t>4</w:t>
      </w:r>
    </w:p>
    <w:p w14:paraId="77B6042F" w14:textId="77777777" w:rsidR="00B62D4C" w:rsidRPr="00E51191" w:rsidRDefault="00B62D4C" w:rsidP="00B62D4C">
      <w:pPr>
        <w:spacing w:line="360" w:lineRule="auto"/>
        <w:jc w:val="center"/>
        <w:rPr>
          <w:rFonts w:ascii="Arial Narrow" w:hAnsi="Arial Narrow" w:cs="Calibri"/>
          <w:b/>
          <w:i/>
        </w:rPr>
      </w:pPr>
    </w:p>
    <w:p w14:paraId="4355FE57" w14:textId="3B564070" w:rsidR="005A2D53" w:rsidRPr="00E51191" w:rsidRDefault="005A2D53" w:rsidP="00B62D4C">
      <w:pPr>
        <w:spacing w:line="360" w:lineRule="auto"/>
        <w:jc w:val="center"/>
        <w:rPr>
          <w:rFonts w:ascii="Arial Narrow" w:hAnsi="Arial Narrow" w:cs="Calibri"/>
          <w:b/>
        </w:rPr>
      </w:pPr>
      <w:r w:rsidRPr="00E51191">
        <w:rPr>
          <w:rFonts w:ascii="Arial Narrow" w:hAnsi="Arial Narrow" w:cs="Calibri"/>
          <w:b/>
        </w:rPr>
        <w:t xml:space="preserve">ANEXO </w:t>
      </w:r>
      <w:r w:rsidR="005F280D" w:rsidRPr="00E51191">
        <w:rPr>
          <w:rFonts w:ascii="Arial Narrow" w:hAnsi="Arial Narrow" w:cs="Calibri"/>
          <w:b/>
        </w:rPr>
        <w:t xml:space="preserve">3 </w:t>
      </w:r>
      <w:r w:rsidRPr="00E51191">
        <w:rPr>
          <w:rFonts w:ascii="Arial Narrow" w:hAnsi="Arial Narrow" w:cs="Calibri"/>
          <w:b/>
        </w:rPr>
        <w:t>– ROTEIRO PARA O PRÉ-PROJETO</w:t>
      </w:r>
    </w:p>
    <w:p w14:paraId="4BFA76D4" w14:textId="6D10CF56" w:rsidR="005A2D53" w:rsidRPr="00E51191" w:rsidRDefault="005A2D53" w:rsidP="005A2D53">
      <w:pPr>
        <w:spacing w:line="360" w:lineRule="auto"/>
        <w:jc w:val="center"/>
        <w:rPr>
          <w:rFonts w:ascii="Arial Narrow" w:hAnsi="Arial Narrow" w:cs="Calibri"/>
          <w:b/>
        </w:rPr>
      </w:pP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7C1A58" w:rsidRPr="00E51191" w14:paraId="443788BA" w14:textId="77777777" w:rsidTr="007E437B">
        <w:tc>
          <w:tcPr>
            <w:tcW w:w="3544" w:type="dxa"/>
          </w:tcPr>
          <w:p w14:paraId="62AD78BB" w14:textId="77777777" w:rsidR="007C1A58" w:rsidRPr="00E51191" w:rsidRDefault="007C1A58" w:rsidP="007E437B">
            <w:pPr>
              <w:pStyle w:val="Subttulo"/>
              <w:spacing w:before="0" w:after="0"/>
              <w:jc w:val="left"/>
              <w:rPr>
                <w:rFonts w:ascii="Arial Narrow" w:hAnsi="Arial Narrow" w:cs="Calibri"/>
                <w:i w:val="0"/>
                <w:sz w:val="24"/>
                <w:szCs w:val="24"/>
              </w:rPr>
            </w:pPr>
            <w:commentRangeStart w:id="0"/>
            <w:r w:rsidRPr="00E51191"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  <w:t>Título do Projeto</w:t>
            </w:r>
            <w:commentRangeEnd w:id="0"/>
            <w:r w:rsidRPr="00E51191">
              <w:rPr>
                <w:rStyle w:val="Refdecomentrio"/>
                <w:rFonts w:ascii="Arial Narrow" w:eastAsia="Times New Roman" w:hAnsi="Arial Narrow" w:cs="Calibri"/>
                <w:i w:val="0"/>
                <w:iCs w:val="0"/>
                <w:color w:val="auto"/>
                <w:sz w:val="24"/>
                <w:szCs w:val="24"/>
                <w:lang w:eastAsia="pt-BR"/>
              </w:rPr>
              <w:commentReference w:id="0"/>
            </w:r>
            <w:r w:rsidRPr="00E51191"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  <w:t>:</w:t>
            </w:r>
          </w:p>
          <w:p w14:paraId="33FD9658" w14:textId="77777777" w:rsidR="007C1A58" w:rsidRPr="00E51191" w:rsidRDefault="007C1A58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27D83D7" w14:textId="77777777" w:rsidR="007C1A58" w:rsidRPr="00E51191" w:rsidRDefault="007C1A58" w:rsidP="007C1A58">
            <w:pPr>
              <w:pStyle w:val="Subttulo"/>
              <w:spacing w:before="0" w:after="0"/>
              <w:jc w:val="both"/>
              <w:rPr>
                <w:rFonts w:ascii="Arial Narrow" w:hAnsi="Arial Narrow" w:cs="Calibri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7C1A58" w:rsidRPr="00E51191" w14:paraId="3487E123" w14:textId="77777777" w:rsidTr="007E437B">
        <w:tc>
          <w:tcPr>
            <w:tcW w:w="3544" w:type="dxa"/>
          </w:tcPr>
          <w:p w14:paraId="21851533" w14:textId="77777777" w:rsidR="007C1A58" w:rsidRPr="00E51191" w:rsidRDefault="007C1A58" w:rsidP="007E437B">
            <w:pPr>
              <w:pStyle w:val="Subttulo"/>
              <w:spacing w:before="0" w:after="0"/>
              <w:jc w:val="left"/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  <w:t>Pesquisador Responsável:</w:t>
            </w:r>
          </w:p>
        </w:tc>
        <w:tc>
          <w:tcPr>
            <w:tcW w:w="6521" w:type="dxa"/>
          </w:tcPr>
          <w:p w14:paraId="098AFFE6" w14:textId="77777777" w:rsidR="007C1A58" w:rsidRPr="00E51191" w:rsidRDefault="007C1A58" w:rsidP="007E437B">
            <w:pPr>
              <w:pStyle w:val="Corpodetex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C1A58" w:rsidRPr="00E51191" w14:paraId="464F4253" w14:textId="77777777" w:rsidTr="007E437B">
        <w:tc>
          <w:tcPr>
            <w:tcW w:w="3544" w:type="dxa"/>
          </w:tcPr>
          <w:p w14:paraId="5BD4D999" w14:textId="77777777" w:rsidR="007C1A58" w:rsidRPr="00E51191" w:rsidRDefault="007C1A58" w:rsidP="007E437B">
            <w:pPr>
              <w:pStyle w:val="Subttulo"/>
              <w:spacing w:before="0" w:after="0"/>
              <w:jc w:val="both"/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</w:pPr>
            <w:commentRangeStart w:id="1"/>
            <w:r w:rsidRPr="00E51191"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  <w:t>Equipe da Pesquisa</w:t>
            </w:r>
            <w:commentRangeEnd w:id="1"/>
            <w:r w:rsidRPr="00E51191">
              <w:rPr>
                <w:rStyle w:val="Refdecomentrio"/>
                <w:rFonts w:ascii="Arial Narrow" w:eastAsia="Times New Roman" w:hAnsi="Arial Narrow" w:cs="Calibri"/>
                <w:i w:val="0"/>
                <w:iCs w:val="0"/>
                <w:color w:val="auto"/>
                <w:sz w:val="24"/>
                <w:szCs w:val="24"/>
                <w:lang w:eastAsia="pt-BR"/>
              </w:rPr>
              <w:commentReference w:id="1"/>
            </w:r>
            <w:r w:rsidRPr="00E51191"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  <w:t>:</w:t>
            </w:r>
          </w:p>
          <w:p w14:paraId="0FACB347" w14:textId="77777777" w:rsidR="007C1A58" w:rsidRPr="00E51191" w:rsidRDefault="007C1A58" w:rsidP="007E437B">
            <w:pPr>
              <w:pStyle w:val="Subttulo"/>
              <w:spacing w:before="0" w:after="0"/>
              <w:jc w:val="both"/>
              <w:rPr>
                <w:rFonts w:ascii="Arial Narrow" w:hAnsi="Arial Narrow" w:cs="Calibri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F666576" w14:textId="77777777" w:rsidR="007C1A58" w:rsidRPr="00E51191" w:rsidRDefault="007C1A58" w:rsidP="007C1A58">
            <w:pPr>
              <w:jc w:val="both"/>
              <w:rPr>
                <w:rFonts w:ascii="Arial Narrow" w:hAnsi="Arial Narrow" w:cs="Calibri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54570508" w14:textId="77777777" w:rsidR="007C1A58" w:rsidRPr="00E51191" w:rsidRDefault="007C1A58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2968E624" w14:textId="77777777" w:rsidR="00644D27" w:rsidRPr="00E51191" w:rsidRDefault="00644D27" w:rsidP="00644D27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2"/>
      <w:r w:rsidRPr="00E51191">
        <w:rPr>
          <w:rFonts w:ascii="Arial Narrow" w:hAnsi="Arial Narrow" w:cs="Calibri"/>
          <w:b/>
          <w:lang w:eastAsia="ar-SA"/>
        </w:rPr>
        <w:t>Desenho:</w:t>
      </w:r>
      <w:commentRangeEnd w:id="2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2"/>
      </w:r>
    </w:p>
    <w:p w14:paraId="3851AB93" w14:textId="77777777" w:rsidR="00644D27" w:rsidRPr="00E51191" w:rsidRDefault="00644D27" w:rsidP="00644D27">
      <w:pPr>
        <w:pStyle w:val="Default"/>
        <w:ind w:left="720" w:hanging="360"/>
        <w:jc w:val="both"/>
        <w:rPr>
          <w:rFonts w:ascii="Arial Narrow" w:hAnsi="Arial Narrow" w:cs="Calibri"/>
          <w:color w:val="auto"/>
        </w:rPr>
      </w:pPr>
    </w:p>
    <w:p w14:paraId="302FFE98" w14:textId="77777777" w:rsidR="00644D27" w:rsidRPr="00E51191" w:rsidRDefault="00644D27" w:rsidP="00644D27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>Resumo:</w:t>
      </w:r>
    </w:p>
    <w:p w14:paraId="3C46DF0A" w14:textId="77777777" w:rsidR="00644D27" w:rsidRPr="00E51191" w:rsidRDefault="00644D27" w:rsidP="00644D27">
      <w:pPr>
        <w:jc w:val="both"/>
        <w:rPr>
          <w:rFonts w:ascii="Arial Narrow" w:hAnsi="Arial Narrow" w:cs="Calibri"/>
        </w:rPr>
      </w:pPr>
    </w:p>
    <w:p w14:paraId="05E769F6" w14:textId="77777777" w:rsidR="00644D27" w:rsidRPr="00E51191" w:rsidRDefault="00644D27" w:rsidP="00644D27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3"/>
      <w:r w:rsidRPr="00E51191">
        <w:rPr>
          <w:rFonts w:ascii="Arial Narrow" w:hAnsi="Arial Narrow" w:cs="Calibri"/>
          <w:b/>
          <w:lang w:eastAsia="ar-SA"/>
        </w:rPr>
        <w:t>Palavras-chave</w:t>
      </w:r>
      <w:commentRangeEnd w:id="3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3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19D8C85A" w14:textId="77777777" w:rsidR="00644D27" w:rsidRPr="00E51191" w:rsidRDefault="00644D27" w:rsidP="00644D27">
      <w:pPr>
        <w:jc w:val="both"/>
        <w:rPr>
          <w:rFonts w:ascii="Arial Narrow" w:hAnsi="Arial Narrow" w:cs="Calibri"/>
          <w:b/>
        </w:rPr>
      </w:pPr>
    </w:p>
    <w:p w14:paraId="2C8AF133" w14:textId="77777777" w:rsidR="00644D27" w:rsidRPr="00E51191" w:rsidRDefault="00644D27" w:rsidP="00644D27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>Introdução (revisão da literatura):</w:t>
      </w:r>
    </w:p>
    <w:p w14:paraId="6953F676" w14:textId="77777777" w:rsidR="00644D27" w:rsidRPr="00E51191" w:rsidRDefault="00644D27" w:rsidP="00644D27">
      <w:pPr>
        <w:pStyle w:val="Default"/>
        <w:ind w:left="720" w:hanging="360"/>
        <w:jc w:val="both"/>
        <w:rPr>
          <w:rFonts w:ascii="Arial Narrow" w:hAnsi="Arial Narrow" w:cs="Calibri"/>
          <w:color w:val="auto"/>
        </w:rPr>
      </w:pPr>
    </w:p>
    <w:p w14:paraId="5522EAE7" w14:textId="77777777" w:rsidR="00644D27" w:rsidRPr="00E51191" w:rsidRDefault="00644D27" w:rsidP="00644D27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1080"/>
        </w:tabs>
        <w:suppressAutoHyphens/>
        <w:ind w:left="-142" w:hanging="284"/>
        <w:jc w:val="both"/>
        <w:rPr>
          <w:rFonts w:ascii="Arial Narrow" w:hAnsi="Arial Narrow" w:cs="Calibri"/>
          <w:b/>
          <w:lang w:eastAsia="ar-SA"/>
        </w:rPr>
      </w:pPr>
      <w:commentRangeStart w:id="4"/>
      <w:r w:rsidRPr="00E51191">
        <w:rPr>
          <w:rFonts w:ascii="Arial Narrow" w:hAnsi="Arial Narrow" w:cs="Calibri"/>
          <w:b/>
          <w:lang w:eastAsia="ar-SA"/>
        </w:rPr>
        <w:t>Hipótese</w:t>
      </w:r>
      <w:commentRangeEnd w:id="4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4"/>
      </w:r>
      <w:r w:rsidRPr="00E51191">
        <w:rPr>
          <w:rFonts w:ascii="Arial Narrow" w:hAnsi="Arial Narrow" w:cs="Calibri"/>
          <w:b/>
          <w:lang w:eastAsia="ar-SA"/>
        </w:rPr>
        <w:t xml:space="preserve">: </w:t>
      </w:r>
    </w:p>
    <w:p w14:paraId="379A782F" w14:textId="67E998E2" w:rsidR="007C1A58" w:rsidRPr="00E51191" w:rsidRDefault="007C1A58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5EE5375C" w14:textId="26B63DA9" w:rsidR="00F5499E" w:rsidRPr="00E51191" w:rsidRDefault="00F5499E" w:rsidP="00F5499E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5"/>
      <w:r w:rsidRPr="00E51191">
        <w:rPr>
          <w:rFonts w:ascii="Arial Narrow" w:hAnsi="Arial Narrow" w:cs="Calibri"/>
          <w:b/>
          <w:lang w:eastAsia="ar-SA"/>
        </w:rPr>
        <w:t>Objetivo primário</w:t>
      </w:r>
      <w:commentRangeEnd w:id="5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5"/>
      </w:r>
      <w:r w:rsidR="0046504B" w:rsidRPr="00E51191">
        <w:rPr>
          <w:rFonts w:ascii="Arial Narrow" w:hAnsi="Arial Narrow" w:cs="Calibri"/>
          <w:b/>
          <w:lang w:eastAsia="ar-SA"/>
        </w:rPr>
        <w:t>:</w:t>
      </w:r>
    </w:p>
    <w:p w14:paraId="079AF63D" w14:textId="0A0572E2" w:rsidR="00F5499E" w:rsidRPr="00E51191" w:rsidRDefault="00F5499E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57C77A22" w14:textId="25396A78" w:rsidR="00F5499E" w:rsidRPr="00E51191" w:rsidRDefault="00F5499E" w:rsidP="00F5499E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6"/>
      <w:r w:rsidRPr="00E51191">
        <w:rPr>
          <w:rFonts w:ascii="Arial Narrow" w:hAnsi="Arial Narrow" w:cs="Calibri"/>
          <w:b/>
          <w:lang w:eastAsia="ar-SA"/>
        </w:rPr>
        <w:t>Objetivo secundário</w:t>
      </w:r>
      <w:commentRangeEnd w:id="6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6"/>
      </w:r>
      <w:r w:rsidR="0046504B" w:rsidRPr="00E51191">
        <w:rPr>
          <w:rFonts w:ascii="Arial Narrow" w:hAnsi="Arial Narrow" w:cs="Calibri"/>
          <w:b/>
          <w:lang w:eastAsia="ar-SA"/>
        </w:rPr>
        <w:t>:</w:t>
      </w:r>
    </w:p>
    <w:p w14:paraId="0E150758" w14:textId="6A94C269" w:rsidR="00F5499E" w:rsidRPr="00E51191" w:rsidRDefault="00F5499E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776D7207" w14:textId="3E823BB5" w:rsidR="0046504B" w:rsidRPr="00E51191" w:rsidRDefault="0046504B" w:rsidP="0046504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7"/>
      <w:r w:rsidRPr="00E51191">
        <w:rPr>
          <w:rFonts w:ascii="Arial Narrow" w:hAnsi="Arial Narrow" w:cs="Calibri"/>
          <w:b/>
          <w:lang w:eastAsia="ar-SA"/>
        </w:rPr>
        <w:t>Metodologia proposta</w:t>
      </w:r>
      <w:commentRangeEnd w:id="7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7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67F32F60" w14:textId="17748CF4" w:rsidR="0046504B" w:rsidRPr="00E51191" w:rsidRDefault="0046504B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6BA03A74" w14:textId="045817F3" w:rsidR="0046504B" w:rsidRPr="00E51191" w:rsidRDefault="0046504B" w:rsidP="0046504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8"/>
      <w:r w:rsidRPr="00E51191">
        <w:rPr>
          <w:rFonts w:ascii="Arial Narrow" w:hAnsi="Arial Narrow" w:cs="Calibri"/>
          <w:b/>
          <w:lang w:eastAsia="ar-SA"/>
        </w:rPr>
        <w:t>Critérios de inclusão</w:t>
      </w:r>
      <w:commentRangeEnd w:id="8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8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6D503D09" w14:textId="36F28ACC" w:rsidR="0046504B" w:rsidRPr="00E51191" w:rsidRDefault="0046504B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1340F673" w14:textId="288203FA" w:rsidR="0046504B" w:rsidRPr="00E51191" w:rsidRDefault="0046504B" w:rsidP="0046504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9"/>
      <w:r w:rsidRPr="00E51191">
        <w:rPr>
          <w:rFonts w:ascii="Arial Narrow" w:hAnsi="Arial Narrow" w:cs="Calibri"/>
          <w:b/>
          <w:lang w:eastAsia="ar-SA"/>
        </w:rPr>
        <w:t>Critérios de exclusão</w:t>
      </w:r>
      <w:commentRangeEnd w:id="9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9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11C37A8C" w14:textId="7A142FFD" w:rsidR="0046504B" w:rsidRPr="00E51191" w:rsidRDefault="0046504B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5EA9BE54" w14:textId="5F660360" w:rsidR="0046504B" w:rsidRPr="00E51191" w:rsidRDefault="0046504B" w:rsidP="0046504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1080"/>
        </w:tabs>
        <w:suppressAutoHyphens/>
        <w:ind w:left="0" w:hanging="426"/>
        <w:jc w:val="both"/>
        <w:rPr>
          <w:rFonts w:ascii="Arial Narrow" w:hAnsi="Arial Narrow" w:cs="Calibri"/>
          <w:b/>
          <w:lang w:eastAsia="ar-SA"/>
        </w:rPr>
      </w:pPr>
      <w:commentRangeStart w:id="10"/>
      <w:r w:rsidRPr="00E51191">
        <w:rPr>
          <w:rFonts w:ascii="Arial Narrow" w:hAnsi="Arial Narrow" w:cs="Calibri"/>
          <w:b/>
          <w:lang w:eastAsia="ar-SA"/>
        </w:rPr>
        <w:t>Riscos:</w:t>
      </w:r>
      <w:commentRangeEnd w:id="10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0"/>
      </w:r>
    </w:p>
    <w:p w14:paraId="7382093F" w14:textId="7ABED467" w:rsidR="0046504B" w:rsidRPr="00E51191" w:rsidRDefault="0046504B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1C4E20DF" w14:textId="3B45F6CE" w:rsidR="0046504B" w:rsidRPr="00E51191" w:rsidRDefault="0046504B" w:rsidP="0046504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1"/>
      <w:r w:rsidRPr="00E51191">
        <w:rPr>
          <w:rFonts w:ascii="Arial Narrow" w:hAnsi="Arial Narrow" w:cs="Calibri"/>
          <w:b/>
          <w:lang w:eastAsia="ar-SA"/>
        </w:rPr>
        <w:t xml:space="preserve">Benefícios: </w:t>
      </w:r>
      <w:commentRangeEnd w:id="11"/>
      <w:r w:rsidR="00232CDA" w:rsidRPr="00E51191">
        <w:rPr>
          <w:rStyle w:val="Refdecomentrio"/>
          <w:rFonts w:ascii="Arial Narrow" w:hAnsi="Arial Narrow" w:cs="Calibri"/>
          <w:sz w:val="24"/>
          <w:szCs w:val="24"/>
        </w:rPr>
        <w:commentReference w:id="11"/>
      </w:r>
    </w:p>
    <w:p w14:paraId="05E77A5E" w14:textId="6BE588F9" w:rsidR="0046504B" w:rsidRPr="00E51191" w:rsidRDefault="0046504B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1541075C" w14:textId="2EA45822" w:rsidR="00232CDA" w:rsidRPr="00E51191" w:rsidRDefault="00232CDA" w:rsidP="00232CDA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2"/>
      <w:r w:rsidRPr="00E51191">
        <w:rPr>
          <w:rFonts w:ascii="Arial Narrow" w:hAnsi="Arial Narrow" w:cs="Calibri"/>
          <w:b/>
          <w:lang w:eastAsia="ar-SA"/>
        </w:rPr>
        <w:t>Metodologia de análise de dados</w:t>
      </w:r>
      <w:commentRangeEnd w:id="12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2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5FC4A028" w14:textId="7C7235C4" w:rsidR="00232CDA" w:rsidRPr="00E51191" w:rsidRDefault="00232CDA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546D72B4" w14:textId="4FFFF37F" w:rsidR="00232CDA" w:rsidRPr="00E51191" w:rsidRDefault="00232CDA" w:rsidP="00232CDA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3"/>
      <w:r w:rsidRPr="00E51191">
        <w:rPr>
          <w:rFonts w:ascii="Arial Narrow" w:hAnsi="Arial Narrow" w:cs="Calibri"/>
          <w:b/>
          <w:lang w:eastAsia="ar-SA"/>
        </w:rPr>
        <w:lastRenderedPageBreak/>
        <w:t>Desfecho primário:</w:t>
      </w:r>
      <w:commentRangeEnd w:id="13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3"/>
      </w:r>
    </w:p>
    <w:p w14:paraId="448599E3" w14:textId="448A139B" w:rsidR="00232CDA" w:rsidRPr="00E51191" w:rsidRDefault="00232CDA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404DAA33" w14:textId="0D6A36FB" w:rsidR="00232CDA" w:rsidRPr="00E51191" w:rsidRDefault="0069596B" w:rsidP="00232CDA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left="0" w:hanging="426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 xml:space="preserve"> </w:t>
      </w:r>
      <w:commentRangeStart w:id="14"/>
      <w:r w:rsidR="00232CDA" w:rsidRPr="00E51191">
        <w:rPr>
          <w:rFonts w:ascii="Arial Narrow" w:hAnsi="Arial Narrow" w:cs="Calibri"/>
          <w:b/>
          <w:lang w:eastAsia="ar-SA"/>
        </w:rPr>
        <w:t>Desfecho secundário</w:t>
      </w:r>
      <w:commentRangeEnd w:id="14"/>
      <w:r w:rsidR="00232CDA" w:rsidRPr="00E51191">
        <w:rPr>
          <w:rStyle w:val="Refdecomentrio"/>
          <w:rFonts w:ascii="Arial Narrow" w:hAnsi="Arial Narrow" w:cs="Calibri"/>
          <w:sz w:val="24"/>
          <w:szCs w:val="24"/>
        </w:rPr>
        <w:commentReference w:id="14"/>
      </w:r>
      <w:r w:rsidR="00232CDA" w:rsidRPr="00E51191">
        <w:rPr>
          <w:rFonts w:ascii="Arial Narrow" w:hAnsi="Arial Narrow" w:cs="Calibri"/>
          <w:b/>
          <w:lang w:eastAsia="ar-SA"/>
        </w:rPr>
        <w:t>:</w:t>
      </w:r>
    </w:p>
    <w:p w14:paraId="001EFFF2" w14:textId="77777777" w:rsidR="00232CDA" w:rsidRPr="00E51191" w:rsidRDefault="00232CDA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498BB5FA" w14:textId="1A0BC27E" w:rsidR="006A7A19" w:rsidRPr="00E51191" w:rsidRDefault="0069596B" w:rsidP="0069596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left="-142" w:hanging="284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 xml:space="preserve"> </w:t>
      </w:r>
      <w:commentRangeStart w:id="15"/>
      <w:r w:rsidR="006A7A19" w:rsidRPr="00E51191">
        <w:rPr>
          <w:rFonts w:ascii="Arial Narrow" w:hAnsi="Arial Narrow" w:cs="Calibri"/>
          <w:b/>
          <w:lang w:eastAsia="ar-SA"/>
        </w:rPr>
        <w:t>Tamanho da amostra no Brasil</w:t>
      </w:r>
      <w:commentRangeEnd w:id="15"/>
      <w:r w:rsidR="006A7A19" w:rsidRPr="00E51191">
        <w:rPr>
          <w:rStyle w:val="Refdecomentrio"/>
          <w:rFonts w:ascii="Arial Narrow" w:hAnsi="Arial Narrow" w:cs="Calibri"/>
          <w:sz w:val="24"/>
          <w:szCs w:val="24"/>
        </w:rPr>
        <w:commentReference w:id="15"/>
      </w:r>
      <w:r w:rsidR="006A7A19" w:rsidRPr="00E51191">
        <w:rPr>
          <w:rFonts w:ascii="Arial Narrow" w:hAnsi="Arial Narrow" w:cs="Calibri"/>
          <w:b/>
          <w:lang w:eastAsia="ar-SA"/>
        </w:rPr>
        <w:t>:</w:t>
      </w:r>
    </w:p>
    <w:p w14:paraId="709CE6B5" w14:textId="0307D5C8" w:rsidR="00232CDA" w:rsidRPr="00E51191" w:rsidRDefault="00232CDA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1EBF3774" w14:textId="778161D2" w:rsidR="006A7A19" w:rsidRPr="00E51191" w:rsidRDefault="0069596B" w:rsidP="0069596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left="0" w:hanging="426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 xml:space="preserve"> </w:t>
      </w:r>
      <w:r w:rsidR="006A7A19" w:rsidRPr="00E51191">
        <w:rPr>
          <w:rFonts w:ascii="Arial Narrow" w:hAnsi="Arial Narrow" w:cs="Calibri"/>
          <w:b/>
          <w:lang w:eastAsia="ar-SA"/>
        </w:rPr>
        <w:t xml:space="preserve">Haverá uso de fontes secundárias de dados (prontuários, radiografias, dados demográficos, etc.)?     </w:t>
      </w:r>
      <w:r w:rsidR="006A7A19" w:rsidRPr="00E51191">
        <w:rPr>
          <w:rFonts w:ascii="Arial Narrow" w:hAnsi="Arial Narrow" w:cs="Calibri"/>
        </w:rPr>
        <w:t>(  ) Sim                 (  ) Não</w:t>
      </w:r>
    </w:p>
    <w:p w14:paraId="28BF10EB" w14:textId="77777777" w:rsidR="006A7A19" w:rsidRPr="00E51191" w:rsidRDefault="006A7A19" w:rsidP="006A7A19">
      <w:pPr>
        <w:jc w:val="center"/>
        <w:rPr>
          <w:rFonts w:ascii="Arial Narrow" w:hAnsi="Arial Narrow" w:cs="Calibri"/>
        </w:rPr>
      </w:pPr>
    </w:p>
    <w:p w14:paraId="0C2948FD" w14:textId="339D08B6" w:rsidR="006A7A19" w:rsidRPr="00E51191" w:rsidRDefault="006A7A19" w:rsidP="0069596B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0"/>
          <w:tab w:val="left" w:pos="1080"/>
        </w:tabs>
        <w:suppressAutoHyphens/>
        <w:ind w:left="284" w:hanging="786"/>
        <w:jc w:val="both"/>
        <w:rPr>
          <w:rFonts w:ascii="Arial Narrow" w:hAnsi="Arial Narrow" w:cs="Calibri"/>
          <w:b/>
          <w:lang w:eastAsia="ar-SA"/>
        </w:rPr>
      </w:pPr>
      <w:commentRangeStart w:id="16"/>
      <w:r w:rsidRPr="00E51191">
        <w:rPr>
          <w:rFonts w:ascii="Arial Narrow" w:hAnsi="Arial Narrow" w:cs="Calibri"/>
          <w:b/>
          <w:lang w:eastAsia="ar-SA"/>
        </w:rPr>
        <w:t>Cronograma de Execução</w:t>
      </w:r>
      <w:commentRangeEnd w:id="16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6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4D336E45" w14:textId="77777777" w:rsidR="006A7A19" w:rsidRPr="00E51191" w:rsidRDefault="006A7A19" w:rsidP="006A7A19">
      <w:pPr>
        <w:ind w:left="-426"/>
        <w:jc w:val="both"/>
        <w:rPr>
          <w:rFonts w:ascii="Arial Narrow" w:hAnsi="Arial Narrow" w:cs="Calibri"/>
          <w:b/>
          <w:i/>
          <w:color w:val="FF0000"/>
          <w:u w:val="single"/>
        </w:rPr>
      </w:pPr>
    </w:p>
    <w:tbl>
      <w:tblPr>
        <w:tblStyle w:val="Tabelacomgrade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3055"/>
        <w:gridCol w:w="3182"/>
        <w:gridCol w:w="3260"/>
      </w:tblGrid>
      <w:tr w:rsidR="006A7A19" w:rsidRPr="00E51191" w14:paraId="26998E56" w14:textId="77777777" w:rsidTr="0069596B">
        <w:trPr>
          <w:jc w:val="center"/>
        </w:trPr>
        <w:tc>
          <w:tcPr>
            <w:tcW w:w="3055" w:type="dxa"/>
            <w:shd w:val="clear" w:color="auto" w:fill="auto"/>
          </w:tcPr>
          <w:p w14:paraId="491A26FB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>Identificação da Etapa</w:t>
            </w:r>
          </w:p>
        </w:tc>
        <w:tc>
          <w:tcPr>
            <w:tcW w:w="3182" w:type="dxa"/>
            <w:shd w:val="clear" w:color="auto" w:fill="auto"/>
          </w:tcPr>
          <w:p w14:paraId="0B5643D4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>Início (DD/MM/AAAA)</w:t>
            </w:r>
          </w:p>
        </w:tc>
        <w:tc>
          <w:tcPr>
            <w:tcW w:w="3260" w:type="dxa"/>
            <w:shd w:val="clear" w:color="auto" w:fill="auto"/>
          </w:tcPr>
          <w:p w14:paraId="0774CAED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>Término (DD/MM/AAAA)</w:t>
            </w:r>
          </w:p>
        </w:tc>
      </w:tr>
      <w:tr w:rsidR="006A7A19" w:rsidRPr="00E51191" w14:paraId="5229833B" w14:textId="77777777" w:rsidTr="0069596B">
        <w:trPr>
          <w:jc w:val="center"/>
        </w:trPr>
        <w:tc>
          <w:tcPr>
            <w:tcW w:w="3055" w:type="dxa"/>
          </w:tcPr>
          <w:p w14:paraId="6BF64179" w14:textId="77777777" w:rsidR="006A7A19" w:rsidRPr="00E51191" w:rsidRDefault="006A7A19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182" w:type="dxa"/>
          </w:tcPr>
          <w:p w14:paraId="613A9CB1" w14:textId="77777777" w:rsidR="006A7A19" w:rsidRPr="00E51191" w:rsidRDefault="006A7A19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9A1522" w14:textId="77777777" w:rsidR="006A7A19" w:rsidRPr="00E51191" w:rsidRDefault="006A7A19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5EA11154" w14:textId="33F15CD2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29D38009" w14:textId="5E318ED2" w:rsidR="006A7A19" w:rsidRPr="00E51191" w:rsidRDefault="006A7A19" w:rsidP="006A7A19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7"/>
      <w:r w:rsidRPr="00E51191">
        <w:rPr>
          <w:rFonts w:ascii="Arial Narrow" w:hAnsi="Arial Narrow" w:cs="Calibri"/>
          <w:b/>
          <w:lang w:eastAsia="ar-SA"/>
        </w:rPr>
        <w:t>Orçamento financeiro</w:t>
      </w:r>
      <w:commentRangeEnd w:id="17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7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28FB5257" w14:textId="77777777" w:rsidR="006A7A19" w:rsidRPr="00E51191" w:rsidRDefault="006A7A19" w:rsidP="006A7A19">
      <w:pPr>
        <w:ind w:left="-426"/>
        <w:jc w:val="both"/>
        <w:rPr>
          <w:rFonts w:ascii="Arial Narrow" w:hAnsi="Arial Narrow" w:cs="Calibri"/>
          <w:b/>
          <w:lang w:eastAsia="ar-SA"/>
        </w:rPr>
      </w:pPr>
    </w:p>
    <w:tbl>
      <w:tblPr>
        <w:tblStyle w:val="Tabelacomgrade"/>
        <w:tblW w:w="9499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2907"/>
        <w:gridCol w:w="3331"/>
      </w:tblGrid>
      <w:tr w:rsidR="006A7A19" w:rsidRPr="00E51191" w14:paraId="7B2E2C4C" w14:textId="77777777" w:rsidTr="0069596B">
        <w:trPr>
          <w:jc w:val="center"/>
        </w:trPr>
        <w:tc>
          <w:tcPr>
            <w:tcW w:w="3261" w:type="dxa"/>
            <w:shd w:val="clear" w:color="auto" w:fill="auto"/>
          </w:tcPr>
          <w:p w14:paraId="4C928EF3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 xml:space="preserve">Identificação do item </w:t>
            </w:r>
          </w:p>
        </w:tc>
        <w:tc>
          <w:tcPr>
            <w:tcW w:w="2907" w:type="dxa"/>
            <w:shd w:val="clear" w:color="auto" w:fill="auto"/>
          </w:tcPr>
          <w:p w14:paraId="2D82D4B9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>Quantidade</w:t>
            </w:r>
          </w:p>
        </w:tc>
        <w:tc>
          <w:tcPr>
            <w:tcW w:w="3331" w:type="dxa"/>
            <w:shd w:val="clear" w:color="auto" w:fill="auto"/>
          </w:tcPr>
          <w:p w14:paraId="0F278BE3" w14:textId="77777777" w:rsidR="006A7A19" w:rsidRPr="00E51191" w:rsidRDefault="006A7A19" w:rsidP="007E437B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51191">
              <w:rPr>
                <w:rFonts w:ascii="Arial Narrow" w:hAnsi="Arial Narrow" w:cs="Calibri"/>
                <w:b/>
                <w:sz w:val="24"/>
                <w:szCs w:val="24"/>
              </w:rPr>
              <w:t>Valor em Reais (R$)</w:t>
            </w:r>
          </w:p>
        </w:tc>
      </w:tr>
      <w:tr w:rsidR="006A7A19" w:rsidRPr="00E51191" w14:paraId="267D2319" w14:textId="77777777" w:rsidTr="0069596B">
        <w:trPr>
          <w:jc w:val="center"/>
        </w:trPr>
        <w:tc>
          <w:tcPr>
            <w:tcW w:w="3261" w:type="dxa"/>
          </w:tcPr>
          <w:p w14:paraId="336DE0A0" w14:textId="712D7117" w:rsidR="006A7A19" w:rsidRPr="00E51191" w:rsidRDefault="006A7A19" w:rsidP="006A7A1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907" w:type="dxa"/>
          </w:tcPr>
          <w:p w14:paraId="0A92AA0F" w14:textId="2CA60670" w:rsidR="006A7A19" w:rsidRPr="00E51191" w:rsidRDefault="006A7A19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331" w:type="dxa"/>
          </w:tcPr>
          <w:p w14:paraId="11AC9FDA" w14:textId="7851B22D" w:rsidR="006A7A19" w:rsidRPr="00E51191" w:rsidRDefault="006A7A19" w:rsidP="007E437B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4D82B12A" w14:textId="163CC411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40CCE6D7" w14:textId="0A925A78" w:rsidR="006A7A19" w:rsidRPr="00E51191" w:rsidRDefault="006A7A19" w:rsidP="006A7A19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8"/>
      <w:r w:rsidRPr="00E51191">
        <w:rPr>
          <w:rFonts w:ascii="Arial Narrow" w:hAnsi="Arial Narrow" w:cs="Calibri"/>
          <w:b/>
          <w:lang w:eastAsia="ar-SA"/>
        </w:rPr>
        <w:t>Financiamento</w:t>
      </w:r>
      <w:commentRangeEnd w:id="18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8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343A6F4F" w14:textId="6D57990D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491CD60B" w14:textId="79DECF81" w:rsidR="006A7A19" w:rsidRPr="00E51191" w:rsidRDefault="006A7A19" w:rsidP="006A7A19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19"/>
      <w:r w:rsidRPr="00E51191">
        <w:rPr>
          <w:rFonts w:ascii="Arial Narrow" w:hAnsi="Arial Narrow" w:cs="Calibri"/>
          <w:b/>
          <w:lang w:eastAsia="ar-SA"/>
        </w:rPr>
        <w:t>Propõe dispensa do TCLE</w:t>
      </w:r>
      <w:commentRangeEnd w:id="19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19"/>
      </w:r>
      <w:r w:rsidRPr="00E51191">
        <w:rPr>
          <w:rFonts w:ascii="Arial Narrow" w:hAnsi="Arial Narrow" w:cs="Calibri"/>
          <w:b/>
          <w:lang w:eastAsia="ar-SA"/>
        </w:rPr>
        <w:t xml:space="preserve">:       </w:t>
      </w:r>
      <w:r w:rsidRPr="00E51191">
        <w:rPr>
          <w:rFonts w:ascii="Arial Narrow" w:hAnsi="Arial Narrow" w:cs="Calibri"/>
        </w:rPr>
        <w:t>(  ) Sim                 (  ) Não</w:t>
      </w:r>
    </w:p>
    <w:p w14:paraId="54977112" w14:textId="5B9BA26D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1EB78419" w14:textId="6484375A" w:rsidR="006A7A19" w:rsidRPr="00E51191" w:rsidRDefault="006A7A19" w:rsidP="006A7A19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left="0" w:hanging="426"/>
        <w:jc w:val="both"/>
        <w:rPr>
          <w:rFonts w:ascii="Arial Narrow" w:hAnsi="Arial Narrow" w:cs="Calibri"/>
          <w:b/>
          <w:lang w:eastAsia="ar-SA"/>
        </w:rPr>
      </w:pPr>
      <w:commentRangeStart w:id="20"/>
      <w:r w:rsidRPr="00E51191">
        <w:rPr>
          <w:rFonts w:ascii="Arial Narrow" w:hAnsi="Arial Narrow" w:cs="Calibri"/>
          <w:b/>
          <w:lang w:eastAsia="ar-SA"/>
        </w:rPr>
        <w:t xml:space="preserve">Haverá retenção de amostras para armazenamento em biobanco/biorrepositório? </w:t>
      </w:r>
      <w:commentRangeEnd w:id="20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20"/>
      </w:r>
      <w:r w:rsidR="0069596B" w:rsidRPr="00E51191">
        <w:rPr>
          <w:rFonts w:ascii="Arial Narrow" w:hAnsi="Arial Narrow" w:cs="Calibri"/>
          <w:b/>
          <w:lang w:eastAsia="ar-SA"/>
        </w:rPr>
        <w:t xml:space="preserve">                  </w:t>
      </w:r>
      <w:r w:rsidRPr="00E51191">
        <w:rPr>
          <w:rFonts w:ascii="Arial Narrow" w:hAnsi="Arial Narrow" w:cs="Calibri"/>
        </w:rPr>
        <w:t>(  ) Sim                 (  ) Não</w:t>
      </w:r>
    </w:p>
    <w:p w14:paraId="7CB316FF" w14:textId="1D121AF1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532F3E95" w14:textId="45C19EF6" w:rsidR="006A7A19" w:rsidRPr="00E51191" w:rsidRDefault="006A7A19" w:rsidP="006A7A19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0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commentRangeStart w:id="21"/>
      <w:r w:rsidRPr="00E51191">
        <w:rPr>
          <w:rFonts w:ascii="Arial Narrow" w:hAnsi="Arial Narrow" w:cs="Calibri"/>
          <w:b/>
          <w:lang w:eastAsia="ar-SA"/>
        </w:rPr>
        <w:t>Referências</w:t>
      </w:r>
      <w:commentRangeEnd w:id="21"/>
      <w:r w:rsidRPr="00E51191">
        <w:rPr>
          <w:rStyle w:val="Refdecomentrio"/>
          <w:rFonts w:ascii="Arial Narrow" w:hAnsi="Arial Narrow" w:cs="Calibri"/>
          <w:sz w:val="24"/>
          <w:szCs w:val="24"/>
        </w:rPr>
        <w:commentReference w:id="21"/>
      </w:r>
      <w:r w:rsidRPr="00E51191">
        <w:rPr>
          <w:rFonts w:ascii="Arial Narrow" w:hAnsi="Arial Narrow" w:cs="Calibri"/>
          <w:b/>
          <w:lang w:eastAsia="ar-SA"/>
        </w:rPr>
        <w:t>:</w:t>
      </w:r>
    </w:p>
    <w:p w14:paraId="5AA05023" w14:textId="4FFDA493" w:rsidR="006A7A19" w:rsidRPr="00E51191" w:rsidRDefault="006A7A19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p w14:paraId="0E733371" w14:textId="0386A146" w:rsidR="00BB1E5D" w:rsidRPr="00E51191" w:rsidRDefault="00BB1E5D" w:rsidP="00BB1E5D">
      <w:pPr>
        <w:pStyle w:val="PargrafodaLista"/>
        <w:numPr>
          <w:ilvl w:val="0"/>
          <w:numId w:val="4"/>
        </w:numPr>
        <w:pBdr>
          <w:left w:val="single" w:sz="4" w:space="4" w:color="C0C0C0"/>
          <w:bottom w:val="single" w:sz="4" w:space="1" w:color="C0C0C0"/>
        </w:pBdr>
        <w:tabs>
          <w:tab w:val="left" w:pos="-142"/>
          <w:tab w:val="left" w:pos="1080"/>
        </w:tabs>
        <w:suppressAutoHyphens/>
        <w:ind w:hanging="786"/>
        <w:jc w:val="both"/>
        <w:rPr>
          <w:rFonts w:ascii="Arial Narrow" w:hAnsi="Arial Narrow" w:cs="Calibri"/>
          <w:b/>
          <w:lang w:eastAsia="ar-SA"/>
        </w:rPr>
      </w:pPr>
      <w:r w:rsidRPr="00E51191">
        <w:rPr>
          <w:rFonts w:ascii="Arial Narrow" w:hAnsi="Arial Narrow" w:cs="Calibri"/>
          <w:b/>
          <w:lang w:eastAsia="ar-SA"/>
        </w:rPr>
        <w:t xml:space="preserve"> Tipo de produto a ser desenvolvido:</w:t>
      </w:r>
    </w:p>
    <w:p w14:paraId="3C017BDD" w14:textId="2E52D7AD" w:rsidR="000D687A" w:rsidRPr="00E51191" w:rsidRDefault="000D687A" w:rsidP="00587CBA">
      <w:pPr>
        <w:pStyle w:val="Default"/>
        <w:spacing w:line="360" w:lineRule="auto"/>
        <w:ind w:left="720" w:hanging="360"/>
        <w:jc w:val="both"/>
        <w:rPr>
          <w:rFonts w:ascii="Arial Narrow" w:hAnsi="Arial Narrow" w:cs="Calibri"/>
          <w:color w:val="auto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3827"/>
      </w:tblGrid>
      <w:tr w:rsidR="00DA231B" w:rsidRPr="00E51191" w14:paraId="48F49822" w14:textId="77777777" w:rsidTr="00904A62">
        <w:trPr>
          <w:trHeight w:val="617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1FF9B07E" w14:textId="77777777" w:rsidR="00904A62" w:rsidRPr="00E51191" w:rsidRDefault="000D687A" w:rsidP="00172023">
            <w:pPr>
              <w:rPr>
                <w:rFonts w:ascii="Arial Narrow" w:hAnsi="Arial Narrow" w:cs="Calibri"/>
                <w:b/>
              </w:rPr>
            </w:pPr>
            <w:r w:rsidRPr="00E51191">
              <w:rPr>
                <w:rFonts w:ascii="Arial Narrow" w:hAnsi="Arial Narrow" w:cs="Calibri"/>
                <w:b/>
              </w:rPr>
              <w:t xml:space="preserve">Indique o </w:t>
            </w:r>
            <w:r w:rsidR="00904A62" w:rsidRPr="00E51191">
              <w:rPr>
                <w:rFonts w:ascii="Arial Narrow" w:hAnsi="Arial Narrow" w:cs="Calibri"/>
                <w:b/>
              </w:rPr>
              <w:t>número e o tipo</w:t>
            </w:r>
            <w:r w:rsidRPr="00E51191">
              <w:rPr>
                <w:rFonts w:ascii="Arial Narrow" w:hAnsi="Arial Narrow" w:cs="Calibri"/>
                <w:b/>
              </w:rPr>
              <w:t xml:space="preserve"> de produto a ser desenvolvido (Conforme Portaria Capes Nº 17, de 28 de dezembro de 2009)</w:t>
            </w:r>
            <w:r w:rsidR="00904A62" w:rsidRPr="00E51191">
              <w:rPr>
                <w:rFonts w:ascii="Arial Narrow" w:hAnsi="Arial Narrow" w:cs="Calibri"/>
                <w:b/>
              </w:rPr>
              <w:t>, dentre os descrito abaixo:</w:t>
            </w:r>
          </w:p>
        </w:tc>
      </w:tr>
      <w:tr w:rsidR="00DA231B" w:rsidRPr="00E51191" w14:paraId="5FE5D8EF" w14:textId="77777777" w:rsidTr="00904A62">
        <w:tc>
          <w:tcPr>
            <w:tcW w:w="2977" w:type="dxa"/>
            <w:shd w:val="clear" w:color="auto" w:fill="auto"/>
            <w:vAlign w:val="center"/>
          </w:tcPr>
          <w:p w14:paraId="6A7D1954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Artigo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41A892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Patente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ECC8F2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jc w:val="both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Protocolo experimental ou de aplicação em serviços</w:t>
            </w:r>
          </w:p>
        </w:tc>
      </w:tr>
      <w:tr w:rsidR="00DA231B" w:rsidRPr="00E51191" w14:paraId="2EF2C6BA" w14:textId="77777777" w:rsidTr="00904A62">
        <w:tc>
          <w:tcPr>
            <w:tcW w:w="2977" w:type="dxa"/>
            <w:shd w:val="clear" w:color="auto" w:fill="auto"/>
            <w:vAlign w:val="center"/>
          </w:tcPr>
          <w:p w14:paraId="0FC02DAE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Desenvolvimento de Aplicativo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A5326B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Produção de programas de mídia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8C1448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jc w:val="both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Protótipo para desenvolvimento ou produção de instrumentos</w:t>
            </w:r>
          </w:p>
        </w:tc>
      </w:tr>
      <w:tr w:rsidR="00DA231B" w:rsidRPr="00E51191" w14:paraId="1865C70D" w14:textId="77777777" w:rsidTr="00904A62">
        <w:trPr>
          <w:trHeight w:val="422"/>
        </w:trPr>
        <w:tc>
          <w:tcPr>
            <w:tcW w:w="2977" w:type="dxa"/>
            <w:shd w:val="clear" w:color="auto" w:fill="auto"/>
            <w:vAlign w:val="center"/>
          </w:tcPr>
          <w:p w14:paraId="32BEACBB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16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Dissertação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F54FA2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Produto, processo ou técnica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FCE18D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Publicação tecnológica</w:t>
            </w:r>
          </w:p>
        </w:tc>
      </w:tr>
      <w:tr w:rsidR="00DA231B" w:rsidRPr="00E51191" w14:paraId="336295C3" w14:textId="77777777" w:rsidTr="00904A62">
        <w:tc>
          <w:tcPr>
            <w:tcW w:w="2977" w:type="dxa"/>
            <w:shd w:val="clear" w:color="auto" w:fill="auto"/>
            <w:vAlign w:val="center"/>
          </w:tcPr>
          <w:p w14:paraId="1391F5B2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Editoria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8B7B70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jc w:val="both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Projeto de aplicação ou adequação tecnológica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0B665B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Registro de Propriedade Intelectual</w:t>
            </w:r>
          </w:p>
        </w:tc>
      </w:tr>
      <w:tr w:rsidR="00DA231B" w:rsidRPr="00E51191" w14:paraId="5A843AF9" w14:textId="77777777" w:rsidTr="00904A62">
        <w:trPr>
          <w:trHeight w:val="378"/>
        </w:trPr>
        <w:tc>
          <w:tcPr>
            <w:tcW w:w="2977" w:type="dxa"/>
            <w:shd w:val="clear" w:color="auto" w:fill="auto"/>
            <w:vAlign w:val="center"/>
          </w:tcPr>
          <w:p w14:paraId="68183879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Equipamento ou Kit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3B639C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Projeto de inovação tecnológica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690F7E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Relatório final de pesquisa</w:t>
            </w:r>
          </w:p>
        </w:tc>
      </w:tr>
      <w:tr w:rsidR="00DA231B" w:rsidRPr="00E51191" w14:paraId="54CA57C2" w14:textId="77777777" w:rsidTr="00904A62">
        <w:tc>
          <w:tcPr>
            <w:tcW w:w="2977" w:type="dxa"/>
            <w:shd w:val="clear" w:color="auto" w:fill="auto"/>
            <w:vAlign w:val="center"/>
          </w:tcPr>
          <w:p w14:paraId="1DD7595F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Estudo de caso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8C4F1A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Projeto técnico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C37E1F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Relatório técnico com regras de sigilo</w:t>
            </w:r>
          </w:p>
        </w:tc>
      </w:tr>
      <w:tr w:rsidR="00DA231B" w:rsidRPr="00E51191" w14:paraId="4DFB698C" w14:textId="77777777" w:rsidTr="00904A62">
        <w:tc>
          <w:tcPr>
            <w:tcW w:w="2977" w:type="dxa"/>
            <w:shd w:val="clear" w:color="auto" w:fill="auto"/>
            <w:vAlign w:val="center"/>
          </w:tcPr>
          <w:p w14:paraId="719587EA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 xml:space="preserve">Manual de operação </w:t>
            </w:r>
            <w:r w:rsidRPr="00E51191">
              <w:rPr>
                <w:rFonts w:ascii="Arial Narrow" w:hAnsi="Arial Narrow" w:cs="Calibri"/>
              </w:rPr>
              <w:lastRenderedPageBreak/>
              <w:t>técnica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8BFF11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jc w:val="both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lastRenderedPageBreak/>
              <w:t xml:space="preserve">Proposta de intervenção em </w:t>
            </w:r>
            <w:r w:rsidRPr="00E51191">
              <w:rPr>
                <w:rFonts w:ascii="Arial Narrow" w:hAnsi="Arial Narrow" w:cs="Calibri"/>
              </w:rPr>
              <w:lastRenderedPageBreak/>
              <w:t>procedimentos clínicos ou de serviço pertinente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C4E7BF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lastRenderedPageBreak/>
              <w:t xml:space="preserve">Revisão sistemática e aprofundada </w:t>
            </w:r>
            <w:r w:rsidRPr="00E51191">
              <w:rPr>
                <w:rFonts w:ascii="Arial Narrow" w:hAnsi="Arial Narrow" w:cs="Calibri"/>
              </w:rPr>
              <w:lastRenderedPageBreak/>
              <w:t>da literatura</w:t>
            </w:r>
          </w:p>
        </w:tc>
      </w:tr>
      <w:tr w:rsidR="00DA231B" w:rsidRPr="00E51191" w14:paraId="1A7AE510" w14:textId="77777777" w:rsidTr="00904A62">
        <w:tc>
          <w:tcPr>
            <w:tcW w:w="2977" w:type="dxa"/>
            <w:shd w:val="clear" w:color="auto" w:fill="auto"/>
            <w:vAlign w:val="center"/>
          </w:tcPr>
          <w:p w14:paraId="410CED8F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142"/>
              </w:tabs>
              <w:ind w:left="316" w:hanging="316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lastRenderedPageBreak/>
              <w:t>Material Didático e instrucional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026EA7" w14:textId="77777777" w:rsidR="000D687A" w:rsidRPr="00E51191" w:rsidRDefault="000D687A" w:rsidP="00904A62">
            <w:pPr>
              <w:pStyle w:val="PargrafodaLista"/>
              <w:numPr>
                <w:ilvl w:val="0"/>
                <w:numId w:val="2"/>
              </w:numPr>
              <w:tabs>
                <w:tab w:val="left" w:pos="385"/>
              </w:tabs>
              <w:ind w:left="243" w:hanging="284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Proposta pedagógica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C0333F" w14:textId="3C9A6ADE" w:rsidR="00904A62" w:rsidRPr="00E51191" w:rsidRDefault="000D687A" w:rsidP="00114E64">
            <w:pPr>
              <w:pStyle w:val="PargrafodaLista"/>
              <w:numPr>
                <w:ilvl w:val="0"/>
                <w:numId w:val="2"/>
              </w:numPr>
              <w:ind w:left="320" w:hanging="320"/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</w:rPr>
              <w:t>Outros:</w:t>
            </w:r>
            <w:r w:rsidR="00904A62" w:rsidRPr="00E51191">
              <w:rPr>
                <w:rFonts w:ascii="Arial Narrow" w:hAnsi="Arial Narrow" w:cs="Calibri"/>
              </w:rPr>
              <w:t xml:space="preserve"> __________________________</w:t>
            </w:r>
          </w:p>
        </w:tc>
      </w:tr>
      <w:tr w:rsidR="00DA231B" w:rsidRPr="00E51191" w14:paraId="0DFE28E0" w14:textId="77777777" w:rsidTr="00904A62">
        <w:trPr>
          <w:trHeight w:val="429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7B24B42" w14:textId="77777777" w:rsidR="00904A62" w:rsidRPr="00E51191" w:rsidRDefault="00904A62" w:rsidP="00904A62">
            <w:pPr>
              <w:rPr>
                <w:rFonts w:ascii="Arial Narrow" w:hAnsi="Arial Narrow" w:cs="Calibri"/>
              </w:rPr>
            </w:pPr>
            <w:r w:rsidRPr="00E51191">
              <w:rPr>
                <w:rFonts w:ascii="Arial Narrow" w:hAnsi="Arial Narrow" w:cs="Calibri"/>
                <w:b/>
              </w:rPr>
              <w:t>Número: _____________ / Tipo: _____________________</w:t>
            </w:r>
          </w:p>
        </w:tc>
      </w:tr>
    </w:tbl>
    <w:p w14:paraId="7A45F86F" w14:textId="77777777" w:rsidR="00420AA3" w:rsidRDefault="00420AA3" w:rsidP="00420AA3">
      <w:pPr>
        <w:pStyle w:val="Default"/>
        <w:ind w:right="-23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Obs: Dependendo do tipo de produto a ser desenvolvido, os itens do pré-projeto podem não ter necessidade de preenchimento. Neste caso, informar no item “não se aplica”.</w:t>
      </w:r>
    </w:p>
    <w:p w14:paraId="6A72E3A0" w14:textId="77777777" w:rsidR="001020BA" w:rsidRPr="00E51191" w:rsidRDefault="001020BA" w:rsidP="00587CBA">
      <w:pPr>
        <w:pStyle w:val="Default"/>
        <w:spacing w:line="360" w:lineRule="auto"/>
        <w:rPr>
          <w:rFonts w:ascii="Arial Narrow" w:hAnsi="Arial Narrow" w:cs="Calibri"/>
          <w:color w:val="auto"/>
        </w:rPr>
      </w:pPr>
    </w:p>
    <w:p w14:paraId="5493718D" w14:textId="77777777" w:rsidR="001020BA" w:rsidRPr="00E51191" w:rsidRDefault="001020BA" w:rsidP="00587CBA">
      <w:pPr>
        <w:pStyle w:val="Default"/>
        <w:spacing w:line="360" w:lineRule="auto"/>
        <w:ind w:right="-20"/>
        <w:rPr>
          <w:rFonts w:ascii="Arial Narrow" w:hAnsi="Arial Narrow" w:cs="Calibri"/>
          <w:color w:val="auto"/>
        </w:rPr>
      </w:pPr>
    </w:p>
    <w:p w14:paraId="377814CD" w14:textId="441C6D5D" w:rsidR="001020BA" w:rsidRPr="00E51191" w:rsidRDefault="001020BA" w:rsidP="00587CBA">
      <w:pPr>
        <w:pStyle w:val="Default"/>
        <w:spacing w:line="360" w:lineRule="auto"/>
        <w:ind w:right="-20"/>
        <w:rPr>
          <w:rFonts w:ascii="Arial Narrow" w:hAnsi="Arial Narrow" w:cs="Calibri"/>
          <w:color w:val="auto"/>
        </w:rPr>
      </w:pPr>
      <w:r w:rsidRPr="00E51191">
        <w:rPr>
          <w:rFonts w:ascii="Arial Narrow" w:hAnsi="Arial Narrow" w:cs="Calibri"/>
          <w:color w:val="auto"/>
        </w:rPr>
        <w:t>Rio de Janeiro, _____/_____/</w:t>
      </w:r>
      <w:r w:rsidR="00587CBA" w:rsidRPr="00E51191">
        <w:rPr>
          <w:rFonts w:ascii="Arial Narrow" w:hAnsi="Arial Narrow" w:cs="Calibri"/>
          <w:color w:val="auto"/>
        </w:rPr>
        <w:t>202</w:t>
      </w:r>
      <w:r w:rsidR="00D33805">
        <w:rPr>
          <w:rFonts w:ascii="Arial Narrow" w:hAnsi="Arial Narrow" w:cs="Calibri"/>
          <w:color w:val="auto"/>
        </w:rPr>
        <w:t>4</w:t>
      </w:r>
      <w:bookmarkStart w:id="22" w:name="_GoBack"/>
      <w:bookmarkEnd w:id="22"/>
    </w:p>
    <w:p w14:paraId="14C2C980" w14:textId="77777777" w:rsidR="001020BA" w:rsidRPr="00E51191" w:rsidRDefault="001020BA" w:rsidP="00587CBA">
      <w:pPr>
        <w:pStyle w:val="Default"/>
        <w:spacing w:line="360" w:lineRule="auto"/>
        <w:ind w:right="-20"/>
        <w:rPr>
          <w:rFonts w:ascii="Arial Narrow" w:hAnsi="Arial Narrow" w:cs="Calibri"/>
          <w:color w:val="auto"/>
        </w:rPr>
      </w:pPr>
    </w:p>
    <w:p w14:paraId="0FB902DA" w14:textId="77777777" w:rsidR="001020BA" w:rsidRPr="00E51191" w:rsidRDefault="001020BA" w:rsidP="00587CBA">
      <w:pPr>
        <w:pStyle w:val="Default"/>
        <w:spacing w:line="360" w:lineRule="auto"/>
        <w:rPr>
          <w:rFonts w:ascii="Arial Narrow" w:hAnsi="Arial Narrow" w:cs="Calibri"/>
          <w:color w:val="auto"/>
        </w:rPr>
      </w:pPr>
      <w:r w:rsidRPr="00E51191">
        <w:rPr>
          <w:rFonts w:ascii="Arial Narrow" w:hAnsi="Arial Narrow" w:cs="Calibri"/>
          <w:color w:val="auto"/>
        </w:rPr>
        <w:t xml:space="preserve">_______________________________ </w:t>
      </w:r>
    </w:p>
    <w:p w14:paraId="47AF2662" w14:textId="77777777" w:rsidR="001020BA" w:rsidRPr="00E51191" w:rsidRDefault="001020BA" w:rsidP="00587CBA">
      <w:pPr>
        <w:pStyle w:val="Default"/>
        <w:spacing w:line="360" w:lineRule="auto"/>
        <w:rPr>
          <w:rFonts w:ascii="Arial Narrow" w:hAnsi="Arial Narrow" w:cs="Calibri"/>
          <w:color w:val="auto"/>
        </w:rPr>
      </w:pPr>
      <w:r w:rsidRPr="00E51191">
        <w:rPr>
          <w:rFonts w:ascii="Arial Narrow" w:hAnsi="Arial Narrow" w:cs="Calibri"/>
          <w:color w:val="auto"/>
        </w:rPr>
        <w:t>Assinatura do Candidato</w:t>
      </w:r>
    </w:p>
    <w:p w14:paraId="2560587E" w14:textId="77777777" w:rsidR="00723469" w:rsidRPr="00E51191" w:rsidRDefault="00723469" w:rsidP="00587CBA">
      <w:pPr>
        <w:spacing w:line="360" w:lineRule="auto"/>
        <w:rPr>
          <w:rFonts w:ascii="Arial Narrow" w:hAnsi="Arial Narrow" w:cs="Calibri"/>
        </w:rPr>
      </w:pPr>
    </w:p>
    <w:sectPr w:rsidR="00723469" w:rsidRPr="00E51191" w:rsidSect="008A4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09481272796" w:date="2022-04-13T16:28:00Z" w:initials="0">
    <w:p w14:paraId="49EF15F3" w14:textId="77777777" w:rsidR="00F5499E" w:rsidRDefault="007C1A58">
      <w:pPr>
        <w:pStyle w:val="Textodecomentrio"/>
        <w:rPr>
          <w:rFonts w:ascii="Arial" w:eastAsiaTheme="minorHAnsi" w:hAnsi="Arial" w:cs="Arial"/>
          <w:lang w:eastAsia="en-US"/>
        </w:rPr>
      </w:pPr>
      <w:r>
        <w:rPr>
          <w:rStyle w:val="Refdecomentrio"/>
        </w:rPr>
        <w:annotationRef/>
      </w:r>
    </w:p>
    <w:p w14:paraId="415AD2C1" w14:textId="16760D76" w:rsidR="007C1A58" w:rsidRDefault="007C1A58">
      <w:pPr>
        <w:pStyle w:val="Textodecomentrio"/>
      </w:pPr>
      <w:r w:rsidRPr="00243DFA">
        <w:rPr>
          <w:rFonts w:ascii="Arial" w:eastAsiaTheme="minorHAnsi" w:hAnsi="Arial" w:cs="Arial"/>
          <w:lang w:eastAsia="en-US"/>
        </w:rPr>
        <w:t>De acordo com a Norma Operacional 001/2013 CNS (Conselho Nacional de Saúde) item 3.3 a, o título da pesquisa deve</w:t>
      </w:r>
      <w:r>
        <w:rPr>
          <w:rFonts w:ascii="Arial" w:eastAsiaTheme="minorHAnsi" w:hAnsi="Arial" w:cs="Arial"/>
          <w:lang w:eastAsia="en-US"/>
        </w:rPr>
        <w:t>rá</w:t>
      </w:r>
      <w:r w:rsidRPr="00243DFA">
        <w:rPr>
          <w:rFonts w:ascii="Arial" w:eastAsiaTheme="minorHAnsi" w:hAnsi="Arial" w:cs="Arial"/>
          <w:lang w:eastAsia="en-US"/>
        </w:rPr>
        <w:t xml:space="preserve"> estar em português (título público) e não pode</w:t>
      </w:r>
      <w:r>
        <w:rPr>
          <w:rFonts w:ascii="Arial" w:eastAsiaTheme="minorHAnsi" w:hAnsi="Arial" w:cs="Arial"/>
          <w:lang w:eastAsia="en-US"/>
        </w:rPr>
        <w:t>rá</w:t>
      </w:r>
      <w:r w:rsidRPr="00243DFA">
        <w:rPr>
          <w:rFonts w:ascii="Arial" w:eastAsiaTheme="minorHAnsi" w:hAnsi="Arial" w:cs="Arial"/>
          <w:lang w:eastAsia="en-US"/>
        </w:rPr>
        <w:t xml:space="preserve"> conter abreviaturas, símbolos ou elementos figurativos </w:t>
      </w:r>
    </w:p>
  </w:comment>
  <w:comment w:id="1" w:author="09481272796" w:date="2022-04-13T16:29:00Z" w:initials="0">
    <w:p w14:paraId="7701ADD0" w14:textId="77777777" w:rsidR="00F5499E" w:rsidRDefault="007C1A58" w:rsidP="007C1A58">
      <w:pPr>
        <w:rPr>
          <w:rFonts w:ascii="Arial" w:hAnsi="Arial" w:cs="Arial"/>
          <w:b/>
          <w:sz w:val="20"/>
          <w:szCs w:val="20"/>
        </w:rPr>
      </w:pPr>
      <w:r>
        <w:rPr>
          <w:rStyle w:val="Refdecomentrio"/>
        </w:rPr>
        <w:annotationRef/>
      </w:r>
    </w:p>
    <w:p w14:paraId="545400D1" w14:textId="7DBA815C" w:rsidR="007C1A58" w:rsidRPr="007C1A58" w:rsidRDefault="007C1A58" w:rsidP="007C1A58">
      <w:pPr>
        <w:rPr>
          <w:rFonts w:ascii="Arial" w:hAnsi="Arial" w:cs="Arial"/>
          <w:b/>
          <w:color w:val="FF0000"/>
          <w:u w:val="single"/>
        </w:rPr>
      </w:pPr>
      <w:r w:rsidRPr="007A735E">
        <w:rPr>
          <w:rFonts w:ascii="Arial" w:hAnsi="Arial" w:cs="Arial"/>
          <w:b/>
          <w:sz w:val="20"/>
          <w:szCs w:val="20"/>
        </w:rPr>
        <w:t>Na Plataforma Brasil</w:t>
      </w:r>
      <w:r w:rsidRPr="00243DFA">
        <w:rPr>
          <w:rFonts w:ascii="Arial" w:hAnsi="Arial" w:cs="Arial"/>
          <w:sz w:val="20"/>
          <w:szCs w:val="20"/>
        </w:rPr>
        <w:t xml:space="preserve">: a </w:t>
      </w:r>
      <w:r w:rsidRPr="00243DFA">
        <w:rPr>
          <w:rFonts w:ascii="Arial" w:hAnsi="Arial" w:cs="Arial"/>
          <w:b/>
          <w:sz w:val="20"/>
          <w:szCs w:val="20"/>
        </w:rPr>
        <w:t>equipe de pesquisa</w:t>
      </w:r>
      <w:r w:rsidRPr="00243D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 a pessoa que</w:t>
      </w:r>
      <w:r w:rsidRPr="00243DFA">
        <w:rPr>
          <w:rFonts w:ascii="Arial" w:hAnsi="Arial" w:cs="Arial"/>
          <w:sz w:val="20"/>
          <w:szCs w:val="20"/>
        </w:rPr>
        <w:t xml:space="preserve"> irá </w:t>
      </w:r>
      <w:r>
        <w:rPr>
          <w:rFonts w:ascii="Arial" w:hAnsi="Arial" w:cs="Arial"/>
          <w:sz w:val="20"/>
          <w:szCs w:val="20"/>
        </w:rPr>
        <w:t>fazer parte para o desenvolvimento d</w:t>
      </w:r>
      <w:r w:rsidRPr="00243DFA">
        <w:rPr>
          <w:rFonts w:ascii="Arial" w:hAnsi="Arial" w:cs="Arial"/>
          <w:sz w:val="20"/>
          <w:szCs w:val="20"/>
        </w:rPr>
        <w:t>a pesquisa, mas não poderá visualizar e nem realizar alterações no projeto de pesquisa na Plataforma Brasil (somente o pesquisador principal</w:t>
      </w:r>
      <w:r>
        <w:rPr>
          <w:rFonts w:ascii="Arial" w:hAnsi="Arial" w:cs="Arial"/>
          <w:sz w:val="20"/>
          <w:szCs w:val="20"/>
        </w:rPr>
        <w:t>). O</w:t>
      </w:r>
      <w:r w:rsidRPr="00243DFA">
        <w:rPr>
          <w:rFonts w:ascii="Arial" w:hAnsi="Arial" w:cs="Arial"/>
          <w:sz w:val="20"/>
          <w:szCs w:val="20"/>
        </w:rPr>
        <w:t xml:space="preserve"> </w:t>
      </w:r>
      <w:r w:rsidRPr="00243DFA">
        <w:rPr>
          <w:rFonts w:ascii="Arial" w:hAnsi="Arial" w:cs="Arial"/>
          <w:b/>
          <w:sz w:val="20"/>
          <w:szCs w:val="20"/>
        </w:rPr>
        <w:t>assistente</w:t>
      </w:r>
      <w:r>
        <w:rPr>
          <w:rFonts w:ascii="Arial" w:hAnsi="Arial" w:cs="Arial"/>
          <w:b/>
          <w:sz w:val="20"/>
          <w:szCs w:val="20"/>
        </w:rPr>
        <w:t xml:space="preserve"> da pesquisa</w:t>
      </w:r>
      <w:r w:rsidRPr="00243DFA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além de fazer parte no desenvolvimento da pesquisa é a pessoa a qual </w:t>
      </w:r>
      <w:r w:rsidRPr="00243DFA">
        <w:rPr>
          <w:rFonts w:ascii="Arial" w:hAnsi="Arial" w:cs="Arial"/>
          <w:sz w:val="20"/>
          <w:szCs w:val="20"/>
        </w:rPr>
        <w:t xml:space="preserve">o pesquisador responsável pode autorizar à delegação de preenchimento do projeto. O assistente é a pessoa que visualiza e auxilia no processo de submissão e acompanhamento do projeto de pesquisa </w:t>
      </w:r>
    </w:p>
  </w:comment>
  <w:comment w:id="2" w:author="09481272796" w:date="2022-04-13T16:32:00Z" w:initials="0">
    <w:p w14:paraId="4318A98A" w14:textId="77777777" w:rsidR="00644D27" w:rsidRPr="00243DFA" w:rsidRDefault="00644D27" w:rsidP="00644D27">
      <w:pPr>
        <w:jc w:val="both"/>
        <w:rPr>
          <w:rFonts w:ascii="Arial" w:hAnsi="Arial" w:cs="Arial"/>
          <w:b/>
          <w:i/>
          <w:color w:val="FF0000"/>
          <w:u w:val="single"/>
        </w:rPr>
      </w:pPr>
      <w:r>
        <w:rPr>
          <w:rStyle w:val="Refdecomentrio"/>
        </w:rPr>
        <w:annotationRef/>
      </w:r>
    </w:p>
    <w:p w14:paraId="242CE269" w14:textId="77777777" w:rsidR="00644D27" w:rsidRPr="00243DFA" w:rsidRDefault="00644D27" w:rsidP="00644D27">
      <w:pPr>
        <w:jc w:val="both"/>
        <w:rPr>
          <w:rFonts w:ascii="Arial" w:hAnsi="Arial" w:cs="Arial"/>
          <w:b/>
          <w:i/>
          <w:color w:val="FF0000"/>
          <w:u w:val="single"/>
        </w:rPr>
      </w:pPr>
      <w:r w:rsidRPr="00243DFA">
        <w:rPr>
          <w:rFonts w:ascii="Arial" w:hAnsi="Arial" w:cs="Arial"/>
        </w:rPr>
        <w:t xml:space="preserve">O conceito de desenho de estudo envolve a identificação do tipo de abordagem metodológica que será utilizada para responder a uma determinada questão, implicando, assim, na definição de certas características básicas do estudo, como por exemplo, a população e a amostra a ser estudada, o local de desenvolvimento da pesquisa, a existência ou não de intervenção direta sobre a exposição, a existência e tipo de seguimento dos indivíduos, dentre outras. </w:t>
      </w:r>
    </w:p>
    <w:p w14:paraId="68F6905D" w14:textId="77777777" w:rsidR="00644D27" w:rsidRDefault="00644D27">
      <w:pPr>
        <w:pStyle w:val="Textodecomentrio"/>
      </w:pPr>
    </w:p>
  </w:comment>
  <w:comment w:id="3" w:author="09481272796" w:date="2022-04-13T16:34:00Z" w:initials="0">
    <w:p w14:paraId="6AD80EBE" w14:textId="77777777" w:rsidR="00F5499E" w:rsidRDefault="00644D27" w:rsidP="00644D27">
      <w:pPr>
        <w:jc w:val="both"/>
        <w:rPr>
          <w:rFonts w:ascii="Arial" w:hAnsi="Arial" w:cs="Arial"/>
        </w:rPr>
      </w:pPr>
      <w:r>
        <w:rPr>
          <w:rStyle w:val="Refdecomentrio"/>
        </w:rPr>
        <w:annotationRef/>
      </w:r>
    </w:p>
    <w:p w14:paraId="560D1ECB" w14:textId="119A6316" w:rsidR="00644D27" w:rsidRDefault="00644D27" w:rsidP="00644D27">
      <w:pPr>
        <w:jc w:val="both"/>
        <w:rPr>
          <w:rFonts w:ascii="Arial" w:hAnsi="Arial" w:cs="Arial"/>
        </w:rPr>
      </w:pPr>
      <w:r w:rsidRPr="00243DFA">
        <w:rPr>
          <w:rFonts w:ascii="Arial" w:hAnsi="Arial" w:cs="Arial"/>
        </w:rPr>
        <w:t>Palavras principais que descrevem o estudo. Identifica ideias e temas de especial importância para servir de referência a pesquisas</w:t>
      </w:r>
      <w:r>
        <w:rPr>
          <w:rFonts w:ascii="Arial" w:hAnsi="Arial" w:cs="Arial"/>
        </w:rPr>
        <w:t>.</w:t>
      </w:r>
    </w:p>
    <w:p w14:paraId="506337DF" w14:textId="77777777" w:rsidR="00644D27" w:rsidRDefault="00644D27">
      <w:pPr>
        <w:pStyle w:val="Textodecomentrio"/>
      </w:pPr>
    </w:p>
  </w:comment>
  <w:comment w:id="4" w:author="09481272796" w:date="2022-04-13T16:36:00Z" w:initials="0">
    <w:p w14:paraId="585D628B" w14:textId="77777777" w:rsidR="00F5499E" w:rsidRDefault="00644D27" w:rsidP="00644D27">
      <w:pPr>
        <w:jc w:val="both"/>
        <w:rPr>
          <w:rFonts w:ascii="Arial" w:hAnsi="Arial" w:cs="Arial"/>
        </w:rPr>
      </w:pPr>
      <w:r>
        <w:rPr>
          <w:rStyle w:val="Refdecomentrio"/>
        </w:rPr>
        <w:annotationRef/>
      </w:r>
    </w:p>
    <w:p w14:paraId="096355F5" w14:textId="38A2CB48" w:rsidR="00644D27" w:rsidRPr="007C534A" w:rsidRDefault="00644D27" w:rsidP="00644D27">
      <w:pPr>
        <w:jc w:val="both"/>
        <w:rPr>
          <w:rFonts w:ascii="Arial" w:hAnsi="Arial" w:cs="Arial"/>
        </w:rPr>
      </w:pPr>
      <w:r w:rsidRPr="007C534A">
        <w:rPr>
          <w:rFonts w:ascii="Arial" w:hAnsi="Arial" w:cs="Arial"/>
        </w:rPr>
        <w:t>Uma hipótese de trabalho deve ser: uma afirmação; simples; sujeita à negação.</w:t>
      </w:r>
    </w:p>
    <w:p w14:paraId="42E559B7" w14:textId="77777777" w:rsidR="00644D27" w:rsidRPr="007C534A" w:rsidRDefault="00644D27" w:rsidP="00644D27">
      <w:pPr>
        <w:jc w:val="both"/>
        <w:rPr>
          <w:rFonts w:ascii="Arial" w:hAnsi="Arial" w:cs="Arial"/>
        </w:rPr>
      </w:pPr>
      <w:r w:rsidRPr="007C534A">
        <w:rPr>
          <w:rFonts w:ascii="Arial" w:hAnsi="Arial" w:cs="Arial"/>
        </w:rPr>
        <w:t>• proposição que se admite, independentemente do fato de ser verdadeira ou falsa, como um princípio a partir do qual se pode deduzir um determinado conjunto de consequências; suposição, conjectura.</w:t>
      </w:r>
    </w:p>
    <w:p w14:paraId="73AFA6C8" w14:textId="77777777" w:rsidR="00644D27" w:rsidRPr="007C534A" w:rsidRDefault="00644D27" w:rsidP="00644D27">
      <w:pPr>
        <w:jc w:val="both"/>
        <w:rPr>
          <w:rFonts w:ascii="Arial" w:hAnsi="Arial" w:cs="Arial"/>
        </w:rPr>
      </w:pPr>
      <w:r w:rsidRPr="007C534A">
        <w:rPr>
          <w:rFonts w:ascii="Arial" w:hAnsi="Arial" w:cs="Arial"/>
        </w:rPr>
        <w:t>• possibilidade de (alguma coisa que independe de intenção humana ou causa observável) acontecer; chance, opção.</w:t>
      </w:r>
    </w:p>
    <w:p w14:paraId="349E36AD" w14:textId="77777777" w:rsidR="00644D27" w:rsidRPr="007C534A" w:rsidRDefault="00644D27" w:rsidP="00644D27">
      <w:pPr>
        <w:jc w:val="both"/>
        <w:rPr>
          <w:rFonts w:ascii="Arial" w:hAnsi="Arial" w:cs="Arial"/>
        </w:rPr>
      </w:pPr>
      <w:r w:rsidRPr="007C534A">
        <w:rPr>
          <w:rFonts w:ascii="Arial" w:hAnsi="Arial" w:cs="Arial"/>
        </w:rPr>
        <w:t>Uma hipótese é uma afirmação que pode ser desafiada.</w:t>
      </w:r>
    </w:p>
    <w:p w14:paraId="34A4539B" w14:textId="77777777" w:rsidR="00644D27" w:rsidRPr="007C534A" w:rsidRDefault="00644D27" w:rsidP="00644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Pr="007C534A">
        <w:rPr>
          <w:rFonts w:ascii="Arial" w:hAnsi="Arial" w:cs="Arial"/>
        </w:rPr>
        <w:t>Afirmação: uma hipótese não é uma pergunta, uma hipótese é uma afirmação sobre algo.</w:t>
      </w:r>
    </w:p>
    <w:p w14:paraId="1F282319" w14:textId="77777777" w:rsidR="00644D27" w:rsidRPr="007C534A" w:rsidRDefault="00644D27" w:rsidP="00644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Pr="007C534A">
        <w:rPr>
          <w:rFonts w:ascii="Arial" w:hAnsi="Arial" w:cs="Arial"/>
        </w:rPr>
        <w:t>Simples: uma boa hipótese é escrita em linguagem simples de maneira a expressar exatamente o que está em jogo.</w:t>
      </w:r>
    </w:p>
    <w:p w14:paraId="61D73BFD" w14:textId="77777777" w:rsidR="00644D27" w:rsidRDefault="00644D27" w:rsidP="00644D27">
      <w:pPr>
        <w:pStyle w:val="Textodecomentrio"/>
      </w:pPr>
      <w:r>
        <w:rPr>
          <w:rFonts w:ascii="Arial" w:hAnsi="Arial" w:cs="Arial"/>
          <w:sz w:val="24"/>
          <w:szCs w:val="24"/>
        </w:rPr>
        <w:t>•</w:t>
      </w:r>
      <w:r w:rsidRPr="007C534A">
        <w:rPr>
          <w:rFonts w:ascii="Arial" w:hAnsi="Arial" w:cs="Arial"/>
          <w:sz w:val="24"/>
          <w:szCs w:val="24"/>
        </w:rPr>
        <w:t>Sujeita à negação: uma hipótese deve poder ser negada. Caso seja impossível estabelecer a sua negação dificilmente será considerada uma hipótese.</w:t>
      </w:r>
      <w:r>
        <w:rPr>
          <w:rFonts w:ascii="Arial" w:hAnsi="Arial" w:cs="Arial"/>
          <w:sz w:val="24"/>
          <w:szCs w:val="24"/>
        </w:rPr>
        <w:t xml:space="preserve"> </w:t>
      </w:r>
      <w:r w:rsidRPr="001E54CF">
        <w:rPr>
          <w:rFonts w:ascii="Arial" w:hAnsi="Arial" w:cs="Arial"/>
          <w:sz w:val="24"/>
          <w:szCs w:val="24"/>
        </w:rPr>
        <w:t>Caso a sua pesquisa não possua uma hipótese definida, poderá informar "[não há hipótese]" durante o preenchimento</w:t>
      </w:r>
    </w:p>
  </w:comment>
  <w:comment w:id="5" w:author="09481272796" w:date="2022-04-13T16:37:00Z" w:initials="0">
    <w:p w14:paraId="5167F0F7" w14:textId="77777777" w:rsidR="00F5499E" w:rsidRDefault="00F5499E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3AAF0382" w14:textId="5591B209" w:rsidR="00F5499E" w:rsidRDefault="00F5499E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>É o objetivo geral da pesquisa. Informa o que será realizado, de forma mais abrangente.</w:t>
      </w:r>
    </w:p>
  </w:comment>
  <w:comment w:id="6" w:author="09481272796" w:date="2022-04-13T16:37:00Z" w:initials="0">
    <w:p w14:paraId="3F1F8E4C" w14:textId="77777777" w:rsidR="00F5499E" w:rsidRDefault="00F5499E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02956E8D" w14:textId="3584B4F9" w:rsidR="00F5499E" w:rsidRDefault="00F5499E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>São os objetivos específicos, relacionados ao que será realizado em cada etapa do desenvolvimento da pesquisa.</w:t>
      </w:r>
    </w:p>
  </w:comment>
  <w:comment w:id="7" w:author="09481272796" w:date="2022-04-13T16:38:00Z" w:initials="0">
    <w:p w14:paraId="3D9DF263" w14:textId="77777777" w:rsidR="0046504B" w:rsidRDefault="0046504B">
      <w:pPr>
        <w:pStyle w:val="Textodecomentrio"/>
      </w:pPr>
      <w:r>
        <w:rPr>
          <w:rStyle w:val="Refdecomentrio"/>
        </w:rPr>
        <w:annotationRef/>
      </w:r>
    </w:p>
    <w:p w14:paraId="38683B7C" w14:textId="6F6882F3" w:rsidR="0046504B" w:rsidRDefault="0046504B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 xml:space="preserve">É(são) o(s) método(s) utilizado(s) pelo pesquisador para alcançar os objetivos propostos. </w:t>
      </w:r>
      <w:r w:rsidRPr="00243DFA">
        <w:rPr>
          <w:rFonts w:ascii="Arial" w:hAnsi="Arial" w:cs="Arial"/>
          <w:b/>
          <w:sz w:val="24"/>
          <w:szCs w:val="24"/>
        </w:rPr>
        <w:t>OBS:</w:t>
      </w:r>
      <w:r w:rsidRPr="00243DFA">
        <w:rPr>
          <w:rFonts w:ascii="Arial" w:hAnsi="Arial" w:cs="Arial"/>
          <w:sz w:val="24"/>
          <w:szCs w:val="24"/>
        </w:rPr>
        <w:t xml:space="preserve"> em pesquisas com material biológico, o pesquisador deverá, também, explicitar que se trata de Biorrepositório (material coletado e usado especificadamente para pesquisa proposta). Nesse caso, deverá anexar junto ao protocolo de pesquisa, uma declaração de concordância e infraestrutura da instituição na qual as amostras ficarão armazenadas, deixando claro que há condições para o armazenamento do material biológico. Em caso de Biobanco verificar mais informações em nosso site (ver menu Biobanco/Biorrepositório).</w:t>
      </w:r>
    </w:p>
  </w:comment>
  <w:comment w:id="8" w:author="09481272796" w:date="2022-04-13T16:39:00Z" w:initials="0">
    <w:p w14:paraId="35499440" w14:textId="77777777" w:rsidR="0046504B" w:rsidRDefault="0046504B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5FD27FCF" w14:textId="5572EF0C" w:rsidR="0046504B" w:rsidRDefault="0046504B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>Devem ser apresentados, de acordo com as exigências da metodologia a ser utilizada. Especificar quem poderá participar da pesquisa (grupo, faixa etária, gênero, etnia...) OBS: em caso de pesquisas de levantamento de dados em prontuários, especificar o período a ser pesquisado, além dos critérios de busca, de acordo com as exigências da metodologia a ser utilizada.</w:t>
      </w:r>
    </w:p>
  </w:comment>
  <w:comment w:id="9" w:author="09481272796" w:date="2022-04-13T16:40:00Z" w:initials="0">
    <w:p w14:paraId="651399E1" w14:textId="77777777" w:rsidR="0046504B" w:rsidRDefault="0046504B">
      <w:pPr>
        <w:pStyle w:val="Textodecomentrio"/>
      </w:pPr>
      <w:r>
        <w:rPr>
          <w:rStyle w:val="Refdecomentrio"/>
        </w:rPr>
        <w:annotationRef/>
      </w:r>
    </w:p>
    <w:p w14:paraId="2FD3A1C0" w14:textId="3C03399C" w:rsidR="0046504B" w:rsidRDefault="0046504B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>Os critérios de exclusão não devem ser a negação ou o inverso dos critérios de inclusão. Eles devem trazer os motivos que excluiriam os indivíduos aptos a participar da pesquisa. Ou seja, dentre os indivíduos que podem participar, quais situações impediriam sua participação?</w:t>
      </w:r>
    </w:p>
  </w:comment>
  <w:comment w:id="10" w:author="09481272796" w:date="2022-04-13T16:41:00Z" w:initials="0">
    <w:p w14:paraId="56DC24C0" w14:textId="77777777" w:rsidR="0046504B" w:rsidRDefault="0046504B">
      <w:pPr>
        <w:pStyle w:val="Textodecomentrio"/>
      </w:pPr>
      <w:r>
        <w:rPr>
          <w:rStyle w:val="Refdecomentrio"/>
        </w:rPr>
        <w:annotationRef/>
      </w:r>
    </w:p>
    <w:p w14:paraId="4A73C3D9" w14:textId="567ACAD1" w:rsidR="0046504B" w:rsidRDefault="0046504B">
      <w:pPr>
        <w:pStyle w:val="Textodecomentrio"/>
      </w:pPr>
      <w:r w:rsidRPr="00243DFA">
        <w:rPr>
          <w:rFonts w:ascii="Arial" w:hAnsi="Arial" w:cs="Arial"/>
          <w:sz w:val="24"/>
          <w:szCs w:val="24"/>
        </w:rPr>
        <w:t>Segundo a Resolução CNS 466/12, item V - DOS RISCOS E BENEFÍCIOS: “</w:t>
      </w:r>
      <w:r w:rsidRPr="00243DFA">
        <w:rPr>
          <w:rFonts w:ascii="Arial" w:hAnsi="Arial" w:cs="Arial"/>
          <w:i/>
          <w:sz w:val="24"/>
          <w:szCs w:val="24"/>
        </w:rPr>
        <w:t>Toda pesquisa com seres humanos envolve risco em tipos e gradações variados. Quanto maiores e mais evidentes os riscos, maiores devem ser os cuidados para minimizá-los. Devem ser analisadas possibilidades de danos imediatos ou posteriores, no plano individual ou coletivo”.</w:t>
      </w:r>
      <w:r w:rsidRPr="00243DFA">
        <w:rPr>
          <w:rFonts w:ascii="Arial" w:hAnsi="Arial" w:cs="Arial"/>
          <w:sz w:val="24"/>
          <w:szCs w:val="24"/>
        </w:rPr>
        <w:t xml:space="preserve"> A análise de risco (mínimo ou maior que o mínimo, se for o caso) é componente imprescindível à análise ética, dela decorrendo o plano de monitoramento que deve ser oferecido pelo Sistema CEP/CONEP em cada caso específico. </w:t>
      </w:r>
      <w:r w:rsidRPr="00243DFA">
        <w:rPr>
          <w:rFonts w:ascii="Arial" w:hAnsi="Arial" w:cs="Arial"/>
          <w:b/>
          <w:sz w:val="24"/>
          <w:szCs w:val="24"/>
        </w:rPr>
        <w:t>OBS:</w:t>
      </w:r>
      <w:r w:rsidRPr="00243DFA">
        <w:rPr>
          <w:rFonts w:ascii="Arial" w:hAnsi="Arial" w:cs="Arial"/>
          <w:sz w:val="24"/>
          <w:szCs w:val="24"/>
        </w:rPr>
        <w:t xml:space="preserve"> em pesquisa com análise de dados, gravação ou filmagem, os participantes estão “expostos” à identificação, devido às informações coletadas (nome, imagem, voz...). O pesquisador deverá elaborar os riscos mais compatíveis a um só tempo com os rigores metodológicos e éticos. Deverá garantir o sigilo sobre a identificação e as informações referentes ao participante com técnicas de anonimato e a possibilidade de interrupção ou cancelamento, em caso de entrevista.</w:t>
      </w:r>
    </w:p>
  </w:comment>
  <w:comment w:id="11" w:author="09481272796" w:date="2022-04-13T16:42:00Z" w:initials="0">
    <w:p w14:paraId="30C9B313" w14:textId="77777777" w:rsidR="00232CDA" w:rsidRDefault="00232CDA">
      <w:pPr>
        <w:pStyle w:val="Textodecomentrio"/>
      </w:pPr>
      <w:r>
        <w:rPr>
          <w:rStyle w:val="Refdecomentrio"/>
        </w:rPr>
        <w:annotationRef/>
      </w:r>
    </w:p>
    <w:p w14:paraId="61AB1D37" w14:textId="44E79AF2" w:rsidR="00232CDA" w:rsidRDefault="00232CDA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 xml:space="preserve">Toda pesquisa </w:t>
      </w:r>
      <w:r>
        <w:rPr>
          <w:rFonts w:ascii="Arial" w:hAnsi="Arial" w:cs="Arial"/>
          <w:sz w:val="24"/>
          <w:szCs w:val="24"/>
        </w:rPr>
        <w:t>deve trazer um benefício</w:t>
      </w:r>
      <w:r w:rsidRPr="001A43FD">
        <w:rPr>
          <w:rFonts w:ascii="Arial" w:hAnsi="Arial" w:cs="Arial"/>
          <w:sz w:val="24"/>
          <w:szCs w:val="24"/>
        </w:rPr>
        <w:t xml:space="preserve"> para os seus participantes, direto ou indireto</w:t>
      </w:r>
      <w:r>
        <w:rPr>
          <w:rFonts w:ascii="Arial" w:hAnsi="Arial" w:cs="Arial"/>
          <w:sz w:val="24"/>
          <w:szCs w:val="24"/>
        </w:rPr>
        <w:t>.</w:t>
      </w:r>
      <w:r w:rsidRPr="001A43FD">
        <w:rPr>
          <w:rFonts w:ascii="Arial" w:hAnsi="Arial" w:cs="Arial"/>
          <w:sz w:val="24"/>
          <w:szCs w:val="24"/>
        </w:rPr>
        <w:t xml:space="preserve"> Pesquisas em educação, por exemplo, podem não trazer benefício direto para a sala de aula investigada</w:t>
      </w:r>
      <w:r>
        <w:rPr>
          <w:rFonts w:ascii="Arial" w:hAnsi="Arial" w:cs="Arial"/>
          <w:sz w:val="24"/>
          <w:szCs w:val="24"/>
        </w:rPr>
        <w:t>,</w:t>
      </w:r>
      <w:r w:rsidRPr="001A43FD">
        <w:rPr>
          <w:rFonts w:ascii="Arial" w:hAnsi="Arial" w:cs="Arial"/>
          <w:sz w:val="24"/>
          <w:szCs w:val="24"/>
        </w:rPr>
        <w:t xml:space="preserve"> a curto prazo, mas a médio e longo prazo </w:t>
      </w:r>
      <w:r>
        <w:rPr>
          <w:rFonts w:ascii="Arial" w:hAnsi="Arial" w:cs="Arial"/>
          <w:sz w:val="24"/>
          <w:szCs w:val="24"/>
        </w:rPr>
        <w:t xml:space="preserve">pode </w:t>
      </w:r>
      <w:r w:rsidRPr="001A43FD">
        <w:rPr>
          <w:rFonts w:ascii="Arial" w:hAnsi="Arial" w:cs="Arial"/>
          <w:sz w:val="24"/>
          <w:szCs w:val="24"/>
        </w:rPr>
        <w:t>beneficiar a educação como um todo</w:t>
      </w:r>
      <w:r>
        <w:rPr>
          <w:rFonts w:ascii="Arial" w:hAnsi="Arial" w:cs="Arial"/>
          <w:sz w:val="24"/>
          <w:szCs w:val="24"/>
        </w:rPr>
        <w:t>.</w:t>
      </w:r>
    </w:p>
  </w:comment>
  <w:comment w:id="12" w:author="09481272796" w:date="2022-04-13T16:43:00Z" w:initials="0">
    <w:p w14:paraId="25BCDEEA" w14:textId="77777777" w:rsidR="00232CDA" w:rsidRDefault="00232CDA">
      <w:pPr>
        <w:pStyle w:val="Textodecomentrio"/>
      </w:pPr>
      <w:r>
        <w:rPr>
          <w:rStyle w:val="Refdecomentrio"/>
        </w:rPr>
        <w:annotationRef/>
      </w:r>
    </w:p>
    <w:p w14:paraId="7E79A209" w14:textId="1CA339C2" w:rsidR="00232CDA" w:rsidRDefault="00232CDA">
      <w:pPr>
        <w:pStyle w:val="Textodecomentrio"/>
      </w:pPr>
      <w:r>
        <w:rPr>
          <w:rFonts w:ascii="Arial" w:hAnsi="Arial" w:cs="Arial"/>
          <w:sz w:val="24"/>
          <w:szCs w:val="24"/>
        </w:rPr>
        <w:t>É a</w:t>
      </w:r>
      <w:r w:rsidRPr="001A43FD">
        <w:rPr>
          <w:rFonts w:ascii="Arial" w:hAnsi="Arial" w:cs="Arial"/>
          <w:sz w:val="24"/>
          <w:szCs w:val="24"/>
        </w:rPr>
        <w:t xml:space="preserve"> forma de </w:t>
      </w:r>
      <w:r>
        <w:rPr>
          <w:rFonts w:ascii="Arial" w:hAnsi="Arial" w:cs="Arial"/>
          <w:sz w:val="24"/>
          <w:szCs w:val="24"/>
        </w:rPr>
        <w:t>análise</w:t>
      </w:r>
      <w:r w:rsidRPr="001A43FD">
        <w:rPr>
          <w:rFonts w:ascii="Arial" w:hAnsi="Arial" w:cs="Arial"/>
          <w:sz w:val="24"/>
          <w:szCs w:val="24"/>
        </w:rPr>
        <w:t xml:space="preserve"> dos dados</w:t>
      </w:r>
      <w:r>
        <w:rPr>
          <w:rFonts w:ascii="Arial" w:hAnsi="Arial" w:cs="Arial"/>
          <w:sz w:val="24"/>
          <w:szCs w:val="24"/>
        </w:rPr>
        <w:t xml:space="preserve"> obtidos. Por exemplo,</w:t>
      </w:r>
      <w:r w:rsidRPr="001A43FD">
        <w:rPr>
          <w:rFonts w:ascii="Arial" w:hAnsi="Arial" w:cs="Arial"/>
          <w:sz w:val="24"/>
          <w:szCs w:val="24"/>
        </w:rPr>
        <w:t xml:space="preserve"> utilização de anális</w:t>
      </w:r>
      <w:r>
        <w:rPr>
          <w:rFonts w:ascii="Arial" w:hAnsi="Arial" w:cs="Arial"/>
          <w:sz w:val="24"/>
          <w:szCs w:val="24"/>
        </w:rPr>
        <w:t>e estatística, quando for pertinente</w:t>
      </w:r>
      <w:r w:rsidRPr="001A43FD">
        <w:rPr>
          <w:rFonts w:ascii="Arial" w:hAnsi="Arial" w:cs="Arial"/>
          <w:sz w:val="24"/>
          <w:szCs w:val="24"/>
        </w:rPr>
        <w:t xml:space="preserve">.  </w:t>
      </w:r>
    </w:p>
  </w:comment>
  <w:comment w:id="13" w:author="09481272796" w:date="2022-04-13T16:43:00Z" w:initials="0">
    <w:p w14:paraId="2FD23817" w14:textId="77777777" w:rsidR="00232CDA" w:rsidRDefault="00232CDA">
      <w:pPr>
        <w:pStyle w:val="Textodecomentrio"/>
      </w:pPr>
      <w:r>
        <w:rPr>
          <w:rStyle w:val="Refdecomentrio"/>
        </w:rPr>
        <w:annotationRef/>
      </w:r>
    </w:p>
    <w:p w14:paraId="76B976B3" w14:textId="2EBE9669" w:rsidR="00232CDA" w:rsidRDefault="00232CDA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>É a variável mais importante e relevante do estudo</w:t>
      </w:r>
      <w:r>
        <w:rPr>
          <w:rFonts w:ascii="Arial" w:hAnsi="Arial" w:cs="Arial"/>
          <w:sz w:val="24"/>
          <w:szCs w:val="24"/>
        </w:rPr>
        <w:t xml:space="preserve">, geralmente </w:t>
      </w:r>
      <w:r w:rsidRPr="001A43FD">
        <w:rPr>
          <w:rFonts w:ascii="Arial" w:hAnsi="Arial" w:cs="Arial"/>
          <w:sz w:val="24"/>
          <w:szCs w:val="24"/>
        </w:rPr>
        <w:t>atrelada ao objetivo principal da pesquisa</w:t>
      </w:r>
      <w:r>
        <w:rPr>
          <w:rFonts w:ascii="Arial" w:hAnsi="Arial" w:cs="Arial"/>
          <w:sz w:val="24"/>
          <w:szCs w:val="24"/>
        </w:rPr>
        <w:t>.</w:t>
      </w:r>
      <w:r w:rsidRPr="001A43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1A43FD">
        <w:rPr>
          <w:rFonts w:ascii="Arial" w:hAnsi="Arial" w:cs="Arial"/>
          <w:sz w:val="24"/>
          <w:szCs w:val="24"/>
        </w:rPr>
        <w:t>eve ser def</w:t>
      </w:r>
      <w:r>
        <w:rPr>
          <w:rFonts w:ascii="Arial" w:hAnsi="Arial" w:cs="Arial"/>
          <w:sz w:val="24"/>
          <w:szCs w:val="24"/>
        </w:rPr>
        <w:t>inida antes do início do estudo.</w:t>
      </w:r>
    </w:p>
  </w:comment>
  <w:comment w:id="14" w:author="09481272796" w:date="2022-04-13T16:46:00Z" w:initials="0">
    <w:p w14:paraId="76F4E524" w14:textId="77777777" w:rsidR="00232CDA" w:rsidRDefault="00232CDA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547D90D9" w14:textId="04A2DC95" w:rsidR="00232CDA" w:rsidRDefault="00232CDA">
      <w:pPr>
        <w:pStyle w:val="Textodecomentrio"/>
      </w:pPr>
      <w:r w:rsidRPr="00C10541">
        <w:rPr>
          <w:rFonts w:ascii="Arial" w:hAnsi="Arial" w:cs="Arial"/>
          <w:sz w:val="24"/>
          <w:szCs w:val="24"/>
        </w:rPr>
        <w:t xml:space="preserve">São variáveis não tão importantes, </w:t>
      </w:r>
      <w:r>
        <w:rPr>
          <w:rFonts w:ascii="Arial" w:hAnsi="Arial" w:cs="Arial"/>
          <w:sz w:val="24"/>
          <w:szCs w:val="24"/>
        </w:rPr>
        <w:t xml:space="preserve">mas que sustentam </w:t>
      </w:r>
      <w:r w:rsidRPr="00C10541">
        <w:rPr>
          <w:rFonts w:ascii="Arial" w:hAnsi="Arial" w:cs="Arial"/>
          <w:sz w:val="24"/>
          <w:szCs w:val="24"/>
        </w:rPr>
        <w:t>o objetivo primário. Por exemplo, se o estudo está testando uma droga</w:t>
      </w:r>
      <w:r>
        <w:rPr>
          <w:rFonts w:ascii="Arial" w:hAnsi="Arial" w:cs="Arial"/>
          <w:sz w:val="24"/>
          <w:szCs w:val="24"/>
        </w:rPr>
        <w:t>,</w:t>
      </w:r>
      <w:r w:rsidRPr="00C10541">
        <w:rPr>
          <w:rFonts w:ascii="Arial" w:hAnsi="Arial" w:cs="Arial"/>
          <w:sz w:val="24"/>
          <w:szCs w:val="24"/>
        </w:rPr>
        <w:t xml:space="preserve"> na Fase III ele provavelmente vai utilizar a eficácia como desfecho primário, pois </w:t>
      </w:r>
      <w:r>
        <w:rPr>
          <w:rFonts w:ascii="Arial" w:hAnsi="Arial" w:cs="Arial"/>
          <w:sz w:val="24"/>
          <w:szCs w:val="24"/>
        </w:rPr>
        <w:t>é nesta</w:t>
      </w:r>
      <w:r w:rsidRPr="00C10541">
        <w:rPr>
          <w:rFonts w:ascii="Arial" w:hAnsi="Arial" w:cs="Arial"/>
          <w:sz w:val="24"/>
          <w:szCs w:val="24"/>
        </w:rPr>
        <w:t xml:space="preserve"> fase </w:t>
      </w:r>
      <w:r>
        <w:rPr>
          <w:rFonts w:ascii="Arial" w:hAnsi="Arial" w:cs="Arial"/>
          <w:sz w:val="24"/>
          <w:szCs w:val="24"/>
        </w:rPr>
        <w:t>que será testada a su</w:t>
      </w:r>
      <w:r w:rsidRPr="00C10541">
        <w:rPr>
          <w:rFonts w:ascii="Arial" w:hAnsi="Arial" w:cs="Arial"/>
          <w:sz w:val="24"/>
          <w:szCs w:val="24"/>
        </w:rPr>
        <w:t>a eficácia. O desfecho secundário, nesse caso, será algum outro fator relativo a essa eficácia.</w:t>
      </w:r>
    </w:p>
  </w:comment>
  <w:comment w:id="15" w:author="09481272796" w:date="2022-04-13T16:47:00Z" w:initials="0">
    <w:p w14:paraId="7AFCEF07" w14:textId="77777777" w:rsidR="006A7A19" w:rsidRDefault="006A7A19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5157B28B" w14:textId="45DAEE83" w:rsidR="006A7A19" w:rsidRDefault="006A7A19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>Tendo em vista que o cadastramento de um projeto de pesquisa traz informaçõe</w:t>
      </w:r>
      <w:r>
        <w:rPr>
          <w:rFonts w:ascii="Arial" w:hAnsi="Arial" w:cs="Arial"/>
          <w:sz w:val="24"/>
          <w:szCs w:val="24"/>
        </w:rPr>
        <w:t>s esperadas ou estimadas, o tamanho da amostra no Brasil</w:t>
      </w:r>
      <w:r w:rsidRPr="001A43FD">
        <w:rPr>
          <w:rFonts w:ascii="Arial" w:hAnsi="Arial" w:cs="Arial"/>
          <w:sz w:val="24"/>
          <w:szCs w:val="24"/>
        </w:rPr>
        <w:t xml:space="preserve"> deve trazer uma PREVISÃO do número de amostras que se espera alcançar para a realização da pesquisa. O cálculo do tamanho amostral é de competência do pesquisador responsável</w:t>
      </w:r>
      <w:r>
        <w:rPr>
          <w:rFonts w:ascii="Arial" w:hAnsi="Arial" w:cs="Arial"/>
          <w:sz w:val="24"/>
          <w:szCs w:val="24"/>
        </w:rPr>
        <w:t>,</w:t>
      </w:r>
      <w:r w:rsidRPr="001A43FD">
        <w:rPr>
          <w:rFonts w:ascii="Arial" w:hAnsi="Arial" w:cs="Arial"/>
          <w:sz w:val="24"/>
          <w:szCs w:val="24"/>
        </w:rPr>
        <w:t xml:space="preserve"> que deverá saber qual o tamanho adequado da amostra para que a proposta do estudo seja respondida de maneira estatisticamente satisfatória. Sugere-se que o pesquisador entre em contato com um estatístico para maiores informações.</w:t>
      </w:r>
    </w:p>
  </w:comment>
  <w:comment w:id="16" w:author="09481272796" w:date="2022-04-13T16:50:00Z" w:initials="0">
    <w:p w14:paraId="2D06FD89" w14:textId="77777777" w:rsidR="006A7A19" w:rsidRDefault="006A7A19">
      <w:pPr>
        <w:pStyle w:val="Textodecomentrio"/>
      </w:pPr>
      <w:r>
        <w:rPr>
          <w:rStyle w:val="Refdecomentrio"/>
        </w:rPr>
        <w:annotationRef/>
      </w:r>
    </w:p>
    <w:p w14:paraId="119740FE" w14:textId="3882801A" w:rsidR="006A7A19" w:rsidRDefault="006A7A19">
      <w:pPr>
        <w:pStyle w:val="Textodecomentrio"/>
      </w:pPr>
      <w:r w:rsidRPr="0011751B">
        <w:rPr>
          <w:rFonts w:ascii="Arial" w:hAnsi="Arial" w:cs="Arial"/>
          <w:bCs/>
          <w:sz w:val="24"/>
          <w:szCs w:val="24"/>
        </w:rPr>
        <w:t>Tendo em vista que o cadastramento de um projeto de pesquisa traz infor</w:t>
      </w:r>
      <w:r>
        <w:rPr>
          <w:rFonts w:ascii="Arial" w:hAnsi="Arial" w:cs="Arial"/>
          <w:bCs/>
          <w:sz w:val="24"/>
          <w:szCs w:val="24"/>
        </w:rPr>
        <w:t xml:space="preserve">mações esperadas ou estimadas. </w:t>
      </w:r>
      <w:r w:rsidRPr="006F3019">
        <w:rPr>
          <w:rFonts w:ascii="Arial" w:eastAsia="Calibri" w:hAnsi="Arial" w:cs="Arial"/>
          <w:sz w:val="24"/>
          <w:szCs w:val="24"/>
        </w:rPr>
        <w:t>No campo cronograma de execução devem constar todas as etapas da pesquisa. Segundo o CNS (Conselho Nacional de Saúde), sua pesquisa só deverá ser iniciada</w:t>
      </w:r>
      <w:r>
        <w:rPr>
          <w:rFonts w:ascii="Arial" w:eastAsia="Calibri" w:hAnsi="Arial" w:cs="Arial"/>
          <w:sz w:val="24"/>
          <w:szCs w:val="24"/>
        </w:rPr>
        <w:t>,</w:t>
      </w:r>
      <w:r w:rsidRPr="006F3019">
        <w:rPr>
          <w:rFonts w:ascii="Arial" w:eastAsia="Calibri" w:hAnsi="Arial" w:cs="Arial"/>
          <w:sz w:val="24"/>
          <w:szCs w:val="24"/>
        </w:rPr>
        <w:t xml:space="preserve"> após a aprovação pelo Comitê de Ética em Pesquisa com Seres Humanos, conforme Norma Op</w:t>
      </w:r>
      <w:r>
        <w:rPr>
          <w:rFonts w:ascii="Arial" w:eastAsia="Calibri" w:hAnsi="Arial" w:cs="Arial"/>
          <w:sz w:val="24"/>
          <w:szCs w:val="24"/>
        </w:rPr>
        <w:t>eracional 001/2013 CNS</w:t>
      </w:r>
      <w:r w:rsidRPr="006F3019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93225">
        <w:rPr>
          <w:rFonts w:ascii="Arial" w:eastAsia="Calibri" w:hAnsi="Arial" w:cs="Arial"/>
          <w:sz w:val="24"/>
          <w:szCs w:val="24"/>
        </w:rPr>
        <w:t>Assim, a data do início da coleta de dados deverá prever o tempo necessário para aprovação do projeto de pesquisa no CEP/</w:t>
      </w:r>
      <w:r>
        <w:rPr>
          <w:rFonts w:ascii="Arial" w:eastAsia="Calibri" w:hAnsi="Arial" w:cs="Arial"/>
          <w:sz w:val="24"/>
          <w:szCs w:val="24"/>
        </w:rPr>
        <w:t>HUGG</w:t>
      </w:r>
    </w:p>
  </w:comment>
  <w:comment w:id="17" w:author="09481272796" w:date="2022-04-13T16:51:00Z" w:initials="0">
    <w:p w14:paraId="7B962C7C" w14:textId="77777777" w:rsidR="006A7A19" w:rsidRDefault="006A7A19">
      <w:pPr>
        <w:pStyle w:val="Textodecomentrio"/>
      </w:pPr>
      <w:r>
        <w:rPr>
          <w:rStyle w:val="Refdecomentrio"/>
        </w:rPr>
        <w:annotationRef/>
      </w:r>
    </w:p>
    <w:p w14:paraId="1DFF239C" w14:textId="4B357BF8" w:rsidR="006A7A19" w:rsidRDefault="006A7A19">
      <w:pPr>
        <w:pStyle w:val="Textodecomentrio"/>
      </w:pPr>
      <w:r w:rsidRPr="00B93225">
        <w:rPr>
          <w:rFonts w:ascii="Arial" w:hAnsi="Arial" w:cs="Arial"/>
          <w:bCs/>
          <w:sz w:val="28"/>
          <w:szCs w:val="28"/>
        </w:rPr>
        <w:t>O</w:t>
      </w:r>
      <w:r w:rsidRPr="006225B4">
        <w:rPr>
          <w:rFonts w:ascii="Arial" w:hAnsi="Arial" w:cs="Arial"/>
          <w:bCs/>
        </w:rPr>
        <w:t xml:space="preserve"> pesquisador deve</w:t>
      </w:r>
      <w:r>
        <w:rPr>
          <w:rFonts w:ascii="Arial" w:hAnsi="Arial" w:cs="Arial"/>
          <w:bCs/>
        </w:rPr>
        <w:t>rá</w:t>
      </w:r>
      <w:r w:rsidRPr="006225B4">
        <w:rPr>
          <w:rFonts w:ascii="Arial" w:hAnsi="Arial" w:cs="Arial"/>
          <w:bCs/>
        </w:rPr>
        <w:t xml:space="preserve"> informar uma previsão orçamentária, </w:t>
      </w:r>
      <w:r>
        <w:rPr>
          <w:rFonts w:ascii="Arial" w:hAnsi="Arial" w:cs="Arial"/>
          <w:bCs/>
        </w:rPr>
        <w:t>uma previsão orçamentária dos</w:t>
      </w:r>
      <w:r w:rsidRPr="006225B4">
        <w:rPr>
          <w:rFonts w:ascii="Arial" w:hAnsi="Arial" w:cs="Arial"/>
          <w:bCs/>
        </w:rPr>
        <w:t xml:space="preserve"> gasto</w:t>
      </w:r>
      <w:r>
        <w:rPr>
          <w:rFonts w:ascii="Arial" w:hAnsi="Arial" w:cs="Arial"/>
          <w:bCs/>
        </w:rPr>
        <w:t xml:space="preserve">s necessários para a </w:t>
      </w:r>
      <w:r w:rsidRPr="006225B4">
        <w:rPr>
          <w:rFonts w:ascii="Arial" w:hAnsi="Arial" w:cs="Arial"/>
          <w:bCs/>
        </w:rPr>
        <w:t>realização da pesqu</w:t>
      </w:r>
      <w:r>
        <w:rPr>
          <w:rFonts w:ascii="Arial" w:hAnsi="Arial" w:cs="Arial"/>
          <w:bCs/>
        </w:rPr>
        <w:t xml:space="preserve">isa, descrevendo item por item </w:t>
      </w:r>
      <w:r w:rsidRPr="006225B4">
        <w:rPr>
          <w:rFonts w:ascii="Arial" w:hAnsi="Arial" w:cs="Arial"/>
          <w:bCs/>
        </w:rPr>
        <w:t>os mate</w:t>
      </w:r>
      <w:r>
        <w:rPr>
          <w:rFonts w:ascii="Arial" w:hAnsi="Arial" w:cs="Arial"/>
          <w:bCs/>
        </w:rPr>
        <w:t xml:space="preserve">riais a serem utilizados. </w:t>
      </w:r>
      <w:r w:rsidRPr="006225B4">
        <w:rPr>
          <w:rFonts w:ascii="Arial" w:eastAsia="Calibri" w:hAnsi="Arial" w:cs="Arial"/>
        </w:rPr>
        <w:t>Conforme Norma Operacional 001/2013 CNS item 3.3 e</w:t>
      </w:r>
    </w:p>
  </w:comment>
  <w:comment w:id="18" w:author="09481272796" w:date="2022-04-13T16:52:00Z" w:initials="0">
    <w:p w14:paraId="41D34906" w14:textId="77777777" w:rsidR="006A7A19" w:rsidRDefault="006A7A19">
      <w:pPr>
        <w:pStyle w:val="Textodecomentrio"/>
      </w:pPr>
      <w:r>
        <w:rPr>
          <w:rStyle w:val="Refdecomentrio"/>
        </w:rPr>
        <w:annotationRef/>
      </w:r>
    </w:p>
    <w:p w14:paraId="5E144851" w14:textId="280E1E81" w:rsidR="006A7A19" w:rsidRDefault="006A7A19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>Dever indicar o responsável pelo financiamento</w:t>
      </w:r>
      <w:r>
        <w:rPr>
          <w:rFonts w:ascii="Arial" w:hAnsi="Arial" w:cs="Arial"/>
          <w:sz w:val="24"/>
          <w:szCs w:val="24"/>
        </w:rPr>
        <w:t xml:space="preserve">. </w:t>
      </w:r>
      <w:r w:rsidRPr="00CD506C">
        <w:rPr>
          <w:rFonts w:ascii="Arial" w:hAnsi="Arial" w:cs="Arial"/>
          <w:b/>
          <w:sz w:val="24"/>
          <w:szCs w:val="24"/>
        </w:rPr>
        <w:t>OBS.:</w:t>
      </w:r>
      <w:r>
        <w:rPr>
          <w:rFonts w:ascii="Arial" w:hAnsi="Arial" w:cs="Arial"/>
          <w:sz w:val="24"/>
          <w:szCs w:val="24"/>
        </w:rPr>
        <w:t xml:space="preserve"> </w:t>
      </w:r>
      <w:r w:rsidRPr="001A43FD">
        <w:rPr>
          <w:rFonts w:ascii="Arial" w:hAnsi="Arial" w:cs="Arial"/>
          <w:sz w:val="24"/>
          <w:szCs w:val="24"/>
        </w:rPr>
        <w:t>Na Plataforma Brasil, quando a pesquisa é de financiamento próprio, bastará escolhe</w:t>
      </w:r>
      <w:r>
        <w:rPr>
          <w:rFonts w:ascii="Arial" w:hAnsi="Arial" w:cs="Arial"/>
          <w:sz w:val="24"/>
          <w:szCs w:val="24"/>
        </w:rPr>
        <w:t>r este item no campo pertinente. Entretanto, quando o pesquisador responsável te</w:t>
      </w:r>
      <w:r w:rsidRPr="001A43FD">
        <w:rPr>
          <w:rFonts w:ascii="Arial" w:hAnsi="Arial" w:cs="Arial"/>
          <w:sz w:val="24"/>
          <w:szCs w:val="24"/>
        </w:rPr>
        <w:t xml:space="preserve">m a intenção de buscar apoio financeiro junto às agências de fomento, </w:t>
      </w:r>
      <w:r>
        <w:rPr>
          <w:rFonts w:ascii="Arial" w:hAnsi="Arial" w:cs="Arial"/>
          <w:sz w:val="24"/>
          <w:szCs w:val="24"/>
        </w:rPr>
        <w:t xml:space="preserve">ele </w:t>
      </w:r>
      <w:r w:rsidRPr="001A43FD">
        <w:rPr>
          <w:rFonts w:ascii="Arial" w:hAnsi="Arial" w:cs="Arial"/>
          <w:sz w:val="24"/>
          <w:szCs w:val="24"/>
        </w:rPr>
        <w:t>deverá tomar duas providências: 1) indicar que tem a intenção de solicitar apoio financeiro; e 2) especificar, no campo “Outras informações, justificativas ou considerações a critério do pesquisador”, que a referida pesquisa só será desenvolvida mediant</w:t>
      </w:r>
      <w:r>
        <w:rPr>
          <w:rFonts w:ascii="Arial" w:hAnsi="Arial" w:cs="Arial"/>
          <w:sz w:val="24"/>
          <w:szCs w:val="24"/>
        </w:rPr>
        <w:t>e apoio das agências de fomento. Deverá ainda comprometer</w:t>
      </w:r>
      <w:r w:rsidRPr="001A43FD">
        <w:rPr>
          <w:rFonts w:ascii="Arial" w:hAnsi="Arial" w:cs="Arial"/>
          <w:sz w:val="24"/>
          <w:szCs w:val="24"/>
        </w:rPr>
        <w:t xml:space="preserve">-se, caso o projeto venha a </w:t>
      </w:r>
      <w:r>
        <w:rPr>
          <w:rFonts w:ascii="Arial" w:hAnsi="Arial" w:cs="Arial"/>
          <w:sz w:val="24"/>
          <w:szCs w:val="24"/>
        </w:rPr>
        <w:t>ser aprovado pelo CEP, a enviar</w:t>
      </w:r>
      <w:r w:rsidRPr="001A43FD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termo de outorga, </w:t>
      </w:r>
      <w:r w:rsidRPr="001A43FD">
        <w:rPr>
          <w:rFonts w:ascii="Arial" w:hAnsi="Arial" w:cs="Arial"/>
          <w:sz w:val="24"/>
          <w:szCs w:val="24"/>
        </w:rPr>
        <w:t xml:space="preserve">via Plataforma Brasil, tão logo o tenha obtido. Caso não receba </w:t>
      </w:r>
      <w:r>
        <w:rPr>
          <w:rFonts w:ascii="Arial" w:hAnsi="Arial" w:cs="Arial"/>
          <w:sz w:val="24"/>
          <w:szCs w:val="24"/>
        </w:rPr>
        <w:t>apoio financeiro</w:t>
      </w:r>
      <w:r w:rsidRPr="001A43FD">
        <w:rPr>
          <w:rFonts w:ascii="Arial" w:hAnsi="Arial" w:cs="Arial"/>
          <w:sz w:val="24"/>
          <w:szCs w:val="24"/>
        </w:rPr>
        <w:t xml:space="preserve"> e não queira dar continuidade à pesquisa com recursos próprios, deve</w:t>
      </w:r>
      <w:r>
        <w:rPr>
          <w:rFonts w:ascii="Arial" w:hAnsi="Arial" w:cs="Arial"/>
          <w:sz w:val="24"/>
          <w:szCs w:val="24"/>
        </w:rPr>
        <w:t>rá</w:t>
      </w:r>
      <w:r w:rsidRPr="001A43FD">
        <w:rPr>
          <w:rFonts w:ascii="Arial" w:hAnsi="Arial" w:cs="Arial"/>
          <w:sz w:val="24"/>
          <w:szCs w:val="24"/>
        </w:rPr>
        <w:t xml:space="preserve"> solicitar </w:t>
      </w:r>
      <w:r w:rsidRPr="00D324B5">
        <w:rPr>
          <w:rFonts w:ascii="Arial" w:hAnsi="Arial" w:cs="Arial"/>
          <w:sz w:val="24"/>
          <w:szCs w:val="24"/>
        </w:rPr>
        <w:t xml:space="preserve">emenda </w:t>
      </w:r>
      <w:r>
        <w:rPr>
          <w:rFonts w:ascii="Arial" w:hAnsi="Arial" w:cs="Arial"/>
          <w:sz w:val="24"/>
          <w:szCs w:val="24"/>
        </w:rPr>
        <w:t>para</w:t>
      </w:r>
      <w:r w:rsidRPr="00D324B5">
        <w:rPr>
          <w:rFonts w:ascii="Arial" w:hAnsi="Arial" w:cs="Arial"/>
          <w:sz w:val="24"/>
          <w:szCs w:val="24"/>
        </w:rPr>
        <w:t xml:space="preserve"> retirada</w:t>
      </w:r>
      <w:r w:rsidRPr="001A43FD">
        <w:rPr>
          <w:rFonts w:ascii="Arial" w:hAnsi="Arial" w:cs="Arial"/>
          <w:sz w:val="24"/>
          <w:szCs w:val="24"/>
        </w:rPr>
        <w:t xml:space="preserve"> do projeto</w:t>
      </w:r>
      <w:r>
        <w:rPr>
          <w:rFonts w:ascii="Arial" w:hAnsi="Arial" w:cs="Arial"/>
          <w:sz w:val="24"/>
          <w:szCs w:val="24"/>
        </w:rPr>
        <w:t>,</w:t>
      </w:r>
      <w:r w:rsidRPr="001A43FD">
        <w:rPr>
          <w:rFonts w:ascii="Arial" w:hAnsi="Arial" w:cs="Arial"/>
          <w:sz w:val="24"/>
          <w:szCs w:val="24"/>
        </w:rPr>
        <w:t xml:space="preserve"> via Plataforma Brasil. Caso o projeto já tenha apoio financeiro </w:t>
      </w:r>
      <w:r>
        <w:rPr>
          <w:rFonts w:ascii="Arial" w:hAnsi="Arial" w:cs="Arial"/>
          <w:sz w:val="24"/>
          <w:szCs w:val="24"/>
        </w:rPr>
        <w:t>de</w:t>
      </w:r>
      <w:r w:rsidRPr="001A43FD">
        <w:rPr>
          <w:rFonts w:ascii="Arial" w:hAnsi="Arial" w:cs="Arial"/>
          <w:sz w:val="24"/>
          <w:szCs w:val="24"/>
        </w:rPr>
        <w:t xml:space="preserve"> alguma agência de fomento</w:t>
      </w:r>
      <w:r>
        <w:rPr>
          <w:rFonts w:ascii="Arial" w:hAnsi="Arial" w:cs="Arial"/>
          <w:sz w:val="24"/>
          <w:szCs w:val="24"/>
        </w:rPr>
        <w:t>,</w:t>
      </w:r>
      <w:r w:rsidRPr="001A43FD">
        <w:rPr>
          <w:rFonts w:ascii="Arial" w:hAnsi="Arial" w:cs="Arial"/>
          <w:sz w:val="24"/>
          <w:szCs w:val="24"/>
        </w:rPr>
        <w:t xml:space="preserve"> basta anexar </w:t>
      </w:r>
      <w:r>
        <w:rPr>
          <w:rFonts w:ascii="Arial" w:hAnsi="Arial" w:cs="Arial"/>
          <w:sz w:val="24"/>
          <w:szCs w:val="24"/>
        </w:rPr>
        <w:t xml:space="preserve">o termo de outorga, </w:t>
      </w:r>
      <w:r w:rsidRPr="001A43FD">
        <w:rPr>
          <w:rFonts w:ascii="Arial" w:hAnsi="Arial" w:cs="Arial"/>
          <w:sz w:val="24"/>
          <w:szCs w:val="24"/>
        </w:rPr>
        <w:t>junto ao protocolo de pesquisa.</w:t>
      </w:r>
    </w:p>
  </w:comment>
  <w:comment w:id="19" w:author="09481272796" w:date="2022-04-13T16:53:00Z" w:initials="0">
    <w:p w14:paraId="59B4A219" w14:textId="77777777" w:rsidR="006A7A19" w:rsidRDefault="006A7A19">
      <w:pPr>
        <w:pStyle w:val="Textodecomentrio"/>
      </w:pPr>
      <w:r>
        <w:rPr>
          <w:rStyle w:val="Refdecomentrio"/>
        </w:rPr>
        <w:annotationRef/>
      </w:r>
    </w:p>
    <w:p w14:paraId="60758917" w14:textId="01BB79F8" w:rsidR="006A7A19" w:rsidRDefault="006A7A19">
      <w:pPr>
        <w:pStyle w:val="Textodecomentrio"/>
      </w:pPr>
      <w:r>
        <w:rPr>
          <w:rFonts w:ascii="Arial" w:hAnsi="Arial" w:cs="Arial"/>
          <w:sz w:val="24"/>
          <w:szCs w:val="24"/>
        </w:rPr>
        <w:t>Caso o pesquisador opte</w:t>
      </w:r>
      <w:r w:rsidRPr="001A43FD">
        <w:rPr>
          <w:rFonts w:ascii="Arial" w:hAnsi="Arial" w:cs="Arial"/>
          <w:sz w:val="24"/>
          <w:szCs w:val="24"/>
        </w:rPr>
        <w:t xml:space="preserve"> por dispensa do TCLE, deverá </w:t>
      </w:r>
      <w:r>
        <w:rPr>
          <w:rFonts w:ascii="Arial" w:hAnsi="Arial" w:cs="Arial"/>
          <w:sz w:val="24"/>
          <w:szCs w:val="24"/>
        </w:rPr>
        <w:t xml:space="preserve">apresentar </w:t>
      </w:r>
      <w:r w:rsidRPr="001A43FD">
        <w:rPr>
          <w:rFonts w:ascii="Arial" w:hAnsi="Arial" w:cs="Arial"/>
          <w:sz w:val="24"/>
          <w:szCs w:val="24"/>
        </w:rPr>
        <w:t>justifica</w:t>
      </w:r>
      <w:r>
        <w:rPr>
          <w:rFonts w:ascii="Arial" w:hAnsi="Arial" w:cs="Arial"/>
          <w:sz w:val="24"/>
          <w:szCs w:val="24"/>
        </w:rPr>
        <w:t>tiva. A</w:t>
      </w:r>
      <w:r w:rsidRPr="001A43FD">
        <w:rPr>
          <w:rFonts w:ascii="Arial" w:hAnsi="Arial" w:cs="Arial"/>
          <w:sz w:val="24"/>
          <w:szCs w:val="24"/>
        </w:rPr>
        <w:t xml:space="preserve">lém </w:t>
      </w:r>
      <w:r>
        <w:rPr>
          <w:rFonts w:ascii="Arial" w:hAnsi="Arial" w:cs="Arial"/>
          <w:sz w:val="24"/>
          <w:szCs w:val="24"/>
        </w:rPr>
        <w:t xml:space="preserve">disso, </w:t>
      </w:r>
      <w:r w:rsidRPr="001A43F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verá</w:t>
      </w:r>
      <w:r w:rsidRPr="001A43FD">
        <w:rPr>
          <w:rFonts w:ascii="Arial" w:hAnsi="Arial" w:cs="Arial"/>
          <w:sz w:val="24"/>
          <w:szCs w:val="24"/>
        </w:rPr>
        <w:t xml:space="preserve"> anexar </w:t>
      </w:r>
      <w:r>
        <w:rPr>
          <w:rFonts w:ascii="Arial" w:hAnsi="Arial" w:cs="Arial"/>
          <w:sz w:val="24"/>
          <w:szCs w:val="24"/>
        </w:rPr>
        <w:t xml:space="preserve">o termo de dispensa do TCLE, </w:t>
      </w:r>
      <w:r w:rsidRPr="001A43FD">
        <w:rPr>
          <w:rFonts w:ascii="Arial" w:hAnsi="Arial" w:cs="Arial"/>
          <w:sz w:val="24"/>
          <w:szCs w:val="24"/>
        </w:rPr>
        <w:t>junto ao protocolo de pesquisa</w:t>
      </w:r>
    </w:p>
  </w:comment>
  <w:comment w:id="20" w:author="09481272796" w:date="2022-04-13T16:54:00Z" w:initials="0">
    <w:p w14:paraId="2460B9C4" w14:textId="77777777" w:rsidR="006A7A19" w:rsidRDefault="006A7A19">
      <w:pPr>
        <w:pStyle w:val="Textodecomentrio"/>
      </w:pPr>
      <w:r>
        <w:rPr>
          <w:rStyle w:val="Refdecomentrio"/>
        </w:rPr>
        <w:annotationRef/>
      </w:r>
    </w:p>
    <w:p w14:paraId="4C865DDF" w14:textId="2DC350E5" w:rsidR="006A7A19" w:rsidRDefault="006A7A19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 xml:space="preserve">Caso o pesquisador for utilizar material biológico, deverá </w:t>
      </w:r>
      <w:r>
        <w:rPr>
          <w:rFonts w:ascii="Arial" w:hAnsi="Arial" w:cs="Arial"/>
          <w:sz w:val="24"/>
          <w:szCs w:val="24"/>
        </w:rPr>
        <w:t>atender</w:t>
      </w:r>
      <w:r w:rsidRPr="001A43FD">
        <w:rPr>
          <w:rFonts w:ascii="Arial" w:hAnsi="Arial" w:cs="Arial"/>
          <w:sz w:val="24"/>
          <w:szCs w:val="24"/>
        </w:rPr>
        <w:t xml:space="preserve"> aos documentos específico</w:t>
      </w:r>
      <w:r>
        <w:rPr>
          <w:rFonts w:ascii="Arial" w:hAnsi="Arial" w:cs="Arial"/>
          <w:sz w:val="24"/>
          <w:szCs w:val="24"/>
        </w:rPr>
        <w:t xml:space="preserve">s para Biobanco/biorrepositório, </w:t>
      </w:r>
      <w:r w:rsidRPr="001A43FD">
        <w:rPr>
          <w:rFonts w:ascii="Arial" w:hAnsi="Arial" w:cs="Arial"/>
          <w:sz w:val="24"/>
          <w:szCs w:val="24"/>
        </w:rPr>
        <w:t>em nossa página.</w:t>
      </w:r>
    </w:p>
  </w:comment>
  <w:comment w:id="21" w:author="09481272796" w:date="2022-04-13T16:54:00Z" w:initials="0">
    <w:p w14:paraId="17405459" w14:textId="77777777" w:rsidR="006A7A19" w:rsidRDefault="006A7A19">
      <w:pPr>
        <w:pStyle w:val="Textodecomentrio"/>
        <w:rPr>
          <w:rFonts w:ascii="Arial" w:hAnsi="Arial" w:cs="Arial"/>
          <w:sz w:val="24"/>
          <w:szCs w:val="24"/>
        </w:rPr>
      </w:pPr>
      <w:r>
        <w:rPr>
          <w:rStyle w:val="Refdecomentrio"/>
        </w:rPr>
        <w:annotationRef/>
      </w:r>
    </w:p>
    <w:p w14:paraId="635949B5" w14:textId="1130C69E" w:rsidR="006A7A19" w:rsidRDefault="006A7A19">
      <w:pPr>
        <w:pStyle w:val="Textodecomentrio"/>
      </w:pPr>
      <w:r w:rsidRPr="001A43FD"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z w:val="24"/>
          <w:szCs w:val="24"/>
        </w:rPr>
        <w:t>m sustentar o texto apresentado,</w:t>
      </w:r>
      <w:r w:rsidRPr="001A43FD">
        <w:rPr>
          <w:rFonts w:ascii="Arial" w:hAnsi="Arial" w:cs="Arial"/>
          <w:sz w:val="24"/>
          <w:szCs w:val="24"/>
        </w:rPr>
        <w:t xml:space="preserve"> além de</w:t>
      </w:r>
      <w:r>
        <w:rPr>
          <w:rFonts w:ascii="Arial" w:hAnsi="Arial" w:cs="Arial"/>
          <w:sz w:val="24"/>
          <w:szCs w:val="24"/>
        </w:rPr>
        <w:t xml:space="preserve"> estarem</w:t>
      </w:r>
      <w:r w:rsidRPr="001A43FD">
        <w:rPr>
          <w:rFonts w:ascii="Arial" w:hAnsi="Arial" w:cs="Arial"/>
          <w:sz w:val="24"/>
          <w:szCs w:val="24"/>
        </w:rPr>
        <w:t xml:space="preserve"> atualizadas.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5AD2C1" w15:done="0"/>
  <w15:commentEx w15:paraId="545400D1" w15:done="0"/>
  <w15:commentEx w15:paraId="68F6905D" w15:done="0"/>
  <w15:commentEx w15:paraId="506337DF" w15:done="0"/>
  <w15:commentEx w15:paraId="61D73BFD" w15:done="0"/>
  <w15:commentEx w15:paraId="3AAF0382" w15:done="0"/>
  <w15:commentEx w15:paraId="02956E8D" w15:done="0"/>
  <w15:commentEx w15:paraId="38683B7C" w15:done="0"/>
  <w15:commentEx w15:paraId="5FD27FCF" w15:done="0"/>
  <w15:commentEx w15:paraId="2FD3A1C0" w15:done="0"/>
  <w15:commentEx w15:paraId="4A73C3D9" w15:done="0"/>
  <w15:commentEx w15:paraId="61AB1D37" w15:done="0"/>
  <w15:commentEx w15:paraId="7E79A209" w15:done="0"/>
  <w15:commentEx w15:paraId="76B976B3" w15:done="0"/>
  <w15:commentEx w15:paraId="547D90D9" w15:done="0"/>
  <w15:commentEx w15:paraId="5157B28B" w15:done="0"/>
  <w15:commentEx w15:paraId="119740FE" w15:done="0"/>
  <w15:commentEx w15:paraId="1DFF239C" w15:done="0"/>
  <w15:commentEx w15:paraId="5E144851" w15:done="0"/>
  <w15:commentEx w15:paraId="60758917" w15:done="0"/>
  <w15:commentEx w15:paraId="4C865DDF" w15:done="0"/>
  <w15:commentEx w15:paraId="635949B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4BDBC" w14:textId="77777777" w:rsidR="00612448" w:rsidRDefault="00612448" w:rsidP="001020BA">
      <w:r>
        <w:separator/>
      </w:r>
    </w:p>
  </w:endnote>
  <w:endnote w:type="continuationSeparator" w:id="0">
    <w:p w14:paraId="2A824007" w14:textId="77777777" w:rsidR="00612448" w:rsidRDefault="00612448" w:rsidP="0010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A9303" w14:textId="77777777" w:rsidR="00612448" w:rsidRDefault="00612448" w:rsidP="001020BA">
      <w:r>
        <w:separator/>
      </w:r>
    </w:p>
  </w:footnote>
  <w:footnote w:type="continuationSeparator" w:id="0">
    <w:p w14:paraId="574DF71F" w14:textId="77777777" w:rsidR="00612448" w:rsidRDefault="00612448" w:rsidP="0010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3D19"/>
    <w:multiLevelType w:val="hybridMultilevel"/>
    <w:tmpl w:val="F3349928"/>
    <w:lvl w:ilvl="0" w:tplc="439418FC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0F65"/>
    <w:multiLevelType w:val="hybridMultilevel"/>
    <w:tmpl w:val="959CFD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E0E31"/>
    <w:multiLevelType w:val="hybridMultilevel"/>
    <w:tmpl w:val="D37AA4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8925D9"/>
    <w:multiLevelType w:val="hybridMultilevel"/>
    <w:tmpl w:val="399C649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09481272796">
    <w15:presenceInfo w15:providerId="None" w15:userId="094812727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0BA"/>
    <w:rsid w:val="00042034"/>
    <w:rsid w:val="00086BBE"/>
    <w:rsid w:val="000B142B"/>
    <w:rsid w:val="000D687A"/>
    <w:rsid w:val="001020BA"/>
    <w:rsid w:val="00114E64"/>
    <w:rsid w:val="0016221A"/>
    <w:rsid w:val="00232CDA"/>
    <w:rsid w:val="00262FB8"/>
    <w:rsid w:val="003A1E45"/>
    <w:rsid w:val="00420AA3"/>
    <w:rsid w:val="0046504B"/>
    <w:rsid w:val="00510721"/>
    <w:rsid w:val="00587CBA"/>
    <w:rsid w:val="005A2D53"/>
    <w:rsid w:val="005F280D"/>
    <w:rsid w:val="00612448"/>
    <w:rsid w:val="00613F85"/>
    <w:rsid w:val="00644D27"/>
    <w:rsid w:val="006773E7"/>
    <w:rsid w:val="0069596B"/>
    <w:rsid w:val="006A7A19"/>
    <w:rsid w:val="006D24C5"/>
    <w:rsid w:val="006E1A08"/>
    <w:rsid w:val="00723469"/>
    <w:rsid w:val="007A71B6"/>
    <w:rsid w:val="007C1A58"/>
    <w:rsid w:val="008A479C"/>
    <w:rsid w:val="0090177E"/>
    <w:rsid w:val="00904A62"/>
    <w:rsid w:val="00A26EE1"/>
    <w:rsid w:val="00A87BC3"/>
    <w:rsid w:val="00AB02B2"/>
    <w:rsid w:val="00AB6676"/>
    <w:rsid w:val="00B62D4C"/>
    <w:rsid w:val="00BB1E5D"/>
    <w:rsid w:val="00BC52B2"/>
    <w:rsid w:val="00C17E03"/>
    <w:rsid w:val="00C54A0E"/>
    <w:rsid w:val="00C9502F"/>
    <w:rsid w:val="00C974DC"/>
    <w:rsid w:val="00D0451D"/>
    <w:rsid w:val="00D33805"/>
    <w:rsid w:val="00DA083A"/>
    <w:rsid w:val="00DA231B"/>
    <w:rsid w:val="00E51191"/>
    <w:rsid w:val="00E6665D"/>
    <w:rsid w:val="00E8508E"/>
    <w:rsid w:val="00F5499E"/>
    <w:rsid w:val="00F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02C4"/>
  <w15:docId w15:val="{CAC5B35E-5010-461B-8593-896BB82E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020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020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20BA"/>
  </w:style>
  <w:style w:type="paragraph" w:styleId="Rodap">
    <w:name w:val="footer"/>
    <w:basedOn w:val="Normal"/>
    <w:link w:val="RodapChar"/>
    <w:uiPriority w:val="99"/>
    <w:unhideWhenUsed/>
    <w:rsid w:val="001020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20BA"/>
  </w:style>
  <w:style w:type="paragraph" w:styleId="Textodebalo">
    <w:name w:val="Balloon Text"/>
    <w:basedOn w:val="Normal"/>
    <w:link w:val="TextodebaloChar"/>
    <w:uiPriority w:val="99"/>
    <w:semiHidden/>
    <w:unhideWhenUsed/>
    <w:rsid w:val="003A1E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E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687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665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7C1A5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Corpodetexto"/>
    <w:link w:val="SubttuloChar"/>
    <w:qFormat/>
    <w:rsid w:val="007C1A58"/>
    <w:pPr>
      <w:keepNext/>
      <w:suppressAutoHyphens/>
      <w:spacing w:before="240" w:after="120"/>
      <w:jc w:val="center"/>
    </w:pPr>
    <w:rPr>
      <w:rFonts w:ascii="Nimbus Sans L" w:eastAsia="MS Gothic" w:hAnsi="Nimbus Sans L" w:cs="Lucidasans"/>
      <w:i/>
      <w:iCs/>
      <w:color w:val="0000FF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C1A58"/>
    <w:rPr>
      <w:rFonts w:ascii="Nimbus Sans L" w:eastAsia="MS Gothic" w:hAnsi="Nimbus Sans L" w:cs="Lucidasans"/>
      <w:i/>
      <w:iCs/>
      <w:color w:val="0000FF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C1A5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C1A58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C1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1A5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1A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1A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1A5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Vasconcelos Ferreira</dc:creator>
  <cp:lastModifiedBy>09481272796@unirio-ad.br</cp:lastModifiedBy>
  <cp:revision>29</cp:revision>
  <dcterms:created xsi:type="dcterms:W3CDTF">2019-04-15T18:07:00Z</dcterms:created>
  <dcterms:modified xsi:type="dcterms:W3CDTF">2024-07-17T17:08:00Z</dcterms:modified>
</cp:coreProperties>
</file>