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7"/>
        <w:rPr>
          <w:rFonts w:ascii="Times New Roman"/>
        </w:rPr>
      </w:pPr>
      <w:r>
        <w:rPr>
          <w:rFonts w:ascii="Times New Roman"/>
        </w:rPr>
        <w:pict>
          <v:group style="width:73.75pt;height:67.350pt;mso-position-horizontal-relative:char;mso-position-vertical-relative:line" coordorigin="0,0" coordsize="1475,1347">
            <v:shape style="position:absolute;left:134;top:34;width:1215;height:1260" type="#_x0000_t75" stroked="false">
              <v:imagedata r:id="rId5" o:title=""/>
            </v:shape>
            <v:shape style="position:absolute;left:0;top:0;width:1475;height:1347" coordorigin="0,0" coordsize="1475,1347" path="m1474,1344l7,1344,2,1344,2,1339,0,1339,0,1344,0,1346,2,1346,7,1346,1474,1346,1474,1344xm1474,5l7,5,5,5,5,7,5,1339,5,1342,7,1342,1474,1342,1474,1339,7,1339,7,7,1474,7,1474,5xm1474,0l7,0,2,0,0,0,0,2,0,7,0,1339,2,1339,2,7,2,2,7,2,1474,2,1474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</w:rPr>
      </w:r>
      <w:r>
        <w:rPr>
          <w:rFonts w:ascii="Times New Roman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62.35pt;height:67pt;mso-position-horizontal-relative:char;mso-position-vertical-relative:line" type="#_x0000_t202" filled="false" stroked="true" strokeweight=".12pt" strokecolor="#000000">
            <w10:anchorlock/>
            <v:textbox inset="0,0,0,0">
              <w:txbxContent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before="1"/>
                    <w:ind w:left="1474" w:right="147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UNIVERSIDADE FEDERAL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DO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ESTADO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DO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RIO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DE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JANEIRO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–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Unirio</w:t>
                  </w:r>
                </w:p>
                <w:p>
                  <w:pPr>
                    <w:pStyle w:val="BodyText"/>
                    <w:ind w:left="2674" w:right="2669" w:firstLine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Pró-Reitoria de Gestão de Pessoas – PROGEPE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Diretoria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de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Desenvolvimento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de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Pessoas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DDP</w:t>
                  </w:r>
                </w:p>
              </w:txbxContent>
            </v:textbox>
            <v:stroke linestyle="thinThin" dashstyle="solid"/>
          </v:shape>
        </w:pict>
      </w:r>
      <w:r>
        <w:rPr>
          <w:rFonts w:ascii="Times New Roman"/>
        </w:rPr>
      </w:r>
    </w:p>
    <w:p>
      <w:pPr>
        <w:pStyle w:val="BodyText"/>
        <w:spacing w:before="7"/>
        <w:rPr>
          <w:rFonts w:ascii="Times New Roman"/>
          <w:sz w:val="17"/>
        </w:rPr>
      </w:pPr>
      <w:r>
        <w:rPr/>
        <w:pict>
          <v:shape style="position:absolute;margin-left:24.059999pt;margin-top:12.19pt;width:536.050pt;height:35.8pt;mso-position-horizontal-relative:page;mso-position-vertical-relative:paragraph;z-index:-15727616;mso-wrap-distance-left:0;mso-wrap-distance-right:0" type="#_x0000_t202" filled="false" stroked="true" strokeweight=".12pt" strokecolor="#000000">
            <v:textbox inset="0,0,0,0">
              <w:txbxContent>
                <w:p>
                  <w:pPr>
                    <w:spacing w:before="4"/>
                    <w:ind w:left="1672" w:right="1673" w:firstLine="0"/>
                    <w:jc w:val="center"/>
                    <w:rPr>
                      <w:rFonts w:ascii="Tahoma" w:hAnsi="Tahoma"/>
                      <w:b/>
                      <w:sz w:val="20"/>
                    </w:rPr>
                  </w:pPr>
                  <w:r>
                    <w:rPr>
                      <w:rFonts w:ascii="Tahoma" w:hAnsi="Tahoma"/>
                      <w:b/>
                      <w:w w:val="90"/>
                      <w:sz w:val="20"/>
                    </w:rPr>
                    <w:t>REQUERIMENTO</w:t>
                  </w:r>
                  <w:r>
                    <w:rPr>
                      <w:rFonts w:ascii="Tahoma" w:hAnsi="Tahoma"/>
                      <w:b/>
                      <w:spacing w:val="14"/>
                      <w:w w:val="90"/>
                      <w:sz w:val="20"/>
                    </w:rPr>
                    <w:t> </w:t>
                  </w:r>
                  <w:r>
                    <w:rPr>
                      <w:rFonts w:ascii="Tahoma" w:hAnsi="Tahoma"/>
                      <w:b/>
                      <w:w w:val="90"/>
                      <w:sz w:val="20"/>
                    </w:rPr>
                    <w:t>PARA</w:t>
                  </w:r>
                  <w:r>
                    <w:rPr>
                      <w:rFonts w:ascii="Tahoma" w:hAnsi="Tahoma"/>
                      <w:b/>
                      <w:spacing w:val="11"/>
                      <w:w w:val="90"/>
                      <w:sz w:val="20"/>
                    </w:rPr>
                    <w:t> </w:t>
                  </w:r>
                  <w:r>
                    <w:rPr>
                      <w:rFonts w:ascii="Tahoma" w:hAnsi="Tahoma"/>
                      <w:b/>
                      <w:w w:val="90"/>
                      <w:sz w:val="20"/>
                    </w:rPr>
                    <w:t>AFASTAMENTO</w:t>
                  </w:r>
                  <w:r>
                    <w:rPr>
                      <w:rFonts w:ascii="Tahoma" w:hAnsi="Tahoma"/>
                      <w:b/>
                      <w:spacing w:val="15"/>
                      <w:w w:val="90"/>
                      <w:sz w:val="20"/>
                    </w:rPr>
                    <w:t> </w:t>
                  </w:r>
                  <w:r>
                    <w:rPr>
                      <w:rFonts w:ascii="Tahoma" w:hAnsi="Tahoma"/>
                      <w:b/>
                      <w:w w:val="90"/>
                      <w:sz w:val="20"/>
                    </w:rPr>
                    <w:t>PARA</w:t>
                  </w:r>
                  <w:r>
                    <w:rPr>
                      <w:rFonts w:ascii="Tahoma" w:hAnsi="Tahoma"/>
                      <w:b/>
                      <w:spacing w:val="10"/>
                      <w:w w:val="90"/>
                      <w:sz w:val="20"/>
                    </w:rPr>
                    <w:t> </w:t>
                  </w:r>
                  <w:r>
                    <w:rPr>
                      <w:rFonts w:ascii="Tahoma" w:hAnsi="Tahoma"/>
                      <w:b/>
                      <w:w w:val="90"/>
                      <w:sz w:val="20"/>
                    </w:rPr>
                    <w:t>ESTUDO</w:t>
                  </w:r>
                  <w:r>
                    <w:rPr>
                      <w:rFonts w:ascii="Tahoma" w:hAnsi="Tahoma"/>
                      <w:b/>
                      <w:spacing w:val="10"/>
                      <w:w w:val="90"/>
                      <w:sz w:val="20"/>
                    </w:rPr>
                    <w:t> </w:t>
                  </w:r>
                  <w:r>
                    <w:rPr>
                      <w:rFonts w:ascii="Tahoma" w:hAnsi="Tahoma"/>
                      <w:b/>
                      <w:w w:val="90"/>
                      <w:sz w:val="20"/>
                    </w:rPr>
                    <w:t>OU</w:t>
                  </w:r>
                  <w:r>
                    <w:rPr>
                      <w:rFonts w:ascii="Tahoma" w:hAnsi="Tahoma"/>
                      <w:b/>
                      <w:spacing w:val="9"/>
                      <w:w w:val="90"/>
                      <w:sz w:val="20"/>
                    </w:rPr>
                    <w:t> </w:t>
                  </w:r>
                  <w:r>
                    <w:rPr>
                      <w:rFonts w:ascii="Tahoma" w:hAnsi="Tahoma"/>
                      <w:b/>
                      <w:w w:val="90"/>
                      <w:sz w:val="20"/>
                    </w:rPr>
                    <w:t>MISSÃO</w:t>
                  </w:r>
                  <w:r>
                    <w:rPr>
                      <w:rFonts w:ascii="Tahoma" w:hAnsi="Tahoma"/>
                      <w:b/>
                      <w:spacing w:val="12"/>
                      <w:w w:val="90"/>
                      <w:sz w:val="20"/>
                    </w:rPr>
                    <w:t> </w:t>
                  </w:r>
                  <w:r>
                    <w:rPr>
                      <w:rFonts w:ascii="Tahoma" w:hAnsi="Tahoma"/>
                      <w:b/>
                      <w:w w:val="90"/>
                      <w:sz w:val="20"/>
                    </w:rPr>
                    <w:t>NO</w:t>
                  </w:r>
                  <w:r>
                    <w:rPr>
                      <w:rFonts w:ascii="Tahoma" w:hAnsi="Tahoma"/>
                      <w:b/>
                      <w:spacing w:val="10"/>
                      <w:w w:val="90"/>
                      <w:sz w:val="20"/>
                    </w:rPr>
                    <w:t> </w:t>
                  </w:r>
                  <w:r>
                    <w:rPr>
                      <w:rFonts w:ascii="Tahoma" w:hAnsi="Tahoma"/>
                      <w:b/>
                      <w:w w:val="90"/>
                      <w:sz w:val="20"/>
                    </w:rPr>
                    <w:t>EXTERIOR</w:t>
                  </w:r>
                </w:p>
                <w:p>
                  <w:pPr>
                    <w:spacing w:before="4"/>
                    <w:ind w:left="2216" w:right="2160" w:firstLine="0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w w:val="85"/>
                      <w:sz w:val="18"/>
                    </w:rPr>
                    <w:t>(Art.</w:t>
                  </w:r>
                  <w:r>
                    <w:rPr>
                      <w:rFonts w:ascii="Tahoma" w:hAnsi="Tahoma"/>
                      <w:b/>
                      <w:spacing w:val="15"/>
                      <w:w w:val="8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w w:val="85"/>
                      <w:sz w:val="18"/>
                    </w:rPr>
                    <w:t>95/8112;</w:t>
                  </w:r>
                  <w:r>
                    <w:rPr>
                      <w:rFonts w:ascii="Tahoma" w:hAnsi="Tahoma"/>
                      <w:b/>
                      <w:spacing w:val="17"/>
                      <w:w w:val="8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w w:val="85"/>
                      <w:sz w:val="18"/>
                    </w:rPr>
                    <w:t>Decreto</w:t>
                  </w:r>
                  <w:r>
                    <w:rPr>
                      <w:rFonts w:ascii="Tahoma" w:hAnsi="Tahoma"/>
                      <w:b/>
                      <w:spacing w:val="15"/>
                      <w:w w:val="8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w w:val="85"/>
                      <w:sz w:val="18"/>
                    </w:rPr>
                    <w:t>n°</w:t>
                  </w:r>
                  <w:r>
                    <w:rPr>
                      <w:rFonts w:ascii="Tahoma" w:hAnsi="Tahoma"/>
                      <w:b/>
                      <w:spacing w:val="16"/>
                      <w:w w:val="8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w w:val="85"/>
                      <w:sz w:val="18"/>
                    </w:rPr>
                    <w:t>9.991/19,</w:t>
                  </w:r>
                  <w:r>
                    <w:rPr>
                      <w:rFonts w:ascii="Tahoma" w:hAnsi="Tahoma"/>
                      <w:b/>
                      <w:spacing w:val="17"/>
                      <w:w w:val="8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w w:val="85"/>
                      <w:sz w:val="18"/>
                    </w:rPr>
                    <w:t>IN</w:t>
                  </w:r>
                  <w:r>
                    <w:rPr>
                      <w:rFonts w:ascii="Tahoma" w:hAnsi="Tahoma"/>
                      <w:b/>
                      <w:spacing w:val="14"/>
                      <w:w w:val="8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w w:val="85"/>
                      <w:sz w:val="18"/>
                    </w:rPr>
                    <w:t>n°</w:t>
                  </w:r>
                  <w:r>
                    <w:rPr>
                      <w:rFonts w:ascii="Tahoma" w:hAnsi="Tahoma"/>
                      <w:b/>
                      <w:spacing w:val="16"/>
                      <w:w w:val="8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w w:val="85"/>
                      <w:sz w:val="18"/>
                    </w:rPr>
                    <w:t>201/19</w:t>
                  </w:r>
                  <w:r>
                    <w:rPr>
                      <w:rFonts w:ascii="Tahoma" w:hAnsi="Tahoma"/>
                      <w:b/>
                      <w:spacing w:val="15"/>
                      <w:w w:val="8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w w:val="85"/>
                      <w:sz w:val="18"/>
                    </w:rPr>
                    <w:t>e</w:t>
                  </w:r>
                  <w:r>
                    <w:rPr>
                      <w:rFonts w:ascii="Tahoma" w:hAnsi="Tahoma"/>
                      <w:b/>
                      <w:spacing w:val="16"/>
                      <w:w w:val="8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w w:val="85"/>
                      <w:sz w:val="18"/>
                    </w:rPr>
                    <w:t>NT</w:t>
                  </w:r>
                  <w:r>
                    <w:rPr>
                      <w:rFonts w:ascii="Tahoma" w:hAnsi="Tahoma"/>
                      <w:b/>
                      <w:spacing w:val="16"/>
                      <w:w w:val="8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w w:val="85"/>
                      <w:sz w:val="18"/>
                    </w:rPr>
                    <w:t>SEI</w:t>
                  </w:r>
                  <w:r>
                    <w:rPr>
                      <w:rFonts w:ascii="Tahoma" w:hAnsi="Tahoma"/>
                      <w:b/>
                      <w:spacing w:val="14"/>
                      <w:w w:val="8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w w:val="85"/>
                      <w:sz w:val="18"/>
                    </w:rPr>
                    <w:t>nº</w:t>
                  </w:r>
                  <w:r>
                    <w:rPr>
                      <w:rFonts w:ascii="Tahoma" w:hAnsi="Tahoma"/>
                      <w:b/>
                      <w:spacing w:val="15"/>
                      <w:w w:val="8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w w:val="85"/>
                      <w:sz w:val="18"/>
                    </w:rPr>
                    <w:t>7058/2019/ME)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1"/>
        <w:rPr>
          <w:rFonts w:ascii="Times New Roman"/>
          <w:sz w:val="19"/>
        </w:rPr>
      </w:pPr>
    </w:p>
    <w:tbl>
      <w:tblPr>
        <w:tblW w:w="0" w:type="auto"/>
        <w:jc w:val="left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1"/>
        <w:gridCol w:w="4710"/>
      </w:tblGrid>
      <w:tr>
        <w:trPr>
          <w:trHeight w:val="388" w:hRule="atLeast"/>
        </w:trPr>
        <w:tc>
          <w:tcPr>
            <w:tcW w:w="10721" w:type="dxa"/>
            <w:gridSpan w:val="2"/>
          </w:tcPr>
          <w:p>
            <w:pPr>
              <w:pStyle w:val="TableParagraph"/>
              <w:spacing w:before="60"/>
              <w:ind w:left="4506" w:right="4506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IDENTIFICAÇÃO</w:t>
            </w:r>
          </w:p>
        </w:tc>
      </w:tr>
      <w:tr>
        <w:trPr>
          <w:trHeight w:val="388" w:hRule="atLeast"/>
        </w:trPr>
        <w:tc>
          <w:tcPr>
            <w:tcW w:w="1072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>
        <w:trPr>
          <w:trHeight w:val="388" w:hRule="atLeast"/>
        </w:trPr>
        <w:tc>
          <w:tcPr>
            <w:tcW w:w="60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CARGO:</w:t>
            </w:r>
          </w:p>
        </w:tc>
        <w:tc>
          <w:tcPr>
            <w:tcW w:w="47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1"/>
                <w:w w:val="84"/>
                <w:sz w:val="20"/>
              </w:rPr>
              <w:t>E</w:t>
            </w:r>
            <w:r>
              <w:rPr>
                <w:spacing w:val="1"/>
                <w:w w:val="72"/>
                <w:sz w:val="20"/>
              </w:rPr>
              <w:t>-</w:t>
            </w:r>
            <w:r>
              <w:rPr>
                <w:spacing w:val="4"/>
                <w:w w:val="108"/>
                <w:sz w:val="20"/>
              </w:rPr>
              <w:t>M</w:t>
            </w:r>
            <w:r>
              <w:rPr>
                <w:spacing w:val="-6"/>
                <w:w w:val="107"/>
                <w:sz w:val="20"/>
              </w:rPr>
              <w:t>A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82"/>
                <w:sz w:val="20"/>
              </w:rPr>
              <w:t>L</w:t>
            </w:r>
            <w:r>
              <w:rPr>
                <w:w w:val="60"/>
                <w:sz w:val="20"/>
              </w:rPr>
              <w:t>:</w:t>
            </w:r>
          </w:p>
        </w:tc>
      </w:tr>
      <w:tr>
        <w:trPr>
          <w:trHeight w:val="388" w:hRule="atLeast"/>
        </w:trPr>
        <w:tc>
          <w:tcPr>
            <w:tcW w:w="60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4"/>
                <w:w w:val="108"/>
                <w:sz w:val="20"/>
              </w:rPr>
              <w:t>M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2"/>
                <w:w w:val="53"/>
                <w:sz w:val="20"/>
              </w:rPr>
              <w:t>Í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spacing w:val="1"/>
                <w:w w:val="89"/>
                <w:sz w:val="20"/>
              </w:rPr>
              <w:t>U</w:t>
            </w:r>
            <w:r>
              <w:rPr>
                <w:spacing w:val="3"/>
                <w:w w:val="82"/>
                <w:sz w:val="20"/>
              </w:rPr>
              <w:t>L</w:t>
            </w:r>
            <w:r>
              <w:rPr>
                <w:w w:val="107"/>
                <w:sz w:val="20"/>
              </w:rPr>
              <w:t>A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5"/>
                <w:w w:val="53"/>
                <w:sz w:val="20"/>
              </w:rPr>
              <w:t>I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w w:val="90"/>
                <w:sz w:val="20"/>
              </w:rPr>
              <w:t>P</w:t>
            </w:r>
            <w:r>
              <w:rPr>
                <w:spacing w:val="3"/>
                <w:w w:val="90"/>
                <w:sz w:val="20"/>
              </w:rPr>
              <w:t>E</w:t>
            </w:r>
            <w:r>
              <w:rPr>
                <w:w w:val="60"/>
                <w:sz w:val="20"/>
              </w:rPr>
              <w:t>:</w:t>
            </w:r>
          </w:p>
        </w:tc>
        <w:tc>
          <w:tcPr>
            <w:tcW w:w="4710" w:type="dxa"/>
          </w:tcPr>
          <w:p>
            <w:pPr>
              <w:pStyle w:val="TableParagraph"/>
              <w:tabs>
                <w:tab w:pos="2341" w:val="left" w:leader="none"/>
                <w:tab w:pos="2730" w:val="left" w:leader="none"/>
                <w:tab w:pos="3164" w:val="left" w:leader="none"/>
              </w:tabs>
              <w:rPr>
                <w:sz w:val="20"/>
              </w:rPr>
            </w:pPr>
            <w:r>
              <w:rPr>
                <w:spacing w:val="2"/>
                <w:w w:val="96"/>
                <w:sz w:val="20"/>
              </w:rPr>
              <w:t>D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3"/>
                <w:w w:val="68"/>
                <w:sz w:val="20"/>
              </w:rPr>
              <w:t>T</w:t>
            </w:r>
            <w:r>
              <w:rPr>
                <w:w w:val="107"/>
                <w:sz w:val="20"/>
              </w:rPr>
              <w:t>A</w:t>
            </w:r>
            <w:r>
              <w:rPr>
                <w:spacing w:val="-19"/>
                <w:sz w:val="20"/>
              </w:rPr>
              <w:t> </w:t>
            </w:r>
            <w:r>
              <w:rPr>
                <w:w w:val="96"/>
                <w:sz w:val="20"/>
              </w:rPr>
              <w:t>D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98"/>
                <w:sz w:val="20"/>
              </w:rPr>
              <w:t>N</w:t>
            </w:r>
            <w:r>
              <w:rPr>
                <w:spacing w:val="-2"/>
                <w:w w:val="112"/>
                <w:sz w:val="20"/>
              </w:rPr>
              <w:t>G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3"/>
                <w:w w:val="84"/>
                <w:sz w:val="20"/>
              </w:rPr>
              <w:t>E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1"/>
                <w:w w:val="72"/>
                <w:sz w:val="20"/>
              </w:rPr>
              <w:t>S</w:t>
            </w:r>
            <w:r>
              <w:rPr>
                <w:spacing w:val="1"/>
                <w:w w:val="109"/>
                <w:sz w:val="20"/>
              </w:rPr>
              <w:t>O</w:t>
            </w:r>
            <w:r>
              <w:rPr>
                <w:w w:val="60"/>
                <w:sz w:val="20"/>
              </w:rPr>
              <w:t>:</w:t>
            </w:r>
            <w:r>
              <w:rPr>
                <w:spacing w:val="-16"/>
                <w:sz w:val="20"/>
              </w:rPr>
              <w:t> </w:t>
            </w:r>
            <w:r>
              <w:rPr>
                <w:w w:val="7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w w:val="95"/>
                <w:sz w:val="20"/>
              </w:rPr>
              <w:t>/</w:t>
            </w:r>
            <w:r>
              <w:rPr>
                <w:w w:val="7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w w:val="95"/>
                <w:sz w:val="20"/>
              </w:rPr>
              <w:t>/</w:t>
            </w:r>
            <w:r>
              <w:rPr>
                <w:w w:val="7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88" w:hRule="atLeast"/>
        </w:trPr>
        <w:tc>
          <w:tcPr>
            <w:tcW w:w="60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LOTAÇÃO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:</w:t>
            </w:r>
          </w:p>
        </w:tc>
        <w:tc>
          <w:tcPr>
            <w:tcW w:w="47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>
        <w:trPr>
          <w:trHeight w:val="388" w:hRule="atLeast"/>
        </w:trPr>
        <w:tc>
          <w:tcPr>
            <w:tcW w:w="60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RAMAL:</w:t>
            </w:r>
          </w:p>
        </w:tc>
        <w:tc>
          <w:tcPr>
            <w:tcW w:w="47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>
        <w:trPr>
          <w:trHeight w:val="1250" w:hRule="atLeast"/>
        </w:trPr>
        <w:tc>
          <w:tcPr>
            <w:tcW w:w="10721" w:type="dxa"/>
            <w:gridSpan w:val="2"/>
          </w:tcPr>
          <w:p>
            <w:pPr>
              <w:pStyle w:val="TableParagraph"/>
              <w:tabs>
                <w:tab w:pos="6643" w:val="left" w:leader="none"/>
              </w:tabs>
              <w:spacing w:before="54"/>
              <w:rPr>
                <w:sz w:val="20"/>
              </w:rPr>
            </w:pPr>
            <w:r>
              <w:rPr>
                <w:w w:val="84"/>
                <w:sz w:val="20"/>
              </w:rPr>
              <w:t>E</w:t>
            </w:r>
            <w:r>
              <w:rPr>
                <w:w w:val="88"/>
                <w:sz w:val="20"/>
              </w:rPr>
              <w:t>X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5"/>
                <w:sz w:val="20"/>
              </w:rPr>
              <w:t> </w:t>
            </w:r>
            <w:r>
              <w:rPr>
                <w:w w:val="86"/>
                <w:sz w:val="20"/>
              </w:rPr>
              <w:t>FU</w:t>
            </w:r>
            <w:r>
              <w:rPr>
                <w:spacing w:val="1"/>
                <w:w w:val="98"/>
                <w:sz w:val="20"/>
              </w:rPr>
              <w:t>N</w:t>
            </w:r>
            <w:r>
              <w:rPr>
                <w:spacing w:val="1"/>
                <w:w w:val="115"/>
                <w:sz w:val="20"/>
              </w:rPr>
              <w:t>Ç</w:t>
            </w:r>
            <w:r>
              <w:rPr>
                <w:spacing w:val="-4"/>
                <w:w w:val="107"/>
                <w:sz w:val="20"/>
              </w:rPr>
              <w:t>Ã</w:t>
            </w:r>
            <w:r>
              <w:rPr>
                <w:w w:val="109"/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1"/>
                <w:w w:val="112"/>
                <w:sz w:val="20"/>
              </w:rPr>
              <w:t>G</w:t>
            </w:r>
            <w:r>
              <w:rPr>
                <w:spacing w:val="3"/>
                <w:w w:val="86"/>
                <w:sz w:val="20"/>
              </w:rPr>
              <w:t>R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84"/>
                <w:sz w:val="20"/>
              </w:rPr>
              <w:t>F</w:t>
            </w:r>
            <w:r>
              <w:rPr>
                <w:spacing w:val="-1"/>
                <w:w w:val="92"/>
                <w:sz w:val="20"/>
              </w:rPr>
              <w:t>I</w:t>
            </w:r>
            <w:r>
              <w:rPr>
                <w:spacing w:val="1"/>
                <w:w w:val="92"/>
                <w:sz w:val="20"/>
              </w:rPr>
              <w:t>C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5"/>
                <w:w w:val="96"/>
                <w:sz w:val="20"/>
              </w:rPr>
              <w:t>D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w w:val="107"/>
                <w:sz w:val="20"/>
              </w:rPr>
              <w:t>?</w:t>
            </w:r>
            <w:r>
              <w:rPr>
                <w:spacing w:val="-12"/>
                <w:sz w:val="20"/>
              </w:rPr>
              <w:t> </w:t>
            </w:r>
            <w:r>
              <w:rPr>
                <w:rFonts w:ascii="Segoe UI Symbol" w:hAnsi="Segoe UI Symbol"/>
                <w:spacing w:val="3"/>
                <w:sz w:val="36"/>
              </w:rPr>
              <w:t>❐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w w:val="108"/>
                <w:sz w:val="20"/>
              </w:rPr>
              <w:t>M</w:t>
            </w:r>
            <w:r>
              <w:rPr>
                <w:sz w:val="20"/>
              </w:rPr>
              <w:t> </w:t>
            </w:r>
            <w:r>
              <w:rPr>
                <w:spacing w:val="-29"/>
                <w:sz w:val="20"/>
              </w:rPr>
              <w:t> </w:t>
            </w: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spacing w:val="1"/>
                <w:w w:val="98"/>
                <w:sz w:val="20"/>
              </w:rPr>
              <w:t>N</w:t>
            </w:r>
            <w:r>
              <w:rPr>
                <w:spacing w:val="-4"/>
                <w:w w:val="107"/>
                <w:sz w:val="20"/>
              </w:rPr>
              <w:t>Ã</w:t>
            </w:r>
            <w:r>
              <w:rPr>
                <w:w w:val="109"/>
                <w:sz w:val="20"/>
              </w:rPr>
              <w:t>O</w:t>
            </w:r>
            <w:r>
              <w:rPr>
                <w:sz w:val="20"/>
              </w:rPr>
              <w:t> 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1"/>
                <w:w w:val="110"/>
                <w:sz w:val="20"/>
              </w:rPr>
              <w:t>Q</w:t>
            </w:r>
            <w:r>
              <w:rPr>
                <w:spacing w:val="3"/>
                <w:w w:val="89"/>
                <w:sz w:val="20"/>
              </w:rPr>
              <w:t>U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2"/>
                <w:w w:val="82"/>
                <w:sz w:val="20"/>
              </w:rPr>
              <w:t>L</w:t>
            </w:r>
            <w:r>
              <w:rPr>
                <w:w w:val="107"/>
                <w:sz w:val="20"/>
              </w:rPr>
              <w:t>?</w:t>
            </w:r>
            <w:r>
              <w:rPr>
                <w:spacing w:val="-16"/>
                <w:sz w:val="20"/>
              </w:rPr>
              <w:t> </w:t>
            </w:r>
            <w:r>
              <w:rPr>
                <w:w w:val="7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line="220" w:lineRule="atLeast" w:before="41"/>
              <w:ind w:right="8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*Nos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afastamentos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por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período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superior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a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trinta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dias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consecutivos,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o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servidor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deverá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requerer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a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exoneração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ou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a</w:t>
            </w:r>
            <w:r>
              <w:rPr>
                <w:rFonts w:ascii="Tahoma" w:hAnsi="Tahom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dispensa</w:t>
            </w:r>
            <w:r>
              <w:rPr>
                <w:rFonts w:ascii="Tahoma" w:hAnsi="Tahoma"/>
                <w:b/>
                <w:spacing w:val="-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do cargo em</w:t>
            </w:r>
            <w:r>
              <w:rPr>
                <w:rFonts w:ascii="Tahoma" w:hAnsi="Tahoma"/>
                <w:b/>
                <w:spacing w:val="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comissão ou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função de confiança</w:t>
            </w:r>
            <w:r>
              <w:rPr>
                <w:rFonts w:ascii="Tahoma" w:hAnsi="Tahoma"/>
                <w:b/>
                <w:spacing w:val="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ocupado a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contar</w:t>
            </w:r>
            <w:r>
              <w:rPr>
                <w:rFonts w:ascii="Tahoma" w:hAnsi="Tahoma"/>
                <w:b/>
                <w:spacing w:val="-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da</w:t>
            </w:r>
            <w:r>
              <w:rPr>
                <w:rFonts w:ascii="Tahoma" w:hAnsi="Tahoma"/>
                <w:b/>
                <w:spacing w:val="-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data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início do</w:t>
            </w:r>
            <w:r>
              <w:rPr>
                <w:rFonts w:ascii="Tahoma" w:hAnsi="Tahoma"/>
                <w:b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afastamento</w:t>
            </w:r>
            <w:r>
              <w:rPr>
                <w:rFonts w:ascii="Tahoma" w:hAnsi="Tahoma"/>
                <w:b/>
                <w:spacing w:val="6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 NÃO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fará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jus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às</w:t>
            </w:r>
            <w:r>
              <w:rPr>
                <w:rFonts w:ascii="Tahoma" w:hAnsi="Tahom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gratificações</w:t>
            </w:r>
            <w:r>
              <w:rPr>
                <w:rFonts w:ascii="Tahoma" w:hAnsi="Tahoma"/>
                <w:b/>
                <w:spacing w:val="1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</w:t>
            </w:r>
            <w:r>
              <w:rPr>
                <w:rFonts w:ascii="Tahoma" w:hAnsi="Tahom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adicionais</w:t>
            </w:r>
            <w:r>
              <w:rPr>
                <w:rFonts w:ascii="Tahoma" w:hAnsi="Tahoma"/>
                <w:b/>
                <w:spacing w:val="1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vinculados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à</w:t>
            </w:r>
            <w:r>
              <w:rPr>
                <w:rFonts w:ascii="Tahoma" w:hAnsi="Tahom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atividade</w:t>
            </w:r>
            <w:r>
              <w:rPr>
                <w:rFonts w:ascii="Tahoma" w:hAnsi="Tahoma"/>
                <w:b/>
                <w:spacing w:val="1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ou</w:t>
            </w:r>
            <w:r>
              <w:rPr>
                <w:rFonts w:ascii="Tahoma" w:hAnsi="Tahom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ao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local</w:t>
            </w:r>
            <w:r>
              <w:rPr>
                <w:rFonts w:ascii="Tahoma" w:hAns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de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trabalho</w:t>
            </w:r>
            <w:r>
              <w:rPr>
                <w:rFonts w:ascii="Tahoma" w:hAnsi="Tahom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(Ex: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Insalubridade</w:t>
            </w:r>
            <w:r>
              <w:rPr>
                <w:rFonts w:ascii="Tahoma" w:hAnsi="Tahoma"/>
                <w:b/>
                <w:spacing w:val="1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Periculosidade)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tbl>
      <w:tblPr>
        <w:tblW w:w="0" w:type="auto"/>
        <w:jc w:val="left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3"/>
        <w:gridCol w:w="5360"/>
      </w:tblGrid>
      <w:tr>
        <w:trPr>
          <w:trHeight w:val="388" w:hRule="atLeast"/>
        </w:trPr>
        <w:tc>
          <w:tcPr>
            <w:tcW w:w="10723" w:type="dxa"/>
            <w:gridSpan w:val="2"/>
          </w:tcPr>
          <w:p>
            <w:pPr>
              <w:pStyle w:val="TableParagraph"/>
              <w:spacing w:before="57"/>
              <w:ind w:left="4415" w:right="441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DADOS</w:t>
            </w:r>
            <w:r>
              <w:rPr>
                <w:rFonts w:ascii="Tahoma"/>
                <w:b/>
                <w:spacing w:val="-10"/>
                <w:w w:val="95"/>
                <w:sz w:val="20"/>
              </w:rPr>
              <w:t> </w:t>
            </w:r>
            <w:r>
              <w:rPr>
                <w:rFonts w:ascii="Tahoma"/>
                <w:b/>
                <w:w w:val="95"/>
                <w:sz w:val="20"/>
              </w:rPr>
              <w:t>DO</w:t>
            </w:r>
            <w:r>
              <w:rPr>
                <w:rFonts w:ascii="Tahoma"/>
                <w:b/>
                <w:spacing w:val="-6"/>
                <w:w w:val="95"/>
                <w:sz w:val="20"/>
              </w:rPr>
              <w:t> </w:t>
            </w:r>
            <w:r>
              <w:rPr>
                <w:rFonts w:ascii="Tahoma"/>
                <w:b/>
                <w:w w:val="95"/>
                <w:sz w:val="20"/>
              </w:rPr>
              <w:t>PEDIDO</w:t>
            </w:r>
          </w:p>
        </w:tc>
      </w:tr>
      <w:tr>
        <w:trPr>
          <w:trHeight w:val="1211" w:hRule="atLeast"/>
        </w:trPr>
        <w:tc>
          <w:tcPr>
            <w:tcW w:w="10723" w:type="dxa"/>
            <w:gridSpan w:val="2"/>
          </w:tcPr>
          <w:p>
            <w:pPr>
              <w:pStyle w:val="TableParagraph"/>
              <w:spacing w:before="56"/>
              <w:ind w:left="66"/>
              <w:rPr>
                <w:sz w:val="20"/>
              </w:rPr>
            </w:pPr>
            <w:r>
              <w:rPr>
                <w:w w:val="84"/>
                <w:sz w:val="20"/>
              </w:rPr>
              <w:t>E</w:t>
            </w:r>
            <w:r>
              <w:rPr>
                <w:spacing w:val="1"/>
                <w:w w:val="102"/>
                <w:sz w:val="20"/>
              </w:rPr>
              <w:t>V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98"/>
                <w:sz w:val="20"/>
              </w:rPr>
              <w:t>N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3"/>
                <w:w w:val="109"/>
                <w:sz w:val="20"/>
              </w:rPr>
              <w:t>O</w:t>
            </w:r>
            <w:r>
              <w:rPr>
                <w:w w:val="75"/>
                <w:sz w:val="20"/>
              </w:rPr>
              <w:t>,</w:t>
            </w:r>
            <w:r>
              <w:rPr>
                <w:spacing w:val="-18"/>
                <w:sz w:val="20"/>
              </w:rPr>
              <w:t> 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1"/>
                <w:w w:val="68"/>
                <w:sz w:val="20"/>
              </w:rPr>
              <w:t>T</w:t>
            </w:r>
            <w:r>
              <w:rPr>
                <w:spacing w:val="-1"/>
                <w:w w:val="89"/>
                <w:sz w:val="20"/>
              </w:rPr>
              <w:t>U</w:t>
            </w:r>
            <w:r>
              <w:rPr>
                <w:spacing w:val="-1"/>
                <w:w w:val="103"/>
                <w:sz w:val="20"/>
              </w:rPr>
              <w:t>D</w:t>
            </w:r>
            <w:r>
              <w:rPr>
                <w:w w:val="103"/>
                <w:sz w:val="20"/>
              </w:rPr>
              <w:t>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U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1"/>
                <w:w w:val="108"/>
                <w:sz w:val="20"/>
              </w:rPr>
              <w:t>M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1"/>
                <w:w w:val="72"/>
                <w:sz w:val="20"/>
              </w:rPr>
              <w:t>S</w:t>
            </w:r>
            <w:r>
              <w:rPr>
                <w:spacing w:val="-4"/>
                <w:w w:val="107"/>
                <w:sz w:val="20"/>
              </w:rPr>
              <w:t>Ã</w:t>
            </w:r>
            <w:r>
              <w:rPr>
                <w:spacing w:val="3"/>
                <w:w w:val="109"/>
                <w:sz w:val="20"/>
              </w:rPr>
              <w:t>O</w:t>
            </w:r>
            <w:r>
              <w:rPr>
                <w:w w:val="60"/>
                <w:sz w:val="20"/>
              </w:rPr>
              <w:t>:</w:t>
            </w:r>
          </w:p>
        </w:tc>
      </w:tr>
      <w:tr>
        <w:trPr>
          <w:trHeight w:val="822" w:hRule="atLeast"/>
        </w:trPr>
        <w:tc>
          <w:tcPr>
            <w:tcW w:w="10723" w:type="dxa"/>
            <w:gridSpan w:val="2"/>
          </w:tcPr>
          <w:p>
            <w:pPr>
              <w:pStyle w:val="TableParagraph"/>
              <w:tabs>
                <w:tab w:pos="2488" w:val="left" w:leader="none"/>
                <w:tab w:pos="3501" w:val="left" w:leader="none"/>
                <w:tab w:pos="4289" w:val="left" w:leader="none"/>
                <w:tab w:pos="5223" w:val="left" w:leader="none"/>
                <w:tab w:pos="6146" w:val="left" w:leader="none"/>
                <w:tab w:pos="6932" w:val="left" w:leader="none"/>
                <w:tab w:pos="7867" w:val="left" w:leader="none"/>
              </w:tabs>
              <w:spacing w:before="56"/>
              <w:ind w:left="66"/>
              <w:rPr>
                <w:rFonts w:ascii="Tahoma" w:hAnsi="Tahoma"/>
                <w:b/>
                <w:sz w:val="18"/>
              </w:rPr>
            </w:pPr>
            <w:r>
              <w:rPr>
                <w:w w:val="90"/>
                <w:sz w:val="20"/>
              </w:rPr>
              <w:t>PERÍODO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PRETENDIDO</w:t>
            </w:r>
            <w:r>
              <w:rPr>
                <w:rFonts w:ascii="Times New Roman" w:hAnsi="Times New Roman"/>
                <w:w w:val="90"/>
                <w:position w:val="6"/>
                <w:sz w:val="10"/>
              </w:rPr>
              <w:t>:</w:t>
              <w:tab/>
            </w:r>
            <w:r>
              <w:rPr>
                <w:w w:val="85"/>
                <w:sz w:val="20"/>
              </w:rPr>
              <w:t>DE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_</w:t>
            </w:r>
            <w:r>
              <w:rPr>
                <w:w w:val="85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rFonts w:ascii="Tahoma" w:hAnsi="Tahoma"/>
                <w:b/>
                <w:w w:val="90"/>
                <w:sz w:val="18"/>
              </w:rPr>
              <w:t>(INCLUINDO</w:t>
            </w:r>
            <w:r>
              <w:rPr>
                <w:rFonts w:ascii="Tahoma" w:hAnsi="Tahoma"/>
                <w:b/>
                <w:spacing w:val="30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w w:val="90"/>
                <w:sz w:val="18"/>
              </w:rPr>
              <w:t>DESLOCAMENTO)</w:t>
            </w:r>
          </w:p>
          <w:p>
            <w:pPr>
              <w:pStyle w:val="TableParagraph"/>
              <w:spacing w:line="220" w:lineRule="atLeast" w:before="44"/>
              <w:ind w:left="66"/>
              <w:rPr>
                <w:rFonts w:ascii="Tahoma" w:hAnsi="Tahoma"/>
                <w:b/>
                <w:sz w:val="18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Tahoma" w:hAnsi="Tahoma"/>
                <w:b/>
                <w:w w:val="95"/>
                <w:sz w:val="18"/>
              </w:rPr>
              <w:t>O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afastamento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para</w:t>
            </w:r>
            <w:r>
              <w:rPr>
                <w:rFonts w:ascii="Tahoma" w:hAnsi="Tahoma"/>
                <w:b/>
                <w:spacing w:val="9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estudo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ou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missão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no</w:t>
            </w:r>
            <w:r>
              <w:rPr>
                <w:rFonts w:ascii="Tahoma" w:hAnsi="Tahom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exterior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não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excederá</w:t>
            </w:r>
            <w:r>
              <w:rPr>
                <w:rFonts w:ascii="Tahoma" w:hAnsi="Tahom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4</w:t>
            </w:r>
            <w:r>
              <w:rPr>
                <w:rFonts w:ascii="Tahoma" w:hAnsi="Tahom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(quatro)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anos,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finda</w:t>
            </w:r>
            <w:r>
              <w:rPr>
                <w:rFonts w:ascii="Tahoma" w:hAnsi="Tahom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a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missão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ou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estudo,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somente</w:t>
            </w:r>
            <w:r>
              <w:rPr>
                <w:rFonts w:ascii="Tahoma" w:hAnsi="Tahom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decorrido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igual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período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será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permitido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novo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afastamento.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(Art.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95,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§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1º,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da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Lei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nº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8.112/90)</w:t>
            </w:r>
          </w:p>
        </w:tc>
      </w:tr>
      <w:tr>
        <w:trPr>
          <w:trHeight w:val="388" w:hRule="atLeast"/>
        </w:trPr>
        <w:tc>
          <w:tcPr>
            <w:tcW w:w="5363" w:type="dxa"/>
          </w:tcPr>
          <w:p>
            <w:pPr>
              <w:pStyle w:val="TableParagraph"/>
              <w:spacing w:before="56"/>
              <w:ind w:left="66"/>
              <w:rPr>
                <w:sz w:val="20"/>
              </w:rPr>
            </w:pP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98"/>
                <w:sz w:val="20"/>
              </w:rPr>
              <w:t>N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-1"/>
                <w:w w:val="89"/>
                <w:sz w:val="20"/>
              </w:rPr>
              <w:t>U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1"/>
                <w:w w:val="115"/>
                <w:sz w:val="20"/>
              </w:rPr>
              <w:t>Ç</w:t>
            </w:r>
            <w:r>
              <w:rPr>
                <w:spacing w:val="-4"/>
                <w:w w:val="107"/>
                <w:sz w:val="20"/>
              </w:rPr>
              <w:t>Ã</w:t>
            </w:r>
            <w:r>
              <w:rPr>
                <w:w w:val="109"/>
                <w:sz w:val="20"/>
              </w:rPr>
              <w:t>O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1"/>
                <w:w w:val="97"/>
                <w:sz w:val="20"/>
              </w:rPr>
              <w:t>P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-1"/>
                <w:w w:val="109"/>
                <w:sz w:val="20"/>
              </w:rPr>
              <w:t>O</w:t>
            </w:r>
            <w:r>
              <w:rPr>
                <w:spacing w:val="1"/>
                <w:w w:val="109"/>
                <w:sz w:val="20"/>
              </w:rPr>
              <w:t>M</w:t>
            </w:r>
            <w:r>
              <w:rPr>
                <w:spacing w:val="1"/>
                <w:w w:val="109"/>
                <w:sz w:val="20"/>
              </w:rPr>
              <w:t>O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1"/>
                <w:w w:val="109"/>
                <w:sz w:val="20"/>
              </w:rPr>
              <w:t>O</w:t>
            </w:r>
            <w:r>
              <w:rPr>
                <w:spacing w:val="1"/>
                <w:w w:val="86"/>
                <w:sz w:val="20"/>
              </w:rPr>
              <w:t>R</w:t>
            </w:r>
            <w:r>
              <w:rPr>
                <w:w w:val="107"/>
                <w:sz w:val="20"/>
              </w:rPr>
              <w:t>A</w:t>
            </w:r>
            <w:r>
              <w:rPr>
                <w:w w:val="60"/>
                <w:sz w:val="20"/>
              </w:rPr>
              <w:t>:</w:t>
            </w:r>
          </w:p>
        </w:tc>
        <w:tc>
          <w:tcPr>
            <w:tcW w:w="5360" w:type="dxa"/>
          </w:tcPr>
          <w:p>
            <w:pPr>
              <w:pStyle w:val="TableParagraph"/>
              <w:spacing w:before="5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PAÍS:</w:t>
            </w:r>
          </w:p>
        </w:tc>
      </w:tr>
      <w:tr>
        <w:trPr>
          <w:trHeight w:val="385" w:hRule="atLeast"/>
        </w:trPr>
        <w:tc>
          <w:tcPr>
            <w:tcW w:w="5363" w:type="dxa"/>
          </w:tcPr>
          <w:p>
            <w:pPr>
              <w:pStyle w:val="TableParagraph"/>
              <w:spacing w:before="56"/>
              <w:ind w:left="66"/>
              <w:rPr>
                <w:sz w:val="20"/>
              </w:rPr>
            </w:pPr>
            <w:r>
              <w:rPr>
                <w:w w:val="95"/>
                <w:sz w:val="20"/>
              </w:rPr>
              <w:t>ESTADO:</w:t>
            </w:r>
          </w:p>
        </w:tc>
        <w:tc>
          <w:tcPr>
            <w:tcW w:w="5360" w:type="dxa"/>
          </w:tcPr>
          <w:p>
            <w:pPr>
              <w:pStyle w:val="TableParagraph"/>
              <w:spacing w:before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CIDADE:</w:t>
            </w:r>
          </w:p>
        </w:tc>
      </w:tr>
      <w:tr>
        <w:trPr>
          <w:trHeight w:val="2433" w:hRule="atLeast"/>
        </w:trPr>
        <w:tc>
          <w:tcPr>
            <w:tcW w:w="10723" w:type="dxa"/>
            <w:gridSpan w:val="2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Modalidade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Afastamento:</w:t>
            </w:r>
          </w:p>
          <w:p>
            <w:pPr>
              <w:pStyle w:val="TableParagraph"/>
              <w:spacing w:before="56"/>
              <w:ind w:left="66"/>
              <w:rPr>
                <w:sz w:val="20"/>
              </w:rPr>
            </w:pPr>
            <w:r>
              <w:rPr>
                <w:rFonts w:ascii="Segoe UI Symbol" w:hAnsi="Segoe UI Symbol"/>
                <w:w w:val="95"/>
                <w:sz w:val="28"/>
              </w:rPr>
              <w:t>❐</w:t>
            </w:r>
            <w:r>
              <w:rPr>
                <w:rFonts w:ascii="Segoe UI Symbol" w:hAnsi="Segoe UI Symbol"/>
                <w:spacing w:val="38"/>
                <w:w w:val="95"/>
                <w:sz w:val="28"/>
              </w:rPr>
              <w:t> </w:t>
            </w:r>
            <w:r>
              <w:rPr>
                <w:w w:val="95"/>
                <w:sz w:val="20"/>
              </w:rPr>
              <w:t>Com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ônus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(direito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vencimento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salário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vantagens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cargo/função+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passagens)</w:t>
            </w:r>
          </w:p>
          <w:p>
            <w:pPr>
              <w:pStyle w:val="TableParagraph"/>
              <w:tabs>
                <w:tab w:pos="10376" w:val="left" w:leader="none"/>
              </w:tabs>
              <w:spacing w:before="65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Haverá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bolsa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ou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"/>
                <w:sz w:val="20"/>
              </w:rPr>
              <w:t>auxílio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concedida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pelo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CNPq,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CAPES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FINEP?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Quql?</w:t>
            </w:r>
            <w:r>
              <w:rPr>
                <w:spacing w:val="-16"/>
                <w:sz w:val="20"/>
              </w:rPr>
              <w:t> </w:t>
            </w:r>
            <w:r>
              <w:rPr>
                <w:w w:val="7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rFonts w:ascii="Segoe UI Symbol" w:hAnsi="Segoe UI Symbol"/>
                <w:spacing w:val="1"/>
                <w:w w:val="100"/>
                <w:sz w:val="28"/>
              </w:rPr>
              <w:t>❐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spacing w:val="-1"/>
                <w:w w:val="109"/>
                <w:sz w:val="20"/>
              </w:rPr>
              <w:t>O</w:t>
            </w:r>
            <w:r>
              <w:rPr>
                <w:w w:val="109"/>
                <w:sz w:val="20"/>
              </w:rPr>
              <w:t>M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w w:val="104"/>
                <w:sz w:val="20"/>
              </w:rPr>
              <w:t>Ô</w:t>
            </w:r>
            <w:r>
              <w:rPr>
                <w:w w:val="104"/>
                <w:sz w:val="20"/>
              </w:rPr>
              <w:t>N</w:t>
            </w:r>
            <w:r>
              <w:rPr>
                <w:spacing w:val="-1"/>
                <w:w w:val="89"/>
                <w:sz w:val="20"/>
              </w:rPr>
              <w:t>U</w:t>
            </w:r>
            <w:r>
              <w:rPr>
                <w:w w:val="72"/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w w:val="82"/>
                <w:sz w:val="20"/>
              </w:rPr>
              <w:t>L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108"/>
                <w:sz w:val="20"/>
              </w:rPr>
              <w:t>M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1"/>
                <w:w w:val="68"/>
                <w:sz w:val="20"/>
              </w:rPr>
              <w:t>T</w:t>
            </w:r>
            <w:r>
              <w:rPr>
                <w:spacing w:val="-6"/>
                <w:w w:val="107"/>
                <w:sz w:val="20"/>
              </w:rPr>
              <w:t>A</w:t>
            </w:r>
            <w:r>
              <w:rPr>
                <w:spacing w:val="2"/>
                <w:w w:val="96"/>
                <w:sz w:val="20"/>
              </w:rPr>
              <w:t>D</w:t>
            </w:r>
            <w:r>
              <w:rPr>
                <w:w w:val="109"/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-1"/>
                <w:w w:val="98"/>
                <w:sz w:val="20"/>
              </w:rPr>
              <w:t>d</w:t>
            </w:r>
            <w:r>
              <w:rPr>
                <w:spacing w:val="1"/>
                <w:w w:val="98"/>
                <w:sz w:val="20"/>
              </w:rPr>
              <w:t>i</w:t>
            </w:r>
            <w:r>
              <w:rPr>
                <w:w w:val="88"/>
                <w:sz w:val="20"/>
              </w:rPr>
              <w:t>re</w:t>
            </w:r>
            <w:r>
              <w:rPr>
                <w:spacing w:val="1"/>
                <w:w w:val="88"/>
                <w:sz w:val="20"/>
              </w:rPr>
              <w:t>i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w w:val="107"/>
                <w:sz w:val="20"/>
              </w:rPr>
              <w:t>o</w:t>
            </w:r>
            <w:r>
              <w:rPr>
                <w:spacing w:val="-16"/>
                <w:sz w:val="20"/>
              </w:rPr>
              <w:t> </w:t>
            </w:r>
            <w:r>
              <w:rPr>
                <w:w w:val="113"/>
                <w:sz w:val="20"/>
              </w:rPr>
              <w:t>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ve</w:t>
            </w:r>
            <w:r>
              <w:rPr>
                <w:w w:val="99"/>
                <w:sz w:val="20"/>
              </w:rPr>
              <w:t>n</w:t>
            </w:r>
            <w:r>
              <w:rPr>
                <w:w w:val="123"/>
                <w:sz w:val="20"/>
              </w:rPr>
              <w:t>c</w:t>
            </w:r>
            <w:r>
              <w:rPr>
                <w:w w:val="72"/>
                <w:sz w:val="20"/>
              </w:rPr>
              <w:t>i</w:t>
            </w:r>
            <w:r>
              <w:rPr>
                <w:w w:val="99"/>
                <w:sz w:val="20"/>
              </w:rPr>
              <w:t>me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w w:val="107"/>
                <w:sz w:val="20"/>
              </w:rPr>
              <w:t>o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w w:val="95"/>
                <w:sz w:val="20"/>
              </w:rPr>
              <w:t>u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sa</w:t>
            </w:r>
            <w:r>
              <w:rPr>
                <w:w w:val="90"/>
                <w:sz w:val="20"/>
              </w:rPr>
              <w:t>l</w:t>
            </w:r>
            <w:r>
              <w:rPr>
                <w:w w:val="113"/>
                <w:sz w:val="20"/>
              </w:rPr>
              <w:t>á</w:t>
            </w:r>
            <w:r>
              <w:rPr>
                <w:w w:val="71"/>
                <w:sz w:val="20"/>
              </w:rPr>
              <w:t>ri</w:t>
            </w:r>
            <w:r>
              <w:rPr>
                <w:w w:val="107"/>
                <w:sz w:val="20"/>
              </w:rPr>
              <w:t>o</w:t>
            </w:r>
            <w:r>
              <w:rPr>
                <w:spacing w:val="-16"/>
                <w:sz w:val="20"/>
              </w:rPr>
              <w:t> </w:t>
            </w:r>
            <w:r>
              <w:rPr>
                <w:w w:val="108"/>
                <w:sz w:val="20"/>
              </w:rPr>
              <w:t>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w w:val="103"/>
                <w:sz w:val="20"/>
              </w:rPr>
              <w:t>v</w:t>
            </w:r>
            <w:r>
              <w:rPr>
                <w:w w:val="103"/>
                <w:sz w:val="20"/>
              </w:rPr>
              <w:t>a</w:t>
            </w:r>
            <w:r>
              <w:rPr>
                <w:w w:val="95"/>
                <w:sz w:val="20"/>
              </w:rPr>
              <w:t>n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w w:val="113"/>
                <w:sz w:val="20"/>
              </w:rPr>
              <w:t>a</w:t>
            </w:r>
            <w:r>
              <w:rPr>
                <w:w w:val="103"/>
                <w:sz w:val="20"/>
              </w:rPr>
              <w:t>ge</w:t>
            </w:r>
            <w:r>
              <w:rPr>
                <w:spacing w:val="1"/>
                <w:w w:val="103"/>
                <w:sz w:val="20"/>
              </w:rPr>
              <w:t>n</w:t>
            </w:r>
            <w:r>
              <w:rPr>
                <w:w w:val="74"/>
                <w:sz w:val="20"/>
              </w:rPr>
              <w:t>s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w w:val="108"/>
                <w:sz w:val="20"/>
              </w:rPr>
              <w:t>d</w:t>
            </w:r>
            <w:r>
              <w:rPr>
                <w:w w:val="108"/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w w:val="123"/>
                <w:sz w:val="20"/>
              </w:rPr>
              <w:t>c</w:t>
            </w:r>
            <w:r>
              <w:rPr>
                <w:w w:val="113"/>
                <w:sz w:val="20"/>
              </w:rPr>
              <w:t>a</w:t>
            </w:r>
            <w:r>
              <w:rPr>
                <w:w w:val="97"/>
                <w:sz w:val="20"/>
              </w:rPr>
              <w:t>rgo</w:t>
            </w:r>
            <w:r>
              <w:rPr>
                <w:spacing w:val="-2"/>
                <w:w w:val="97"/>
                <w:sz w:val="20"/>
              </w:rPr>
              <w:t>/</w:t>
            </w:r>
            <w:r>
              <w:rPr>
                <w:spacing w:val="2"/>
                <w:w w:val="88"/>
                <w:sz w:val="20"/>
              </w:rPr>
              <w:t>f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w w:val="95"/>
                <w:sz w:val="20"/>
              </w:rPr>
              <w:t>n</w:t>
            </w:r>
            <w:r>
              <w:rPr>
                <w:w w:val="123"/>
                <w:sz w:val="20"/>
              </w:rPr>
              <w:t>ç</w:t>
            </w:r>
            <w:r>
              <w:rPr>
                <w:w w:val="113"/>
                <w:sz w:val="20"/>
              </w:rPr>
              <w:t>ã</w:t>
            </w:r>
            <w:r>
              <w:rPr>
                <w:spacing w:val="7"/>
                <w:w w:val="107"/>
                <w:sz w:val="20"/>
              </w:rPr>
              <w:t>o</w:t>
            </w:r>
            <w:r>
              <w:rPr>
                <w:w w:val="80"/>
                <w:sz w:val="20"/>
              </w:rPr>
              <w:t>)</w:t>
            </w:r>
          </w:p>
          <w:p>
            <w:pPr>
              <w:pStyle w:val="TableParagraph"/>
              <w:spacing w:line="242" w:lineRule="auto" w:before="60"/>
              <w:ind w:left="66" w:right="6"/>
              <w:rPr>
                <w:sz w:val="20"/>
              </w:rPr>
            </w:pPr>
            <w:r>
              <w:rPr>
                <w:rFonts w:ascii="Segoe UI Symbol" w:hAnsi="Segoe UI Symbol"/>
                <w:w w:val="95"/>
                <w:sz w:val="28"/>
              </w:rPr>
              <w:t>❐</w:t>
            </w:r>
            <w:r>
              <w:rPr>
                <w:w w:val="95"/>
                <w:sz w:val="20"/>
              </w:rPr>
              <w:t>SEM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ÔNUS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(quando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implicarem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perda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total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vencimento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salário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demais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vantagens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cargo,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função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emprego,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acarretarem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qualquer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despesa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Administração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Pública.</w:t>
            </w:r>
          </w:p>
        </w:tc>
      </w:tr>
    </w:tbl>
    <w:p>
      <w:pPr>
        <w:pStyle w:val="BodyText"/>
        <w:spacing w:before="5"/>
        <w:rPr>
          <w:rFonts w:ascii="Times New Roman"/>
          <w:sz w:val="18"/>
        </w:rPr>
      </w:pPr>
      <w:r>
        <w:rPr/>
        <w:pict>
          <v:shape style="position:absolute;margin-left:24.059999pt;margin-top:12.649121pt;width:536.050pt;height:149.8pt;mso-position-horizontal-relative:page;mso-position-vertical-relative:paragraph;z-index:-15727104;mso-wrap-distance-left:0;mso-wrap-distance-right:0" type="#_x0000_t202" filled="false" stroked="true" strokeweight=".12pt" strokecolor="#000000">
            <v:textbox inset="0,0,0,0">
              <w:txbxContent>
                <w:p>
                  <w:pPr>
                    <w:spacing w:before="64"/>
                    <w:ind w:left="1672" w:right="1672" w:firstLine="0"/>
                    <w:jc w:val="center"/>
                    <w:rPr>
                      <w:rFonts w:ascii="Tahoma"/>
                      <w:b/>
                      <w:sz w:val="20"/>
                    </w:rPr>
                  </w:pPr>
                  <w:r>
                    <w:rPr>
                      <w:rFonts w:ascii="Tahoma"/>
                      <w:b/>
                      <w:sz w:val="20"/>
                    </w:rPr>
                    <w:t>CHECK-LIST</w:t>
                  </w:r>
                </w:p>
                <w:p>
                  <w:pPr>
                    <w:pStyle w:val="BodyText"/>
                    <w:spacing w:before="6"/>
                    <w:rPr>
                      <w:rFonts w:ascii="Tahoma"/>
                      <w:b/>
                      <w:sz w:val="30"/>
                    </w:rPr>
                  </w:pPr>
                </w:p>
                <w:p>
                  <w:pPr>
                    <w:spacing w:before="0"/>
                    <w:ind w:left="69" w:right="0" w:firstLine="0"/>
                    <w:jc w:val="left"/>
                    <w:rPr>
                      <w:rFonts w:ascii="Tahoma" w:hAnsi="Tahoma"/>
                      <w:b/>
                      <w:sz w:val="20"/>
                    </w:rPr>
                  </w:pPr>
                  <w:r>
                    <w:rPr>
                      <w:rFonts w:ascii="Tahoma" w:hAnsi="Tahoma"/>
                      <w:b/>
                      <w:w w:val="95"/>
                      <w:sz w:val="20"/>
                    </w:rPr>
                    <w:t>Documentos</w:t>
                  </w:r>
                  <w:r>
                    <w:rPr>
                      <w:rFonts w:ascii="Tahoma" w:hAnsi="Tahoma"/>
                      <w:b/>
                      <w:spacing w:val="15"/>
                      <w:w w:val="95"/>
                      <w:sz w:val="20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20"/>
                    </w:rPr>
                    <w:t>que</w:t>
                  </w:r>
                  <w:r>
                    <w:rPr>
                      <w:rFonts w:ascii="Tahoma" w:hAnsi="Tahoma"/>
                      <w:b/>
                      <w:spacing w:val="18"/>
                      <w:w w:val="95"/>
                      <w:sz w:val="20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20"/>
                    </w:rPr>
                    <w:t>deverão</w:t>
                  </w:r>
                  <w:r>
                    <w:rPr>
                      <w:rFonts w:ascii="Tahoma" w:hAnsi="Tahoma"/>
                      <w:b/>
                      <w:spacing w:val="13"/>
                      <w:w w:val="95"/>
                      <w:sz w:val="20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20"/>
                    </w:rPr>
                    <w:t>ser</w:t>
                  </w:r>
                  <w:r>
                    <w:rPr>
                      <w:rFonts w:ascii="Tahoma" w:hAnsi="Tahoma"/>
                      <w:b/>
                      <w:spacing w:val="15"/>
                      <w:w w:val="95"/>
                      <w:sz w:val="20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20"/>
                    </w:rPr>
                    <w:t>anexados</w:t>
                  </w:r>
                  <w:r>
                    <w:rPr>
                      <w:rFonts w:ascii="Tahoma" w:hAnsi="Tahoma"/>
                      <w:b/>
                      <w:spacing w:val="17"/>
                      <w:w w:val="95"/>
                      <w:sz w:val="20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20"/>
                    </w:rPr>
                    <w:t>ao</w:t>
                  </w:r>
                  <w:r>
                    <w:rPr>
                      <w:rFonts w:ascii="Tahoma" w:hAnsi="Tahoma"/>
                      <w:b/>
                      <w:spacing w:val="17"/>
                      <w:w w:val="95"/>
                      <w:sz w:val="20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20"/>
                    </w:rPr>
                    <w:t>requerimento</w:t>
                  </w:r>
                  <w:r>
                    <w:rPr>
                      <w:rFonts w:ascii="Tahoma" w:hAnsi="Tahoma"/>
                      <w:b/>
                      <w:spacing w:val="14"/>
                      <w:w w:val="95"/>
                      <w:sz w:val="20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20"/>
                    </w:rPr>
                    <w:t>pelo</w:t>
                  </w:r>
                  <w:r>
                    <w:rPr>
                      <w:rFonts w:ascii="Tahoma" w:hAnsi="Tahoma"/>
                      <w:b/>
                      <w:spacing w:val="14"/>
                      <w:w w:val="95"/>
                      <w:sz w:val="20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20"/>
                    </w:rPr>
                    <w:t>servidor</w:t>
                  </w:r>
                  <w:r>
                    <w:rPr>
                      <w:rFonts w:ascii="Tahoma" w:hAnsi="Tahoma"/>
                      <w:b/>
                      <w:spacing w:val="14"/>
                      <w:w w:val="95"/>
                      <w:sz w:val="20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20"/>
                    </w:rPr>
                    <w:t>solicitante:</w:t>
                  </w:r>
                </w:p>
                <w:p>
                  <w:pPr>
                    <w:pStyle w:val="BodyText"/>
                    <w:spacing w:before="60"/>
                    <w:ind w:left="69"/>
                    <w:rPr>
                      <w:rFonts w:ascii="Arial MT" w:hAnsi="Arial MT"/>
                    </w:rPr>
                  </w:pPr>
                  <w:r>
                    <w:rPr>
                      <w:rFonts w:ascii="Segoe UI Symbol" w:hAnsi="Segoe UI Symbol"/>
                      <w:sz w:val="36"/>
                    </w:rPr>
                    <w:t>❐</w:t>
                  </w:r>
                  <w:r>
                    <w:rPr>
                      <w:rFonts w:ascii="Segoe UI Symbol" w:hAnsi="Segoe UI Symbol"/>
                      <w:spacing w:val="6"/>
                      <w:sz w:val="36"/>
                    </w:rPr>
                    <w:t> </w:t>
                  </w:r>
                  <w:r>
                    <w:rPr>
                      <w:rFonts w:ascii="Arial MT" w:hAnsi="Arial MT"/>
                    </w:rPr>
                    <w:t>carta</w:t>
                  </w:r>
                  <w:r>
                    <w:rPr>
                      <w:rFonts w:ascii="Arial MT" w:hAnsi="Arial MT"/>
                      <w:spacing w:val="6"/>
                    </w:rPr>
                    <w:t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6"/>
                    </w:rPr>
                    <w:t> </w:t>
                  </w:r>
                  <w:r>
                    <w:rPr>
                      <w:rFonts w:ascii="Arial MT" w:hAnsi="Arial MT"/>
                    </w:rPr>
                    <w:t>aceitação</w:t>
                  </w:r>
                  <w:r>
                    <w:rPr>
                      <w:rFonts w:ascii="Arial MT" w:hAnsi="Arial MT"/>
                      <w:spacing w:val="5"/>
                    </w:rPr>
                    <w:t> </w:t>
                  </w:r>
                  <w:r>
                    <w:rPr>
                      <w:rFonts w:ascii="Arial MT" w:hAnsi="Arial MT"/>
                    </w:rPr>
                    <w:t>ou</w:t>
                  </w:r>
                  <w:r>
                    <w:rPr>
                      <w:rFonts w:ascii="Arial MT" w:hAnsi="Arial MT"/>
                      <w:spacing w:val="6"/>
                    </w:rPr>
                    <w:t> </w:t>
                  </w:r>
                  <w:r>
                    <w:rPr>
                      <w:rFonts w:ascii="Arial MT" w:hAnsi="Arial MT"/>
                    </w:rPr>
                    <w:t>convite</w:t>
                  </w:r>
                  <w:r>
                    <w:rPr>
                      <w:rFonts w:ascii="Arial MT" w:hAnsi="Arial MT"/>
                      <w:spacing w:val="6"/>
                    </w:rPr>
                    <w:t> </w:t>
                  </w:r>
                  <w:r>
                    <w:rPr>
                      <w:rFonts w:ascii="Arial MT" w:hAnsi="Arial MT"/>
                    </w:rPr>
                    <w:t>oficial,</w:t>
                  </w:r>
                  <w:r>
                    <w:rPr>
                      <w:rFonts w:ascii="Arial MT" w:hAnsi="Arial MT"/>
                      <w:spacing w:val="6"/>
                    </w:rPr>
                    <w:t> </w:t>
                  </w:r>
                  <w:r>
                    <w:rPr>
                      <w:rFonts w:ascii="Arial MT" w:hAnsi="Arial MT"/>
                    </w:rPr>
                    <w:t>emitido</w:t>
                  </w:r>
                  <w:r>
                    <w:rPr>
                      <w:rFonts w:ascii="Arial MT" w:hAnsi="Arial MT"/>
                      <w:spacing w:val="6"/>
                    </w:rPr>
                    <w:t> </w:t>
                  </w:r>
                  <w:r>
                    <w:rPr>
                      <w:rFonts w:ascii="Arial MT" w:hAnsi="Arial MT"/>
                    </w:rPr>
                    <w:t>pela</w:t>
                  </w:r>
                  <w:r>
                    <w:rPr>
                      <w:rFonts w:ascii="Arial MT" w:hAnsi="Arial MT"/>
                      <w:spacing w:val="8"/>
                    </w:rPr>
                    <w:t> </w:t>
                  </w:r>
                  <w:r>
                    <w:rPr>
                      <w:rFonts w:ascii="Arial MT" w:hAnsi="Arial MT"/>
                    </w:rPr>
                    <w:t>instituição</w:t>
                  </w:r>
                  <w:r>
                    <w:rPr>
                      <w:rFonts w:ascii="Arial MT" w:hAnsi="Arial MT"/>
                      <w:spacing w:val="5"/>
                    </w:rPr>
                    <w:t> </w:t>
                  </w:r>
                  <w:r>
                    <w:rPr>
                      <w:rFonts w:ascii="Arial MT" w:hAnsi="Arial MT"/>
                    </w:rPr>
                    <w:t>no</w:t>
                  </w:r>
                  <w:r>
                    <w:rPr>
                      <w:rFonts w:ascii="Arial MT" w:hAnsi="Arial MT"/>
                      <w:spacing w:val="6"/>
                    </w:rPr>
                    <w:t> </w:t>
                  </w:r>
                  <w:r>
                    <w:rPr>
                      <w:rFonts w:ascii="Arial MT" w:hAnsi="Arial MT"/>
                    </w:rPr>
                    <w:t>exterior</w:t>
                  </w:r>
                  <w:r>
                    <w:rPr>
                      <w:rFonts w:ascii="Arial MT" w:hAnsi="Arial MT"/>
                      <w:spacing w:val="7"/>
                    </w:rPr>
                    <w:t> </w:t>
                  </w:r>
                  <w:r>
                    <w:rPr>
                      <w:rFonts w:ascii="Arial MT" w:hAnsi="Arial MT"/>
                    </w:rPr>
                    <w:t>responsável</w:t>
                  </w:r>
                  <w:r>
                    <w:rPr>
                      <w:rFonts w:ascii="Arial MT" w:hAnsi="Arial MT"/>
                      <w:spacing w:val="15"/>
                    </w:rPr>
                    <w:t> </w:t>
                  </w:r>
                  <w:r>
                    <w:rPr>
                      <w:rFonts w:ascii="Arial MT" w:hAnsi="Arial MT"/>
                    </w:rPr>
                    <w:t>pelo</w:t>
                  </w:r>
                  <w:r>
                    <w:rPr>
                      <w:rFonts w:ascii="Arial MT" w:hAnsi="Arial MT"/>
                      <w:spacing w:val="5"/>
                    </w:rPr>
                    <w:t> </w:t>
                  </w:r>
                  <w:r>
                    <w:rPr>
                      <w:rFonts w:ascii="Arial MT" w:hAnsi="Arial MT"/>
                    </w:rPr>
                    <w:t>evento,</w:t>
                  </w:r>
                  <w:r>
                    <w:rPr>
                      <w:rFonts w:ascii="Arial MT" w:hAnsi="Arial MT"/>
                      <w:spacing w:val="6"/>
                    </w:rPr>
                    <w:t> </w:t>
                  </w:r>
                  <w:r>
                    <w:rPr>
                      <w:rFonts w:ascii="Arial MT" w:hAnsi="Arial MT"/>
                    </w:rPr>
                    <w:t>especificando</w:t>
                  </w:r>
                  <w:r>
                    <w:rPr>
                      <w:rFonts w:ascii="Arial MT" w:hAnsi="Arial MT"/>
                      <w:spacing w:val="6"/>
                    </w:rPr>
                    <w:t> </w:t>
                  </w:r>
                  <w:r>
                    <w:rPr>
                      <w:rFonts w:ascii="Arial MT" w:hAnsi="Arial MT"/>
                    </w:rPr>
                    <w:t>a</w:t>
                  </w:r>
                  <w:r>
                    <w:rPr>
                      <w:rFonts w:ascii="Arial MT" w:hAnsi="Arial MT"/>
                      <w:spacing w:val="-53"/>
                    </w:rPr>
                    <w:t> </w:t>
                  </w:r>
                  <w:r>
                    <w:rPr>
                      <w:rFonts w:ascii="Arial MT" w:hAnsi="Arial MT"/>
                    </w:rPr>
                    <w:t>data de</w:t>
                  </w:r>
                  <w:r>
                    <w:rPr>
                      <w:rFonts w:ascii="Arial MT" w:hAnsi="Arial MT"/>
                      <w:spacing w:val="1"/>
                    </w:rPr>
                    <w:t> </w:t>
                  </w:r>
                  <w:r>
                    <w:rPr>
                      <w:rFonts w:ascii="Arial MT" w:hAnsi="Arial MT"/>
                    </w:rPr>
                    <w:t>início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e</w:t>
                  </w:r>
                  <w:r>
                    <w:rPr>
                      <w:rFonts w:ascii="Arial MT" w:hAnsi="Arial MT"/>
                      <w:spacing w:val="1"/>
                    </w:rPr>
                    <w:t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término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do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curso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ou</w:t>
                  </w:r>
                  <w:r>
                    <w:rPr>
                      <w:rFonts w:ascii="Arial MT" w:hAnsi="Arial MT"/>
                      <w:spacing w:val="1"/>
                    </w:rPr>
                    <w:t> </w:t>
                  </w:r>
                  <w:r>
                    <w:rPr>
                      <w:rFonts w:ascii="Arial MT" w:hAnsi="Arial MT"/>
                    </w:rPr>
                    <w:t>evento;</w:t>
                  </w:r>
                </w:p>
                <w:p>
                  <w:pPr>
                    <w:pStyle w:val="BodyText"/>
                    <w:spacing w:before="59"/>
                    <w:ind w:left="69"/>
                    <w:rPr>
                      <w:rFonts w:ascii="Arial MT" w:hAnsi="Arial MT"/>
                    </w:rPr>
                  </w:pPr>
                  <w:r>
                    <w:rPr>
                      <w:rFonts w:ascii="Segoe UI Symbol" w:hAnsi="Segoe UI Symbol"/>
                      <w:sz w:val="36"/>
                    </w:rPr>
                    <w:t>❐</w:t>
                  </w:r>
                  <w:r>
                    <w:rPr>
                      <w:rFonts w:ascii="Segoe UI Symbol" w:hAnsi="Segoe UI Symbol"/>
                      <w:spacing w:val="-3"/>
                      <w:sz w:val="36"/>
                    </w:rPr>
                    <w:t> </w:t>
                  </w:r>
                  <w:r>
                    <w:rPr>
                      <w:rFonts w:ascii="Arial MT" w:hAnsi="Arial MT"/>
                    </w:rPr>
                    <w:t>comprovante</w:t>
                  </w:r>
                  <w:r>
                    <w:rPr>
                      <w:rFonts w:ascii="Arial MT" w:hAnsi="Arial MT"/>
                      <w:spacing w:val="-3"/>
                    </w:rPr>
                    <w:t> </w:t>
                  </w:r>
                  <w:r>
                    <w:rPr>
                      <w:rFonts w:ascii="Arial MT" w:hAnsi="Arial MT"/>
                    </w:rPr>
                    <w:t>folder,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agenda,</w:t>
                  </w:r>
                  <w:r>
                    <w:rPr>
                      <w:rFonts w:ascii="Arial MT" w:hAnsi="Arial MT"/>
                      <w:spacing w:val="-2"/>
                    </w:rPr>
                    <w:t> </w:t>
                  </w:r>
                  <w:r>
                    <w:rPr>
                      <w:rFonts w:ascii="Arial MT" w:hAnsi="Arial MT"/>
                    </w:rPr>
                    <w:t>prospecto,</w:t>
                  </w:r>
                  <w:r>
                    <w:rPr>
                      <w:rFonts w:ascii="Arial MT" w:hAnsi="Arial MT"/>
                      <w:spacing w:val="-3"/>
                    </w:rPr>
                    <w:t> </w:t>
                  </w:r>
                  <w:r>
                    <w:rPr>
                      <w:rFonts w:ascii="Arial MT" w:hAnsi="Arial MT"/>
                    </w:rPr>
                    <w:t>convocação</w:t>
                  </w:r>
                  <w:r>
                    <w:rPr>
                      <w:rFonts w:ascii="Arial MT" w:hAnsi="Arial MT"/>
                      <w:spacing w:val="-3"/>
                    </w:rPr>
                    <w:t> </w:t>
                  </w:r>
                  <w:r>
                    <w:rPr>
                      <w:rFonts w:ascii="Arial MT" w:hAnsi="Arial MT"/>
                    </w:rPr>
                    <w:t>ou programação</w:t>
                  </w:r>
                  <w:r>
                    <w:rPr>
                      <w:rFonts w:ascii="Arial MT" w:hAnsi="Arial MT"/>
                      <w:spacing w:val="-3"/>
                    </w:rPr>
                    <w:t> </w:t>
                  </w:r>
                  <w:r>
                    <w:rPr>
                      <w:rFonts w:ascii="Arial MT" w:hAnsi="Arial MT"/>
                    </w:rPr>
                    <w:t>do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evento;</w:t>
                  </w:r>
                </w:p>
                <w:p>
                  <w:pPr>
                    <w:pStyle w:val="BodyText"/>
                    <w:spacing w:before="61"/>
                    <w:ind w:left="69"/>
                    <w:rPr>
                      <w:rFonts w:ascii="Arial MT" w:hAnsi="Arial MT"/>
                    </w:rPr>
                  </w:pPr>
                  <w:r>
                    <w:rPr>
                      <w:rFonts w:ascii="Segoe UI Symbol" w:hAnsi="Segoe UI Symbol"/>
                      <w:sz w:val="36"/>
                    </w:rPr>
                    <w:t>❐</w:t>
                  </w:r>
                  <w:r>
                    <w:rPr>
                      <w:rFonts w:ascii="Segoe UI Symbol" w:hAnsi="Segoe UI Symbol"/>
                      <w:spacing w:val="4"/>
                      <w:sz w:val="36"/>
                    </w:rPr>
                    <w:t> </w:t>
                  </w:r>
                  <w:r>
                    <w:rPr>
                      <w:rFonts w:ascii="Arial MT" w:hAnsi="Arial MT"/>
                    </w:rPr>
                    <w:t>Resumo</w:t>
                  </w:r>
                  <w:r>
                    <w:rPr>
                      <w:rFonts w:ascii="Arial MT" w:hAnsi="Arial MT"/>
                      <w:spacing w:val="6"/>
                    </w:rPr>
                    <w:t> </w:t>
                  </w:r>
                  <w:r>
                    <w:rPr>
                      <w:rFonts w:ascii="Arial MT" w:hAnsi="Arial MT"/>
                    </w:rPr>
                    <w:t>do</w:t>
                  </w:r>
                  <w:r>
                    <w:rPr>
                      <w:rFonts w:ascii="Arial MT" w:hAnsi="Arial MT"/>
                      <w:spacing w:val="4"/>
                    </w:rPr>
                    <w:t> </w:t>
                  </w:r>
                  <w:r>
                    <w:rPr>
                      <w:rFonts w:ascii="Arial MT" w:hAnsi="Arial MT"/>
                    </w:rPr>
                    <w:t>trabalho</w:t>
                  </w:r>
                  <w:r>
                    <w:rPr>
                      <w:rFonts w:ascii="Arial MT" w:hAnsi="Arial MT"/>
                      <w:spacing w:val="6"/>
                    </w:rPr>
                    <w:t> </w:t>
                  </w:r>
                  <w:r>
                    <w:rPr>
                      <w:rFonts w:ascii="Arial MT" w:hAnsi="Arial MT"/>
                    </w:rPr>
                    <w:t>a</w:t>
                  </w:r>
                  <w:r>
                    <w:rPr>
                      <w:rFonts w:ascii="Arial MT" w:hAnsi="Arial MT"/>
                      <w:spacing w:val="6"/>
                    </w:rPr>
                    <w:t> </w:t>
                  </w:r>
                  <w:r>
                    <w:rPr>
                      <w:rFonts w:ascii="Arial MT" w:hAnsi="Arial MT"/>
                    </w:rPr>
                    <w:t>ser</w:t>
                  </w:r>
                  <w:r>
                    <w:rPr>
                      <w:rFonts w:ascii="Arial MT" w:hAnsi="Arial MT"/>
                      <w:spacing w:val="6"/>
                    </w:rPr>
                    <w:t> </w:t>
                  </w:r>
                  <w:r>
                    <w:rPr>
                      <w:rFonts w:ascii="Arial MT" w:hAnsi="Arial MT"/>
                    </w:rPr>
                    <w:t>apresentado</w:t>
                  </w:r>
                  <w:r>
                    <w:rPr>
                      <w:rFonts w:ascii="Arial MT" w:hAnsi="Arial MT"/>
                      <w:spacing w:val="5"/>
                    </w:rPr>
                    <w:t> </w:t>
                  </w:r>
                  <w:r>
                    <w:rPr>
                      <w:rFonts w:ascii="Arial MT" w:hAnsi="Arial MT"/>
                    </w:rPr>
                    <w:t>no</w:t>
                  </w:r>
                  <w:r>
                    <w:rPr>
                      <w:rFonts w:ascii="Arial MT" w:hAnsi="Arial MT"/>
                      <w:spacing w:val="5"/>
                    </w:rPr>
                    <w:t> </w:t>
                  </w:r>
                  <w:r>
                    <w:rPr>
                      <w:rFonts w:ascii="Arial MT" w:hAnsi="Arial MT"/>
                    </w:rPr>
                    <w:t>evento</w:t>
                  </w:r>
                  <w:r>
                    <w:rPr>
                      <w:rFonts w:ascii="Arial MT" w:hAnsi="Arial MT"/>
                      <w:spacing w:val="5"/>
                    </w:rPr>
                    <w:t> </w:t>
                  </w:r>
                  <w:r>
                    <w:rPr>
                      <w:rFonts w:ascii="Arial MT" w:hAnsi="Arial MT"/>
                    </w:rPr>
                    <w:t>ou</w:t>
                  </w:r>
                  <w:r>
                    <w:rPr>
                      <w:rFonts w:ascii="Arial MT" w:hAnsi="Arial MT"/>
                      <w:spacing w:val="7"/>
                    </w:rPr>
                    <w:t> </w:t>
                  </w:r>
                  <w:r>
                    <w:rPr>
                      <w:rFonts w:ascii="Arial MT" w:hAnsi="Arial MT"/>
                    </w:rPr>
                    <w:t>projeto</w:t>
                  </w:r>
                  <w:r>
                    <w:rPr>
                      <w:rFonts w:ascii="Arial MT" w:hAnsi="Arial MT"/>
                      <w:spacing w:val="7"/>
                    </w:rPr>
                    <w:t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6"/>
                    </w:rPr>
                    <w:t> </w:t>
                  </w:r>
                  <w:r>
                    <w:rPr>
                      <w:rFonts w:ascii="Arial MT" w:hAnsi="Arial MT"/>
                    </w:rPr>
                    <w:t>visita</w:t>
                  </w:r>
                  <w:r>
                    <w:rPr>
                      <w:rFonts w:ascii="Arial MT" w:hAnsi="Arial MT"/>
                      <w:spacing w:val="5"/>
                    </w:rPr>
                    <w:t> </w:t>
                  </w:r>
                  <w:r>
                    <w:rPr>
                      <w:rFonts w:ascii="Arial MT" w:hAnsi="Arial MT"/>
                    </w:rPr>
                    <w:t>técnica</w:t>
                  </w:r>
                  <w:r>
                    <w:rPr>
                      <w:rFonts w:ascii="Arial MT" w:hAnsi="Arial MT"/>
                      <w:spacing w:val="5"/>
                    </w:rPr>
                    <w:t> </w:t>
                  </w:r>
                  <w:r>
                    <w:rPr>
                      <w:rFonts w:ascii="Arial MT" w:hAnsi="Arial MT"/>
                    </w:rPr>
                    <w:t>e/ou</w:t>
                  </w:r>
                  <w:r>
                    <w:rPr>
                      <w:rFonts w:ascii="Arial MT" w:hAnsi="Arial MT"/>
                      <w:spacing w:val="16"/>
                    </w:rPr>
                    <w:t> </w:t>
                  </w:r>
                  <w:r>
                    <w:rPr>
                      <w:rFonts w:ascii="Arial MT" w:hAnsi="Arial MT"/>
                    </w:rPr>
                    <w:t>missão</w:t>
                  </w:r>
                  <w:r>
                    <w:rPr>
                      <w:rFonts w:ascii="Arial MT" w:hAnsi="Arial MT"/>
                      <w:spacing w:val="4"/>
                    </w:rPr>
                    <w:t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4"/>
                    </w:rPr>
                    <w:t> </w:t>
                  </w:r>
                  <w:r>
                    <w:rPr>
                      <w:rFonts w:ascii="Arial MT" w:hAnsi="Arial MT"/>
                    </w:rPr>
                    <w:t>estudo/intercâmbio,</w:t>
                  </w:r>
                  <w:r>
                    <w:rPr>
                      <w:rFonts w:ascii="Arial MT" w:hAnsi="Arial MT"/>
                      <w:spacing w:val="-53"/>
                    </w:rPr>
                    <w:t> </w:t>
                  </w:r>
                  <w:r>
                    <w:rPr>
                      <w:rFonts w:ascii="Arial MT" w:hAnsi="Arial MT"/>
                    </w:rPr>
                    <w:t>quando</w:t>
                  </w:r>
                  <w:r>
                    <w:rPr>
                      <w:rFonts w:ascii="Arial MT" w:hAnsi="Arial MT"/>
                      <w:spacing w:val="-2"/>
                    </w:rPr>
                    <w:t> </w:t>
                  </w:r>
                  <w:r>
                    <w:rPr>
                      <w:rFonts w:ascii="Arial MT" w:hAnsi="Arial MT"/>
                    </w:rPr>
                    <w:t>for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o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caso;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340" w:bottom="280" w:left="360" w:right="580"/>
        </w:sectPr>
      </w:pPr>
    </w:p>
    <w:p>
      <w:pPr>
        <w:pStyle w:val="BodyText"/>
        <w:spacing w:before="82"/>
        <w:ind w:left="192" w:right="187"/>
        <w:jc w:val="both"/>
        <w:rPr>
          <w:rFonts w:ascii="Arial MT" w:hAnsi="Arial MT"/>
        </w:rPr>
      </w:pPr>
      <w:r>
        <w:rPr/>
        <w:pict>
          <v:shape style="position:absolute;margin-left:23.880001pt;margin-top:20.639948pt;width:536.4pt;height:766.55pt;mso-position-horizontal-relative:page;mso-position-vertical-relative:page;z-index:-15816192" coordorigin="478,413" coordsize="10728,15331" path="m11201,13050l11198,13050,11198,15736,485,15736,485,13050,482,13050,482,15736,482,15739,485,15739,11198,15739,11201,15739,11201,15736,11201,13050xm11201,13048l11198,13048,485,13048,482,13048,482,13050,485,13050,11198,13050,11201,13050,11201,13048xm11201,418l11198,418,11198,420,11198,13043,485,13043,485,420,11198,420,11198,418,485,418,482,418,482,420,482,13043,482,13045,485,13045,11198,13045,11201,13045,11201,13043,11201,420,11201,418xm11206,13050l11203,13050,11203,15736,11203,15741,11198,15741,485,15741,480,15741,480,15736,480,13050,478,13050,478,15736,478,15741,478,15744,480,15744,485,15744,11198,15744,11203,15744,11206,15744,11206,15741,11206,15736,11206,13050xm11206,413l11203,413,11198,413,485,413,480,413,478,413,478,415,478,420,478,13043,478,13050,480,13050,480,13043,480,420,480,415,485,415,11198,415,11203,415,11203,420,11203,13043,11203,13050,11206,13050,11206,13043,11206,420,11206,415,11206,413xe" filled="true" fillcolor="#000000" stroked="false">
            <v:path arrowok="t"/>
            <v:fill type="solid"/>
            <w10:wrap type="none"/>
          </v:shape>
        </w:pict>
      </w:r>
      <w:r>
        <w:rPr>
          <w:rFonts w:ascii="Segoe UI Symbol" w:hAnsi="Segoe UI Symbol"/>
          <w:sz w:val="36"/>
        </w:rPr>
        <w:t>❐ </w:t>
      </w:r>
      <w:r>
        <w:rPr>
          <w:rFonts w:ascii="Arial MT" w:hAnsi="Arial MT"/>
        </w:rPr>
        <w:t>Prospecto do curso ou documentação da empresa promotora, contendo o nome da Instituição, a natureza do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curso,</w:t>
      </w:r>
      <w:r>
        <w:rPr>
          <w:rFonts w:ascii="Arial MT" w:hAnsi="Arial MT"/>
          <w:spacing w:val="12"/>
        </w:rPr>
        <w:t> </w:t>
      </w:r>
      <w:r>
        <w:rPr>
          <w:rFonts w:ascii="Arial MT" w:hAnsi="Arial MT"/>
        </w:rPr>
        <w:t>seu</w:t>
      </w:r>
      <w:r>
        <w:rPr>
          <w:rFonts w:ascii="Arial MT" w:hAnsi="Arial MT"/>
          <w:spacing w:val="12"/>
        </w:rPr>
        <w:t> </w:t>
      </w:r>
      <w:r>
        <w:rPr>
          <w:rFonts w:ascii="Arial MT" w:hAnsi="Arial MT"/>
        </w:rPr>
        <w:t>regime</w:t>
      </w:r>
      <w:r>
        <w:rPr>
          <w:rFonts w:ascii="Arial MT" w:hAnsi="Arial MT"/>
          <w:spacing w:val="12"/>
        </w:rPr>
        <w:t> </w:t>
      </w:r>
      <w:r>
        <w:rPr>
          <w:rFonts w:ascii="Arial MT" w:hAnsi="Arial MT"/>
        </w:rPr>
        <w:t>e</w:t>
      </w:r>
      <w:r>
        <w:rPr>
          <w:rFonts w:ascii="Arial MT" w:hAnsi="Arial MT"/>
          <w:spacing w:val="13"/>
        </w:rPr>
        <w:t> </w:t>
      </w:r>
      <w:r>
        <w:rPr>
          <w:rFonts w:ascii="Arial MT" w:hAnsi="Arial MT"/>
        </w:rPr>
        <w:t>local</w:t>
      </w:r>
      <w:r>
        <w:rPr>
          <w:rFonts w:ascii="Arial MT" w:hAnsi="Arial MT"/>
          <w:spacing w:val="13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12"/>
        </w:rPr>
        <w:t> </w:t>
      </w:r>
      <w:r>
        <w:rPr>
          <w:rFonts w:ascii="Arial MT" w:hAnsi="Arial MT"/>
        </w:rPr>
        <w:t>funcionamento,</w:t>
      </w:r>
      <w:r>
        <w:rPr>
          <w:rFonts w:ascii="Arial MT" w:hAnsi="Arial MT"/>
          <w:spacing w:val="11"/>
        </w:rPr>
        <w:t> </w:t>
      </w:r>
      <w:r>
        <w:rPr>
          <w:rFonts w:ascii="Arial MT" w:hAnsi="Arial MT"/>
        </w:rPr>
        <w:t>tempo</w:t>
      </w:r>
      <w:r>
        <w:rPr>
          <w:rFonts w:ascii="Arial MT" w:hAnsi="Arial MT"/>
          <w:spacing w:val="12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11"/>
        </w:rPr>
        <w:t> </w:t>
      </w:r>
      <w:r>
        <w:rPr>
          <w:rFonts w:ascii="Arial MT" w:hAnsi="Arial MT"/>
        </w:rPr>
        <w:t>duração,</w:t>
      </w:r>
      <w:r>
        <w:rPr>
          <w:rFonts w:ascii="Arial MT" w:hAnsi="Arial MT"/>
          <w:spacing w:val="13"/>
        </w:rPr>
        <w:t> </w:t>
      </w:r>
      <w:r>
        <w:rPr>
          <w:rFonts w:ascii="Arial MT" w:hAnsi="Arial MT"/>
        </w:rPr>
        <w:t>carga</w:t>
      </w:r>
      <w:r>
        <w:rPr>
          <w:rFonts w:ascii="Arial MT" w:hAnsi="Arial MT"/>
          <w:spacing w:val="12"/>
        </w:rPr>
        <w:t> </w:t>
      </w:r>
      <w:r>
        <w:rPr>
          <w:rFonts w:ascii="Arial MT" w:hAnsi="Arial MT"/>
        </w:rPr>
        <w:t>horária</w:t>
      </w:r>
      <w:r>
        <w:rPr>
          <w:rFonts w:ascii="Arial MT" w:hAnsi="Arial MT"/>
          <w:spacing w:val="15"/>
        </w:rPr>
        <w:t> </w:t>
      </w:r>
      <w:r>
        <w:rPr>
          <w:rFonts w:ascii="Arial MT" w:hAnsi="Arial MT"/>
        </w:rPr>
        <w:t>e</w:t>
      </w:r>
      <w:r>
        <w:rPr>
          <w:rFonts w:ascii="Arial MT" w:hAnsi="Arial MT"/>
          <w:spacing w:val="12"/>
        </w:rPr>
        <w:t> </w:t>
      </w:r>
      <w:r>
        <w:rPr>
          <w:rFonts w:ascii="Arial MT" w:hAnsi="Arial MT"/>
        </w:rPr>
        <w:t>conteúdo</w:t>
      </w:r>
      <w:r>
        <w:rPr>
          <w:rFonts w:ascii="Arial MT" w:hAnsi="Arial MT"/>
          <w:spacing w:val="12"/>
        </w:rPr>
        <w:t> </w:t>
      </w:r>
      <w:r>
        <w:rPr>
          <w:rFonts w:ascii="Arial MT" w:hAnsi="Arial MT"/>
        </w:rPr>
        <w:t>programático</w:t>
      </w:r>
      <w:r>
        <w:rPr>
          <w:rFonts w:ascii="Arial MT" w:hAnsi="Arial MT"/>
          <w:spacing w:val="13"/>
        </w:rPr>
        <w:t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12"/>
        </w:rPr>
        <w:t> </w:t>
      </w:r>
      <w:r>
        <w:rPr>
          <w:rFonts w:ascii="Arial MT" w:hAnsi="Arial MT"/>
        </w:rPr>
        <w:t>eventos</w:t>
      </w:r>
      <w:r>
        <w:rPr>
          <w:rFonts w:ascii="Arial MT" w:hAnsi="Arial MT"/>
          <w:spacing w:val="-53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capacitação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como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cursos de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capacitação,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similares</w:t>
      </w:r>
      <w:r>
        <w:rPr>
          <w:rFonts w:ascii="Arial MT" w:hAnsi="Arial MT"/>
          <w:spacing w:val="3"/>
        </w:rPr>
        <w:t> </w:t>
      </w:r>
      <w:r>
        <w:rPr>
          <w:rFonts w:ascii="Arial MT" w:hAnsi="Arial MT"/>
        </w:rPr>
        <w:t>ou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visitas técnicas;</w:t>
      </w:r>
    </w:p>
    <w:p>
      <w:pPr>
        <w:pStyle w:val="BodyText"/>
        <w:spacing w:before="59"/>
        <w:ind w:left="192"/>
        <w:jc w:val="both"/>
        <w:rPr>
          <w:rFonts w:ascii="Arial MT" w:hAnsi="Arial MT"/>
        </w:rPr>
      </w:pPr>
      <w:r>
        <w:rPr>
          <w:rFonts w:ascii="Segoe UI Symbol" w:hAnsi="Segoe UI Symbol"/>
          <w:sz w:val="36"/>
        </w:rPr>
        <w:t>❐</w:t>
      </w:r>
      <w:r>
        <w:rPr>
          <w:rFonts w:ascii="Arial MT" w:hAnsi="Arial MT"/>
        </w:rPr>
        <w:t>Se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o afastamento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for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com</w:t>
      </w:r>
      <w:r>
        <w:rPr>
          <w:rFonts w:ascii="Arial MT" w:hAnsi="Arial MT"/>
          <w:spacing w:val="2"/>
        </w:rPr>
        <w:t> </w:t>
      </w:r>
      <w:r>
        <w:rPr>
          <w:rFonts w:ascii="Arial MT" w:hAnsi="Arial MT"/>
        </w:rPr>
        <w:t>ônus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outro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órgão,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documentação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comprobatória;</w:t>
      </w:r>
    </w:p>
    <w:p>
      <w:pPr>
        <w:pStyle w:val="BodyText"/>
        <w:spacing w:before="62"/>
        <w:ind w:left="192" w:right="191"/>
        <w:jc w:val="both"/>
        <w:rPr>
          <w:rFonts w:ascii="Arial MT" w:hAnsi="Arial MT"/>
        </w:rPr>
      </w:pPr>
      <w:r>
        <w:rPr>
          <w:rFonts w:ascii="Segoe UI Symbol" w:hAnsi="Segoe UI Symbol"/>
          <w:sz w:val="36"/>
        </w:rPr>
        <w:t>❐</w:t>
      </w:r>
      <w:r>
        <w:rPr>
          <w:rFonts w:ascii="Arial MT" w:hAnsi="Arial MT"/>
        </w:rPr>
        <w:t>Pedido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exoneração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cargo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em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comissão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ou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dispensa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função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confiança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quando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período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afastamento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for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superior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30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dias consecutivos.</w:t>
      </w:r>
    </w:p>
    <w:p>
      <w:pPr>
        <w:pStyle w:val="BodyText"/>
        <w:spacing w:before="59"/>
        <w:ind w:left="192" w:right="186"/>
        <w:jc w:val="both"/>
        <w:rPr>
          <w:rFonts w:ascii="Arial MT" w:hAnsi="Arial MT"/>
        </w:rPr>
      </w:pPr>
      <w:r>
        <w:rPr>
          <w:rFonts w:ascii="Segoe UI Symbol" w:hAnsi="Segoe UI Symbol"/>
          <w:sz w:val="36"/>
        </w:rPr>
        <w:t>❐</w:t>
      </w:r>
      <w:r>
        <w:rPr>
          <w:rFonts w:ascii="Arial MT" w:hAnsi="Arial MT"/>
        </w:rPr>
        <w:t>Ata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Colegiado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Departamento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concordando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com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afastamento;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ou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aprovação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referendum</w:t>
      </w:r>
      <w:r>
        <w:rPr>
          <w:rFonts w:ascii="Arial MT" w:hAnsi="Arial MT"/>
          <w:spacing w:val="55"/>
        </w:rPr>
        <w:t> </w:t>
      </w:r>
      <w:r>
        <w:rPr>
          <w:rFonts w:ascii="Arial MT" w:hAnsi="Arial MT"/>
        </w:rPr>
        <w:t>(para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docentes);</w:t>
      </w:r>
    </w:p>
    <w:p>
      <w:pPr>
        <w:pStyle w:val="BodyText"/>
        <w:spacing w:before="2"/>
        <w:rPr>
          <w:rFonts w:ascii="Arial MT"/>
          <w:sz w:val="32"/>
        </w:rPr>
      </w:pPr>
    </w:p>
    <w:p>
      <w:pPr>
        <w:pStyle w:val="Heading1"/>
        <w:ind w:left="0"/>
      </w:pPr>
      <w:r>
        <w:rPr>
          <w:w w:val="95"/>
        </w:rPr>
        <w:t>COMO</w:t>
      </w:r>
      <w:r>
        <w:rPr>
          <w:spacing w:val="6"/>
          <w:w w:val="95"/>
        </w:rPr>
        <w:t> </w:t>
      </w:r>
      <w:r>
        <w:rPr>
          <w:w w:val="95"/>
        </w:rPr>
        <w:t>DAR</w:t>
      </w:r>
      <w:r>
        <w:rPr>
          <w:spacing w:val="5"/>
          <w:w w:val="95"/>
        </w:rPr>
        <w:t> </w:t>
      </w:r>
      <w:r>
        <w:rPr>
          <w:w w:val="95"/>
        </w:rPr>
        <w:t>ENTRADA:</w:t>
      </w:r>
    </w:p>
    <w:p>
      <w:pPr>
        <w:pStyle w:val="BodyText"/>
        <w:spacing w:before="5"/>
        <w:rPr>
          <w:rFonts w:ascii="Tahoma"/>
          <w:b/>
          <w:sz w:val="30"/>
        </w:rPr>
      </w:pPr>
    </w:p>
    <w:p>
      <w:pPr>
        <w:pStyle w:val="BodyText"/>
        <w:spacing w:line="244" w:lineRule="auto"/>
        <w:ind w:left="192" w:right="196"/>
        <w:jc w:val="both"/>
      </w:pPr>
      <w:r>
        <w:rPr/>
        <w:t>SERVIDORES DOCENTES: deverão preencher o requerimento, anexar toda a documentação exigida e</w:t>
      </w:r>
      <w:r>
        <w:rPr>
          <w:spacing w:val="1"/>
        </w:rPr>
        <w:t> </w:t>
      </w:r>
      <w:r>
        <w:rPr/>
        <w:t>solicitar</w:t>
      </w:r>
      <w:r>
        <w:rPr>
          <w:spacing w:val="-15"/>
        </w:rPr>
        <w:t> </w:t>
      </w:r>
      <w:r>
        <w:rPr/>
        <w:t>abertura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processo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protocolo</w:t>
      </w:r>
      <w:r>
        <w:rPr>
          <w:spacing w:val="-15"/>
        </w:rPr>
        <w:t> </w:t>
      </w:r>
      <w:r>
        <w:rPr/>
        <w:t>do</w:t>
      </w:r>
      <w:r>
        <w:rPr>
          <w:spacing w:val="-14"/>
        </w:rPr>
        <w:t> </w:t>
      </w:r>
      <w:r>
        <w:rPr/>
        <w:t>Centro</w:t>
      </w:r>
      <w:r>
        <w:rPr>
          <w:spacing w:val="-13"/>
        </w:rPr>
        <w:t> </w:t>
      </w:r>
      <w:r>
        <w:rPr/>
        <w:t>Acadêmico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qual</w:t>
      </w:r>
      <w:r>
        <w:rPr>
          <w:spacing w:val="-14"/>
        </w:rPr>
        <w:t> </w:t>
      </w:r>
      <w:r>
        <w:rPr/>
        <w:t>faz</w:t>
      </w:r>
      <w:r>
        <w:rPr>
          <w:spacing w:val="-15"/>
        </w:rPr>
        <w:t> </w:t>
      </w:r>
      <w:r>
        <w:rPr/>
        <w:t>parte.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42" w:lineRule="auto" w:before="1"/>
        <w:ind w:left="192" w:right="194"/>
        <w:jc w:val="both"/>
      </w:pPr>
      <w:r>
        <w:rPr>
          <w:spacing w:val="-1"/>
          <w:w w:val="72"/>
        </w:rPr>
        <w:t>S</w:t>
      </w:r>
      <w:r>
        <w:rPr>
          <w:w w:val="84"/>
        </w:rPr>
        <w:t>E</w:t>
      </w:r>
      <w:r>
        <w:rPr>
          <w:spacing w:val="-1"/>
          <w:w w:val="86"/>
        </w:rPr>
        <w:t>R</w:t>
      </w:r>
      <w:r>
        <w:rPr>
          <w:spacing w:val="1"/>
          <w:w w:val="102"/>
        </w:rPr>
        <w:t>V</w:t>
      </w:r>
      <w:r>
        <w:rPr>
          <w:spacing w:val="2"/>
          <w:w w:val="53"/>
        </w:rPr>
        <w:t>I</w:t>
      </w:r>
      <w:r>
        <w:rPr>
          <w:spacing w:val="-1"/>
          <w:w w:val="98"/>
        </w:rPr>
        <w:t>DOR</w:t>
      </w:r>
      <w:r>
        <w:rPr>
          <w:w w:val="84"/>
        </w:rPr>
        <w:t>E</w:t>
      </w:r>
      <w:r>
        <w:rPr>
          <w:w w:val="72"/>
        </w:rPr>
        <w:t>S</w:t>
      </w:r>
      <w:r>
        <w:rPr/>
        <w:t>   </w:t>
      </w:r>
      <w:r>
        <w:rPr>
          <w:spacing w:val="-28"/>
        </w:rPr>
        <w:t> </w:t>
      </w:r>
      <w:r>
        <w:rPr>
          <w:spacing w:val="-1"/>
          <w:w w:val="68"/>
        </w:rPr>
        <w:t>T</w:t>
      </w:r>
      <w:r>
        <w:rPr>
          <w:spacing w:val="3"/>
          <w:w w:val="84"/>
        </w:rPr>
        <w:t>É</w:t>
      </w:r>
      <w:r>
        <w:rPr>
          <w:spacing w:val="-2"/>
          <w:w w:val="115"/>
        </w:rPr>
        <w:t>C</w:t>
      </w:r>
      <w:r>
        <w:rPr>
          <w:spacing w:val="-1"/>
          <w:w w:val="98"/>
        </w:rPr>
        <w:t>N</w:t>
      </w:r>
      <w:r>
        <w:rPr>
          <w:spacing w:val="2"/>
          <w:w w:val="53"/>
        </w:rPr>
        <w:t>I</w:t>
      </w:r>
      <w:r>
        <w:rPr>
          <w:spacing w:val="-2"/>
          <w:w w:val="115"/>
        </w:rPr>
        <w:t>C</w:t>
      </w:r>
      <w:r>
        <w:rPr>
          <w:spacing w:val="1"/>
          <w:w w:val="109"/>
        </w:rPr>
        <w:t>O</w:t>
      </w:r>
      <w:r>
        <w:rPr>
          <w:spacing w:val="3"/>
          <w:w w:val="72"/>
        </w:rPr>
        <w:t>-</w:t>
      </w:r>
      <w:r>
        <w:rPr>
          <w:spacing w:val="-4"/>
          <w:w w:val="107"/>
        </w:rPr>
        <w:t>A</w:t>
      </w:r>
      <w:r>
        <w:rPr>
          <w:spacing w:val="-1"/>
          <w:w w:val="102"/>
        </w:rPr>
        <w:t>D</w:t>
      </w:r>
      <w:r>
        <w:rPr>
          <w:spacing w:val="2"/>
          <w:w w:val="102"/>
        </w:rPr>
        <w:t>M</w:t>
      </w:r>
      <w:r>
        <w:rPr>
          <w:spacing w:val="2"/>
          <w:w w:val="53"/>
        </w:rPr>
        <w:t>I</w:t>
      </w:r>
      <w:r>
        <w:rPr>
          <w:spacing w:val="-1"/>
          <w:w w:val="98"/>
        </w:rPr>
        <w:t>N</w:t>
      </w:r>
      <w:r>
        <w:rPr>
          <w:spacing w:val="2"/>
          <w:w w:val="53"/>
        </w:rPr>
        <w:t>I</w:t>
      </w:r>
      <w:r>
        <w:rPr>
          <w:spacing w:val="-1"/>
          <w:w w:val="72"/>
        </w:rPr>
        <w:t>S</w:t>
      </w:r>
      <w:r>
        <w:rPr>
          <w:spacing w:val="-1"/>
          <w:w w:val="68"/>
        </w:rPr>
        <w:t>T</w:t>
      </w:r>
      <w:r>
        <w:rPr>
          <w:spacing w:val="3"/>
          <w:w w:val="86"/>
        </w:rPr>
        <w:t>R</w:t>
      </w:r>
      <w:r>
        <w:rPr>
          <w:spacing w:val="-4"/>
          <w:w w:val="107"/>
        </w:rPr>
        <w:t>A</w:t>
      </w:r>
      <w:r>
        <w:rPr>
          <w:spacing w:val="-1"/>
          <w:w w:val="68"/>
        </w:rPr>
        <w:t>T</w:t>
      </w:r>
      <w:r>
        <w:rPr>
          <w:spacing w:val="2"/>
          <w:w w:val="53"/>
        </w:rPr>
        <w:t>I</w:t>
      </w:r>
      <w:r>
        <w:rPr>
          <w:spacing w:val="1"/>
          <w:w w:val="102"/>
        </w:rPr>
        <w:t>V</w:t>
      </w:r>
      <w:r>
        <w:rPr>
          <w:spacing w:val="-1"/>
          <w:w w:val="92"/>
        </w:rPr>
        <w:t>O</w:t>
      </w:r>
      <w:r>
        <w:rPr>
          <w:w w:val="92"/>
        </w:rPr>
        <w:t>S</w:t>
      </w:r>
      <w:r>
        <w:rPr>
          <w:w w:val="60"/>
        </w:rPr>
        <w:t>:</w:t>
      </w:r>
      <w:r>
        <w:rPr/>
        <w:t>   </w:t>
      </w:r>
      <w:r>
        <w:rPr>
          <w:spacing w:val="-30"/>
        </w:rPr>
        <w:t> </w:t>
      </w:r>
      <w:r>
        <w:rPr>
          <w:spacing w:val="-1"/>
          <w:w w:val="109"/>
        </w:rPr>
        <w:t>d</w:t>
      </w:r>
      <w:r>
        <w:rPr>
          <w:spacing w:val="2"/>
          <w:w w:val="109"/>
        </w:rPr>
        <w:t>e</w:t>
      </w:r>
      <w:r>
        <w:rPr>
          <w:spacing w:val="2"/>
          <w:w w:val="93"/>
        </w:rPr>
        <w:t>v</w:t>
      </w:r>
      <w:r>
        <w:rPr>
          <w:w w:val="100"/>
        </w:rPr>
        <w:t>erã</w:t>
      </w:r>
      <w:r>
        <w:rPr>
          <w:w w:val="107"/>
        </w:rPr>
        <w:t>o</w:t>
      </w:r>
      <w:r>
        <w:rPr/>
        <w:t>   </w:t>
      </w:r>
      <w:r>
        <w:rPr>
          <w:spacing w:val="-28"/>
        </w:rPr>
        <w:t> </w:t>
      </w:r>
      <w:r>
        <w:rPr>
          <w:w w:val="109"/>
        </w:rPr>
        <w:t>p</w:t>
      </w:r>
      <w:r>
        <w:rPr>
          <w:w w:val="97"/>
        </w:rPr>
        <w:t>ree</w:t>
      </w:r>
      <w:r>
        <w:rPr>
          <w:spacing w:val="1"/>
          <w:w w:val="97"/>
        </w:rPr>
        <w:t>n</w:t>
      </w:r>
      <w:r>
        <w:rPr>
          <w:w w:val="123"/>
        </w:rPr>
        <w:t>c</w:t>
      </w:r>
      <w:r>
        <w:rPr>
          <w:w w:val="95"/>
        </w:rPr>
        <w:t>h</w:t>
      </w:r>
      <w:r>
        <w:rPr>
          <w:w w:val="92"/>
        </w:rPr>
        <w:t>er</w:t>
      </w:r>
      <w:r>
        <w:rPr/>
        <w:t>   </w:t>
      </w:r>
      <w:r>
        <w:rPr>
          <w:spacing w:val="-25"/>
        </w:rPr>
        <w:t> </w:t>
      </w:r>
      <w:r>
        <w:rPr>
          <w:w w:val="107"/>
        </w:rPr>
        <w:t>o</w:t>
      </w:r>
      <w:r>
        <w:rPr/>
        <w:t>   </w:t>
      </w:r>
      <w:r>
        <w:rPr>
          <w:spacing w:val="-26"/>
        </w:rPr>
        <w:t> </w:t>
      </w:r>
      <w:r>
        <w:rPr>
          <w:spacing w:val="2"/>
          <w:w w:val="70"/>
        </w:rPr>
        <w:t>r</w:t>
      </w:r>
      <w:r>
        <w:rPr>
          <w:w w:val="108"/>
        </w:rPr>
        <w:t>eq</w:t>
      </w:r>
      <w:r>
        <w:rPr>
          <w:spacing w:val="-2"/>
          <w:w w:val="95"/>
        </w:rPr>
        <w:t>u</w:t>
      </w:r>
      <w:r>
        <w:rPr>
          <w:w w:val="88"/>
        </w:rPr>
        <w:t>er</w:t>
      </w:r>
      <w:r>
        <w:rPr>
          <w:spacing w:val="1"/>
          <w:w w:val="88"/>
        </w:rPr>
        <w:t>i</w:t>
      </w:r>
      <w:r>
        <w:rPr>
          <w:w w:val="99"/>
        </w:rPr>
        <w:t>me</w:t>
      </w:r>
      <w:r>
        <w:rPr>
          <w:spacing w:val="1"/>
          <w:w w:val="99"/>
        </w:rPr>
        <w:t>n</w:t>
      </w:r>
      <w:r>
        <w:rPr>
          <w:spacing w:val="1"/>
          <w:w w:val="85"/>
        </w:rPr>
        <w:t>t</w:t>
      </w:r>
      <w:r>
        <w:rPr>
          <w:spacing w:val="1"/>
          <w:w w:val="107"/>
        </w:rPr>
        <w:t>o</w:t>
      </w:r>
      <w:r>
        <w:rPr>
          <w:w w:val="75"/>
        </w:rPr>
        <w:t>,</w:t>
      </w:r>
      <w:r>
        <w:rPr/>
        <w:t>   </w:t>
      </w:r>
      <w:r>
        <w:rPr>
          <w:spacing w:val="-30"/>
        </w:rPr>
        <w:t> </w:t>
      </w:r>
      <w:r>
        <w:rPr>
          <w:w w:val="113"/>
        </w:rPr>
        <w:t>a</w:t>
      </w:r>
      <w:r>
        <w:rPr>
          <w:w w:val="95"/>
        </w:rPr>
        <w:t>n</w:t>
      </w:r>
      <w:r>
        <w:rPr>
          <w:w w:val="100"/>
        </w:rPr>
        <w:t>ex</w:t>
      </w:r>
      <w:r>
        <w:rPr>
          <w:spacing w:val="1"/>
          <w:w w:val="100"/>
        </w:rPr>
        <w:t>a</w:t>
      </w:r>
      <w:r>
        <w:rPr>
          <w:w w:val="70"/>
        </w:rPr>
        <w:t>r</w:t>
      </w:r>
      <w:r>
        <w:rPr/>
        <w:t>   </w:t>
      </w:r>
      <w:r>
        <w:rPr>
          <w:spacing w:val="-25"/>
        </w:rPr>
        <w:t> </w:t>
      </w:r>
      <w:r>
        <w:rPr>
          <w:spacing w:val="1"/>
          <w:w w:val="85"/>
        </w:rPr>
        <w:t>t</w:t>
      </w:r>
      <w:r>
        <w:rPr>
          <w:spacing w:val="-1"/>
          <w:w w:val="107"/>
        </w:rPr>
        <w:t>o</w:t>
      </w:r>
      <w:r>
        <w:rPr>
          <w:spacing w:val="-1"/>
          <w:w w:val="111"/>
        </w:rPr>
        <w:t>d</w:t>
      </w:r>
      <w:r>
        <w:rPr>
          <w:w w:val="111"/>
        </w:rPr>
        <w:t>a</w:t>
      </w:r>
      <w:r>
        <w:rPr/>
        <w:t>   </w:t>
      </w:r>
      <w:r>
        <w:rPr>
          <w:spacing w:val="-27"/>
        </w:rPr>
        <w:t> </w:t>
      </w:r>
      <w:r>
        <w:rPr>
          <w:w w:val="113"/>
        </w:rPr>
        <w:t>a </w:t>
      </w:r>
      <w:r>
        <w:rPr/>
        <w:t>documentação exigida e dar entrada na Secretaria da Progepe ou na Divisão de Gestão de Pessoas do</w:t>
      </w:r>
      <w:r>
        <w:rPr>
          <w:spacing w:val="1"/>
        </w:rPr>
        <w:t> </w:t>
      </w:r>
      <w:r>
        <w:rPr/>
        <w:t>HUGG quando lotados no Hospital Universitário.O servidor poderá dar entrada na solicitação com</w:t>
      </w:r>
      <w:r>
        <w:rPr>
          <w:spacing w:val="1"/>
        </w:rPr>
        <w:t> </w:t>
      </w:r>
      <w:r>
        <w:rPr>
          <w:rFonts w:ascii="Tahoma" w:hAnsi="Tahoma"/>
          <w:b/>
        </w:rPr>
        <w:t>antecedência</w:t>
      </w:r>
      <w:r>
        <w:rPr>
          <w:rFonts w:ascii="Tahoma" w:hAnsi="Tahoma"/>
          <w:b/>
          <w:spacing w:val="-3"/>
        </w:rPr>
        <w:t> </w:t>
      </w:r>
      <w:r>
        <w:rPr>
          <w:rFonts w:ascii="Tahoma" w:hAnsi="Tahoma"/>
          <w:b/>
        </w:rPr>
        <w:t>máxima de</w:t>
      </w:r>
      <w:r>
        <w:rPr>
          <w:rFonts w:ascii="Tahoma" w:hAnsi="Tahoma"/>
          <w:b/>
          <w:spacing w:val="-4"/>
        </w:rPr>
        <w:t> </w:t>
      </w:r>
      <w:r>
        <w:rPr>
          <w:rFonts w:ascii="Tahoma" w:hAnsi="Tahoma"/>
          <w:b/>
        </w:rPr>
        <w:t>90</w:t>
      </w:r>
      <w:r>
        <w:rPr>
          <w:rFonts w:ascii="Tahoma" w:hAnsi="Tahoma"/>
          <w:b/>
          <w:spacing w:val="-5"/>
        </w:rPr>
        <w:t> </w:t>
      </w:r>
      <w:r>
        <w:rPr>
          <w:rFonts w:ascii="Tahoma" w:hAnsi="Tahoma"/>
          <w:b/>
        </w:rPr>
        <w:t>dias </w:t>
      </w:r>
      <w:r>
        <w:rPr/>
        <w:t>do</w:t>
      </w:r>
      <w:r>
        <w:rPr>
          <w:spacing w:val="-16"/>
        </w:rPr>
        <w:t> </w:t>
      </w:r>
      <w:r>
        <w:rPr/>
        <w:t>início</w:t>
      </w:r>
      <w:r>
        <w:rPr>
          <w:spacing w:val="-15"/>
        </w:rPr>
        <w:t> </w:t>
      </w:r>
      <w:r>
        <w:rPr/>
        <w:t>do</w:t>
      </w:r>
      <w:r>
        <w:rPr>
          <w:spacing w:val="-16"/>
        </w:rPr>
        <w:t> </w:t>
      </w:r>
      <w:r>
        <w:rPr/>
        <w:t>afastamento;</w:t>
      </w:r>
    </w:p>
    <w:p>
      <w:pPr>
        <w:pStyle w:val="BodyText"/>
        <w:rPr>
          <w:sz w:val="30"/>
        </w:rPr>
      </w:pPr>
    </w:p>
    <w:p>
      <w:pPr>
        <w:spacing w:before="0"/>
        <w:ind w:left="192" w:right="0" w:firstLine="0"/>
        <w:jc w:val="both"/>
        <w:rPr>
          <w:rFonts w:ascii="Tahoma" w:hAnsi="Tahoma"/>
          <w:b/>
          <w:sz w:val="20"/>
        </w:rPr>
      </w:pP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pedido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afastamento</w:t>
      </w:r>
      <w:r>
        <w:rPr>
          <w:spacing w:val="-8"/>
          <w:sz w:val="20"/>
        </w:rPr>
        <w:t> </w:t>
      </w:r>
      <w:r>
        <w:rPr>
          <w:sz w:val="20"/>
        </w:rPr>
        <w:t>será</w:t>
      </w:r>
      <w:r>
        <w:rPr>
          <w:spacing w:val="-7"/>
          <w:sz w:val="20"/>
        </w:rPr>
        <w:t> </w:t>
      </w:r>
      <w:r>
        <w:rPr>
          <w:sz w:val="20"/>
        </w:rPr>
        <w:t>indeferido</w:t>
      </w:r>
      <w:r>
        <w:rPr>
          <w:spacing w:val="-8"/>
          <w:sz w:val="20"/>
        </w:rPr>
        <w:t> </w:t>
      </w:r>
      <w:r>
        <w:rPr>
          <w:sz w:val="20"/>
        </w:rPr>
        <w:t>caso</w:t>
      </w:r>
      <w:r>
        <w:rPr>
          <w:spacing w:val="-8"/>
          <w:sz w:val="20"/>
        </w:rPr>
        <w:t> </w:t>
      </w:r>
      <w:r>
        <w:rPr>
          <w:sz w:val="20"/>
        </w:rPr>
        <w:t>não</w:t>
      </w:r>
      <w:r>
        <w:rPr>
          <w:spacing w:val="-8"/>
          <w:sz w:val="20"/>
        </w:rPr>
        <w:t> </w:t>
      </w:r>
      <w:r>
        <w:rPr>
          <w:sz w:val="20"/>
        </w:rPr>
        <w:t>seja</w:t>
      </w:r>
      <w:r>
        <w:rPr>
          <w:spacing w:val="-7"/>
          <w:sz w:val="20"/>
        </w:rPr>
        <w:t> </w:t>
      </w:r>
      <w:r>
        <w:rPr>
          <w:sz w:val="20"/>
        </w:rPr>
        <w:t>protocolado</w:t>
      </w:r>
      <w:r>
        <w:rPr>
          <w:spacing w:val="-8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rFonts w:ascii="Tahoma" w:hAnsi="Tahoma"/>
          <w:b/>
          <w:sz w:val="20"/>
        </w:rPr>
        <w:t>antecedência</w:t>
      </w:r>
      <w:r>
        <w:rPr>
          <w:rFonts w:ascii="Tahoma" w:hAnsi="Tahoma"/>
          <w:b/>
          <w:spacing w:val="5"/>
          <w:sz w:val="20"/>
        </w:rPr>
        <w:t> </w:t>
      </w:r>
      <w:r>
        <w:rPr>
          <w:rFonts w:ascii="Tahoma" w:hAnsi="Tahoma"/>
          <w:b/>
          <w:sz w:val="20"/>
        </w:rPr>
        <w:t>mínima</w:t>
      </w:r>
      <w:r>
        <w:rPr>
          <w:rFonts w:ascii="Tahoma" w:hAnsi="Tahoma"/>
          <w:b/>
          <w:spacing w:val="7"/>
          <w:sz w:val="20"/>
        </w:rPr>
        <w:t> </w:t>
      </w:r>
      <w:r>
        <w:rPr>
          <w:rFonts w:ascii="Tahoma" w:hAnsi="Tahoma"/>
          <w:b/>
          <w:sz w:val="20"/>
        </w:rPr>
        <w:t>de</w:t>
      </w:r>
      <w:r>
        <w:rPr>
          <w:rFonts w:ascii="Tahoma" w:hAnsi="Tahoma"/>
          <w:b/>
          <w:spacing w:val="4"/>
          <w:sz w:val="20"/>
        </w:rPr>
        <w:t> </w:t>
      </w:r>
      <w:r>
        <w:rPr>
          <w:rFonts w:ascii="Tahoma" w:hAnsi="Tahoma"/>
          <w:b/>
          <w:sz w:val="20"/>
        </w:rPr>
        <w:t>30</w:t>
      </w:r>
      <w:r>
        <w:rPr>
          <w:rFonts w:ascii="Tahoma" w:hAnsi="Tahoma"/>
          <w:b/>
          <w:spacing w:val="3"/>
          <w:sz w:val="20"/>
        </w:rPr>
        <w:t> </w:t>
      </w:r>
      <w:r>
        <w:rPr>
          <w:rFonts w:ascii="Tahoma" w:hAnsi="Tahoma"/>
          <w:b/>
          <w:sz w:val="20"/>
        </w:rPr>
        <w:t>dias</w:t>
      </w:r>
    </w:p>
    <w:p>
      <w:pPr>
        <w:pStyle w:val="BodyText"/>
        <w:spacing w:before="2"/>
        <w:ind w:left="192"/>
        <w:jc w:val="both"/>
      </w:pPr>
      <w:r>
        <w:rPr/>
        <w:t>do</w:t>
      </w:r>
      <w:r>
        <w:rPr>
          <w:spacing w:val="-3"/>
        </w:rPr>
        <w:t> </w:t>
      </w:r>
      <w:r>
        <w:rPr/>
        <w:t>início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ação</w:t>
      </w:r>
      <w:r>
        <w:rPr>
          <w:spacing w:val="-2"/>
        </w:rPr>
        <w:t> </w:t>
      </w:r>
      <w:r>
        <w:rPr/>
        <w:t>do estudo.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pStyle w:val="BodyText"/>
        <w:ind w:left="996"/>
      </w:pPr>
      <w:r>
        <w:rPr>
          <w:w w:val="95"/>
        </w:rPr>
        <w:t>À</w:t>
      </w:r>
      <w:r>
        <w:rPr>
          <w:spacing w:val="-6"/>
          <w:w w:val="95"/>
        </w:rPr>
        <w:t> </w:t>
      </w:r>
      <w:r>
        <w:rPr>
          <w:w w:val="95"/>
        </w:rPr>
        <w:t>Pró-Reitoria</w:t>
      </w:r>
      <w:r>
        <w:rPr>
          <w:spacing w:val="1"/>
          <w:w w:val="95"/>
        </w:rPr>
        <w:t> </w:t>
      </w:r>
      <w:r>
        <w:rPr>
          <w:w w:val="95"/>
        </w:rPr>
        <w:t>de Gestão de</w:t>
      </w:r>
      <w:r>
        <w:rPr>
          <w:spacing w:val="4"/>
          <w:w w:val="95"/>
        </w:rPr>
        <w:t> </w:t>
      </w:r>
      <w:r>
        <w:rPr>
          <w:w w:val="95"/>
        </w:rPr>
        <w:t>Pessoas,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42" w:lineRule="auto"/>
        <w:ind w:left="192" w:right="188" w:firstLine="665"/>
        <w:jc w:val="both"/>
      </w:pPr>
      <w:r>
        <w:rPr/>
        <w:t>Com</w:t>
      </w:r>
      <w:r>
        <w:rPr>
          <w:spacing w:val="-8"/>
        </w:rPr>
        <w:t> </w:t>
      </w:r>
      <w:r>
        <w:rPr/>
        <w:t>base</w:t>
      </w:r>
      <w:r>
        <w:rPr>
          <w:spacing w:val="-11"/>
        </w:rPr>
        <w:t> </w:t>
      </w:r>
      <w:r>
        <w:rPr/>
        <w:t>na</w:t>
      </w:r>
      <w:r>
        <w:rPr>
          <w:spacing w:val="-10"/>
        </w:rPr>
        <w:t> </w:t>
      </w:r>
      <w:r>
        <w:rPr/>
        <w:t>legislação</w:t>
      </w:r>
      <w:r>
        <w:rPr>
          <w:spacing w:val="-8"/>
        </w:rPr>
        <w:t> </w:t>
      </w:r>
      <w:r>
        <w:rPr/>
        <w:t>vigente,</w:t>
      </w:r>
      <w:r>
        <w:rPr>
          <w:spacing w:val="-10"/>
        </w:rPr>
        <w:t> </w:t>
      </w:r>
      <w:r>
        <w:rPr/>
        <w:t>ciente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poderei</w:t>
      </w:r>
      <w:r>
        <w:rPr>
          <w:spacing w:val="-7"/>
        </w:rPr>
        <w:t> </w:t>
      </w:r>
      <w:r>
        <w:rPr/>
        <w:t>me</w:t>
      </w:r>
      <w:r>
        <w:rPr>
          <w:spacing w:val="-10"/>
        </w:rPr>
        <w:t> </w:t>
      </w:r>
      <w:r>
        <w:rPr/>
        <w:t>ausentar</w:t>
      </w:r>
      <w:r>
        <w:rPr>
          <w:spacing w:val="-10"/>
        </w:rPr>
        <w:t> </w:t>
      </w:r>
      <w:r>
        <w:rPr/>
        <w:t>das</w:t>
      </w:r>
      <w:r>
        <w:rPr>
          <w:spacing w:val="-11"/>
        </w:rPr>
        <w:t> </w:t>
      </w:r>
      <w:r>
        <w:rPr/>
        <w:t>atividades</w:t>
      </w:r>
      <w:r>
        <w:rPr>
          <w:spacing w:val="-9"/>
        </w:rPr>
        <w:t> </w:t>
      </w:r>
      <w:r>
        <w:rPr/>
        <w:t>somente</w:t>
      </w:r>
      <w:r>
        <w:rPr>
          <w:spacing w:val="-9"/>
        </w:rPr>
        <w:t> </w:t>
      </w:r>
      <w:r>
        <w:rPr>
          <w:rFonts w:ascii="Tahoma" w:hAnsi="Tahoma"/>
          <w:b/>
        </w:rPr>
        <w:t>após</w:t>
      </w:r>
      <w:r>
        <w:rPr>
          <w:rFonts w:ascii="Tahoma" w:hAnsi="Tahoma"/>
          <w:b/>
          <w:spacing w:val="2"/>
        </w:rPr>
        <w:t> </w:t>
      </w:r>
      <w:r>
        <w:rPr>
          <w:rFonts w:ascii="Tahoma" w:hAnsi="Tahoma"/>
          <w:b/>
        </w:rPr>
        <w:t>a</w:t>
      </w:r>
      <w:r>
        <w:rPr>
          <w:rFonts w:ascii="Tahoma" w:hAnsi="Tahoma"/>
          <w:b/>
          <w:spacing w:val="1"/>
        </w:rPr>
        <w:t> </w:t>
      </w:r>
      <w:r>
        <w:rPr>
          <w:rFonts w:ascii="Tahoma" w:hAnsi="Tahoma"/>
          <w:b/>
        </w:rPr>
        <w:t>publicação da portaria no DOU</w:t>
      </w:r>
      <w:r>
        <w:rPr/>
        <w:t>; de que não possuo férias ou afastamentos concomitantes ao período de</w:t>
      </w:r>
      <w:r>
        <w:rPr>
          <w:spacing w:val="1"/>
        </w:rPr>
        <w:t> </w:t>
      </w:r>
      <w:r>
        <w:rPr/>
        <w:t>afastamento solicitado; da necessidade de comprovar a participação efetiva na ação no prazo de até</w:t>
      </w:r>
      <w:r>
        <w:rPr>
          <w:spacing w:val="1"/>
        </w:rPr>
        <w:t> </w:t>
      </w:r>
      <w:r>
        <w:rPr>
          <w:w w:val="95"/>
        </w:rPr>
        <w:t>trinta dias da data de retorno às atividades, venho solicitar </w:t>
      </w:r>
      <w:r>
        <w:rPr>
          <w:rFonts w:ascii="Tahoma" w:hAnsi="Tahoma"/>
          <w:b/>
          <w:w w:val="95"/>
        </w:rPr>
        <w:t>afastamento para estudo ou missão no exterior,</w:t>
      </w:r>
      <w:r>
        <w:rPr>
          <w:rFonts w:ascii="Tahoma" w:hAnsi="Tahoma"/>
          <w:b/>
          <w:spacing w:val="1"/>
          <w:w w:val="95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requerimento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documentação</w:t>
      </w:r>
      <w:r>
        <w:rPr>
          <w:spacing w:val="-15"/>
        </w:rPr>
        <w:t> </w:t>
      </w:r>
      <w:r>
        <w:rPr/>
        <w:t>anexa.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tabs>
          <w:tab w:pos="988" w:val="left" w:leader="none"/>
          <w:tab w:pos="1376" w:val="left" w:leader="none"/>
          <w:tab w:pos="1813" w:val="left" w:leader="none"/>
        </w:tabs>
        <w:ind w:left="48"/>
        <w:jc w:val="center"/>
      </w:pPr>
      <w:r>
        <w:rPr/>
        <w:t>DATA,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w w:val="78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0"/>
        </w:rPr>
      </w:pPr>
      <w:r>
        <w:rPr/>
        <w:pict>
          <v:shape style="position:absolute;margin-left:159.619995pt;margin-top:8.278812pt;width:265.05pt;height:.1pt;mso-position-horizontal-relative:page;mso-position-vertical-relative:paragraph;z-index:-15726592;mso-wrap-distance-left:0;mso-wrap-distance-right:0" coordorigin="3192,166" coordsize="5301,0" path="m3192,166l6290,166m6294,166l8292,166m8296,166l8493,166e" filled="false" stroked="true" strokeweight=".4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0"/>
        <w:ind w:left="48" w:right="50"/>
        <w:jc w:val="center"/>
      </w:pPr>
      <w:r>
        <w:rPr>
          <w:spacing w:val="-4"/>
          <w:w w:val="107"/>
        </w:rPr>
        <w:t>A</w:t>
      </w:r>
      <w:r>
        <w:rPr>
          <w:spacing w:val="1"/>
          <w:w w:val="72"/>
        </w:rPr>
        <w:t>S</w:t>
      </w:r>
      <w:r>
        <w:rPr>
          <w:spacing w:val="-1"/>
          <w:w w:val="72"/>
        </w:rPr>
        <w:t>S</w:t>
      </w:r>
      <w:r>
        <w:rPr>
          <w:spacing w:val="2"/>
          <w:w w:val="53"/>
        </w:rPr>
        <w:t>I</w:t>
      </w:r>
      <w:r>
        <w:rPr>
          <w:spacing w:val="3"/>
          <w:w w:val="98"/>
        </w:rPr>
        <w:t>N</w:t>
      </w:r>
      <w:r>
        <w:rPr>
          <w:spacing w:val="-4"/>
          <w:w w:val="107"/>
        </w:rPr>
        <w:t>A</w:t>
      </w:r>
      <w:r>
        <w:rPr>
          <w:spacing w:val="1"/>
          <w:w w:val="68"/>
        </w:rPr>
        <w:t>T</w:t>
      </w:r>
      <w:r>
        <w:rPr>
          <w:spacing w:val="-1"/>
          <w:w w:val="89"/>
        </w:rPr>
        <w:t>U</w:t>
      </w:r>
      <w:r>
        <w:rPr>
          <w:spacing w:val="3"/>
          <w:w w:val="86"/>
        </w:rPr>
        <w:t>R</w:t>
      </w:r>
      <w:r>
        <w:rPr>
          <w:w w:val="107"/>
        </w:rPr>
        <w:t>A</w:t>
      </w:r>
      <w:r>
        <w:rPr>
          <w:spacing w:val="-19"/>
        </w:rPr>
        <w:t> </w:t>
      </w:r>
      <w:r>
        <w:rPr>
          <w:spacing w:val="2"/>
          <w:w w:val="96"/>
        </w:rPr>
        <w:t>D</w:t>
      </w:r>
      <w:r>
        <w:rPr>
          <w:w w:val="109"/>
        </w:rPr>
        <w:t>O</w:t>
      </w:r>
      <w:r>
        <w:rPr>
          <w:spacing w:val="-16"/>
        </w:rPr>
        <w:t> </w:t>
      </w:r>
      <w:r>
        <w:rPr>
          <w:spacing w:val="-2"/>
          <w:w w:val="86"/>
        </w:rPr>
        <w:t>R</w:t>
      </w:r>
      <w:r>
        <w:rPr>
          <w:spacing w:val="3"/>
          <w:w w:val="84"/>
        </w:rPr>
        <w:t>E</w:t>
      </w:r>
      <w:r>
        <w:rPr>
          <w:spacing w:val="-1"/>
          <w:w w:val="110"/>
        </w:rPr>
        <w:t>Q</w:t>
      </w:r>
      <w:r>
        <w:rPr>
          <w:spacing w:val="-1"/>
          <w:w w:val="89"/>
        </w:rPr>
        <w:t>U</w:t>
      </w:r>
      <w:r>
        <w:rPr>
          <w:w w:val="84"/>
        </w:rPr>
        <w:t>E</w:t>
      </w:r>
      <w:r>
        <w:rPr>
          <w:spacing w:val="1"/>
          <w:w w:val="86"/>
        </w:rPr>
        <w:t>R</w:t>
      </w:r>
      <w:r>
        <w:rPr>
          <w:w w:val="84"/>
        </w:rPr>
        <w:t>E</w:t>
      </w:r>
      <w:r>
        <w:rPr>
          <w:spacing w:val="-1"/>
          <w:w w:val="98"/>
        </w:rPr>
        <w:t>N</w:t>
      </w:r>
      <w:r>
        <w:rPr>
          <w:spacing w:val="-1"/>
          <w:w w:val="68"/>
        </w:rPr>
        <w:t>T</w:t>
      </w:r>
      <w:r>
        <w:rPr>
          <w:w w:val="84"/>
        </w:rPr>
        <w:t>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  <w:r>
        <w:rPr/>
        <w:pict>
          <v:shape style="position:absolute;margin-left:159.619995pt;margin-top:20.42004pt;width:264.7pt;height:.1pt;mso-position-horizontal-relative:page;mso-position-vertical-relative:paragraph;z-index:-15726080;mso-wrap-distance-left:0;mso-wrap-distance-right:0" coordorigin="3192,408" coordsize="5294,0" path="m3192,408l8486,408e" filled="false" stroked="true" strokeweight=".4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0"/>
        <w:ind w:left="2"/>
        <w:jc w:val="center"/>
      </w:pPr>
      <w:r>
        <w:rPr>
          <w:spacing w:val="-4"/>
          <w:w w:val="107"/>
        </w:rPr>
        <w:t>A</w:t>
      </w:r>
      <w:r>
        <w:rPr>
          <w:spacing w:val="1"/>
          <w:w w:val="72"/>
        </w:rPr>
        <w:t>S</w:t>
      </w:r>
      <w:r>
        <w:rPr>
          <w:spacing w:val="-1"/>
          <w:w w:val="72"/>
        </w:rPr>
        <w:t>S</w:t>
      </w:r>
      <w:r>
        <w:rPr>
          <w:spacing w:val="2"/>
          <w:w w:val="53"/>
        </w:rPr>
        <w:t>I</w:t>
      </w:r>
      <w:r>
        <w:rPr>
          <w:spacing w:val="3"/>
          <w:w w:val="98"/>
        </w:rPr>
        <w:t>N</w:t>
      </w:r>
      <w:r>
        <w:rPr>
          <w:spacing w:val="-4"/>
          <w:w w:val="107"/>
        </w:rPr>
        <w:t>A</w:t>
      </w:r>
      <w:r>
        <w:rPr>
          <w:spacing w:val="1"/>
          <w:w w:val="68"/>
        </w:rPr>
        <w:t>T</w:t>
      </w:r>
      <w:r>
        <w:rPr>
          <w:spacing w:val="-1"/>
          <w:w w:val="89"/>
        </w:rPr>
        <w:t>U</w:t>
      </w:r>
      <w:r>
        <w:rPr>
          <w:spacing w:val="3"/>
          <w:w w:val="86"/>
        </w:rPr>
        <w:t>R</w:t>
      </w:r>
      <w:r>
        <w:rPr>
          <w:w w:val="107"/>
        </w:rPr>
        <w:t>A</w:t>
      </w:r>
      <w:r>
        <w:rPr>
          <w:spacing w:val="-19"/>
        </w:rPr>
        <w:t> </w:t>
      </w:r>
      <w:r>
        <w:rPr>
          <w:spacing w:val="6"/>
          <w:w w:val="96"/>
        </w:rPr>
        <w:t>D</w:t>
      </w:r>
      <w:r>
        <w:rPr>
          <w:w w:val="107"/>
        </w:rPr>
        <w:t>A</w:t>
      </w:r>
      <w:r>
        <w:rPr>
          <w:spacing w:val="-17"/>
        </w:rPr>
        <w:t> </w:t>
      </w:r>
      <w:r>
        <w:rPr>
          <w:spacing w:val="-2"/>
          <w:w w:val="115"/>
        </w:rPr>
        <w:t>C</w:t>
      </w:r>
      <w:r>
        <w:rPr>
          <w:w w:val="90"/>
        </w:rPr>
        <w:t>H</w:t>
      </w:r>
      <w:r>
        <w:rPr>
          <w:w w:val="84"/>
        </w:rPr>
        <w:t>E</w:t>
      </w:r>
      <w:r>
        <w:rPr>
          <w:spacing w:val="-1"/>
          <w:w w:val="84"/>
        </w:rPr>
        <w:t>F</w:t>
      </w:r>
      <w:r>
        <w:rPr>
          <w:spacing w:val="5"/>
          <w:w w:val="53"/>
        </w:rPr>
        <w:t>I</w:t>
      </w:r>
      <w:r>
        <w:rPr>
          <w:w w:val="107"/>
        </w:rPr>
        <w:t>A</w:t>
      </w:r>
      <w:r>
        <w:rPr>
          <w:spacing w:val="-21"/>
        </w:rPr>
        <w:t> </w:t>
      </w:r>
      <w:r>
        <w:rPr>
          <w:spacing w:val="2"/>
          <w:w w:val="53"/>
        </w:rPr>
        <w:t>I</w:t>
      </w:r>
      <w:r>
        <w:rPr>
          <w:spacing w:val="3"/>
          <w:w w:val="108"/>
        </w:rPr>
        <w:t>M</w:t>
      </w:r>
      <w:r>
        <w:rPr>
          <w:w w:val="84"/>
        </w:rPr>
        <w:t>E</w:t>
      </w:r>
      <w:r>
        <w:rPr>
          <w:spacing w:val="-2"/>
          <w:w w:val="96"/>
        </w:rPr>
        <w:t>D</w:t>
      </w:r>
      <w:r>
        <w:rPr>
          <w:spacing w:val="5"/>
          <w:w w:val="53"/>
        </w:rPr>
        <w:t>I</w:t>
      </w:r>
      <w:r>
        <w:rPr>
          <w:spacing w:val="-6"/>
          <w:w w:val="107"/>
        </w:rPr>
        <w:t>A</w:t>
      </w:r>
      <w:r>
        <w:rPr>
          <w:spacing w:val="3"/>
          <w:w w:val="68"/>
        </w:rPr>
        <w:t>T</w:t>
      </w:r>
      <w:r>
        <w:rPr>
          <w:w w:val="107"/>
        </w:rPr>
        <w:t>A</w:t>
      </w:r>
    </w:p>
    <w:p>
      <w:pPr>
        <w:pStyle w:val="BodyText"/>
        <w:spacing w:before="2"/>
        <w:rPr>
          <w:sz w:val="22"/>
        </w:rPr>
      </w:pPr>
    </w:p>
    <w:p>
      <w:pPr>
        <w:spacing w:before="102"/>
        <w:ind w:left="19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Legislação:</w:t>
      </w:r>
    </w:p>
    <w:p>
      <w:pPr>
        <w:spacing w:before="63"/>
        <w:ind w:left="192" w:right="0" w:firstLine="0"/>
        <w:jc w:val="left"/>
        <w:rPr>
          <w:sz w:val="16"/>
        </w:rPr>
      </w:pPr>
      <w:r>
        <w:rPr>
          <w:spacing w:val="-1"/>
          <w:w w:val="95"/>
          <w:sz w:val="16"/>
        </w:rPr>
        <w:t>Decreto</w:t>
      </w:r>
      <w:r>
        <w:rPr>
          <w:spacing w:val="-8"/>
          <w:w w:val="95"/>
          <w:sz w:val="16"/>
        </w:rPr>
        <w:t> </w:t>
      </w:r>
      <w:r>
        <w:rPr>
          <w:spacing w:val="-1"/>
          <w:w w:val="95"/>
          <w:sz w:val="16"/>
        </w:rPr>
        <w:t>nº.</w:t>
      </w:r>
      <w:r>
        <w:rPr>
          <w:spacing w:val="-9"/>
          <w:w w:val="95"/>
          <w:sz w:val="16"/>
        </w:rPr>
        <w:t> </w:t>
      </w:r>
      <w:r>
        <w:rPr>
          <w:spacing w:val="-1"/>
          <w:w w:val="95"/>
          <w:sz w:val="16"/>
        </w:rPr>
        <w:t>9.991,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28</w:t>
      </w:r>
      <w:r>
        <w:rPr>
          <w:spacing w:val="-11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10"/>
          <w:w w:val="95"/>
          <w:sz w:val="16"/>
        </w:rPr>
        <w:t> </w:t>
      </w:r>
      <w:r>
        <w:rPr>
          <w:w w:val="95"/>
          <w:sz w:val="16"/>
        </w:rPr>
        <w:t>agosto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2019;</w:t>
      </w:r>
    </w:p>
    <w:p>
      <w:pPr>
        <w:spacing w:line="316" w:lineRule="auto" w:before="63"/>
        <w:ind w:left="192" w:right="8814" w:firstLine="0"/>
        <w:jc w:val="left"/>
        <w:rPr>
          <w:sz w:val="16"/>
        </w:rPr>
      </w:pPr>
      <w:r>
        <w:rPr>
          <w:w w:val="85"/>
          <w:sz w:val="16"/>
        </w:rPr>
        <w:t>IN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n°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201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2"/>
          <w:w w:val="85"/>
          <w:sz w:val="16"/>
        </w:rPr>
        <w:t> </w:t>
      </w:r>
      <w:r>
        <w:rPr>
          <w:w w:val="85"/>
          <w:sz w:val="16"/>
        </w:rPr>
        <w:t>11.19.2019;</w:t>
      </w:r>
      <w:r>
        <w:rPr>
          <w:spacing w:val="-45"/>
          <w:w w:val="85"/>
          <w:sz w:val="16"/>
        </w:rPr>
        <w:t> </w:t>
      </w:r>
      <w:r>
        <w:rPr>
          <w:w w:val="85"/>
          <w:sz w:val="16"/>
        </w:rPr>
        <w:t>NT SEI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nº 7058/2019/ME</w:t>
      </w:r>
    </w:p>
    <w:p>
      <w:pPr>
        <w:spacing w:line="242" w:lineRule="auto" w:before="0"/>
        <w:ind w:left="192" w:right="190" w:firstLine="0"/>
        <w:jc w:val="both"/>
        <w:rPr>
          <w:sz w:val="16"/>
        </w:rPr>
      </w:pPr>
      <w:r>
        <w:rPr>
          <w:sz w:val="16"/>
        </w:rPr>
        <w:t>O afastamento constitui direito do servidor, porém a concessão é um ato discricionário da Administração, devendo obedecer aos</w:t>
      </w:r>
      <w:r>
        <w:rPr>
          <w:spacing w:val="1"/>
          <w:sz w:val="16"/>
        </w:rPr>
        <w:t> </w:t>
      </w:r>
      <w:r>
        <w:rPr>
          <w:sz w:val="16"/>
        </w:rPr>
        <w:t>princípios</w:t>
      </w:r>
      <w:r>
        <w:rPr>
          <w:spacing w:val="-11"/>
          <w:sz w:val="16"/>
        </w:rPr>
        <w:t> </w:t>
      </w:r>
      <w:r>
        <w:rPr>
          <w:sz w:val="16"/>
        </w:rPr>
        <w:t>da</w:t>
      </w:r>
      <w:r>
        <w:rPr>
          <w:spacing w:val="-13"/>
          <w:sz w:val="16"/>
        </w:rPr>
        <w:t> </w:t>
      </w:r>
      <w:r>
        <w:rPr>
          <w:sz w:val="16"/>
        </w:rPr>
        <w:t>oportunidade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3"/>
          <w:sz w:val="16"/>
        </w:rPr>
        <w:t> </w:t>
      </w:r>
      <w:r>
        <w:rPr>
          <w:sz w:val="16"/>
        </w:rPr>
        <w:t>conveniência.</w:t>
      </w:r>
    </w:p>
    <w:p>
      <w:pPr>
        <w:spacing w:line="242" w:lineRule="auto" w:before="58"/>
        <w:ind w:left="192" w:right="185" w:firstLine="0"/>
        <w:jc w:val="both"/>
        <w:rPr>
          <w:sz w:val="16"/>
        </w:rPr>
      </w:pPr>
      <w:r>
        <w:rPr>
          <w:sz w:val="16"/>
        </w:rPr>
        <w:t>O interesse da Administração será definido em razão das possibilidades de afastamento do servidor sem que haja prejuízos na</w:t>
      </w:r>
      <w:r>
        <w:rPr>
          <w:spacing w:val="1"/>
          <w:sz w:val="16"/>
        </w:rPr>
        <w:t> </w:t>
      </w:r>
      <w:r>
        <w:rPr>
          <w:sz w:val="16"/>
        </w:rPr>
        <w:t>continuidade das atividades na unidade de exercício, devendo ser observado se o afastamento inviabilizará o funcionamento da</w:t>
      </w:r>
      <w:r>
        <w:rPr>
          <w:spacing w:val="1"/>
          <w:sz w:val="16"/>
        </w:rPr>
        <w:t> </w:t>
      </w:r>
      <w:r>
        <w:rPr>
          <w:sz w:val="16"/>
        </w:rPr>
        <w:t>unidade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os</w:t>
      </w:r>
      <w:r>
        <w:rPr>
          <w:spacing w:val="-16"/>
          <w:sz w:val="16"/>
        </w:rPr>
        <w:t> </w:t>
      </w:r>
      <w:r>
        <w:rPr>
          <w:sz w:val="16"/>
        </w:rPr>
        <w:t>períodos</w:t>
      </w:r>
      <w:r>
        <w:rPr>
          <w:spacing w:val="-12"/>
          <w:sz w:val="16"/>
        </w:rPr>
        <w:t> </w:t>
      </w:r>
      <w:r>
        <w:rPr>
          <w:sz w:val="16"/>
        </w:rPr>
        <w:t>de</w:t>
      </w:r>
      <w:r>
        <w:rPr>
          <w:spacing w:val="-12"/>
          <w:sz w:val="16"/>
        </w:rPr>
        <w:t> </w:t>
      </w:r>
      <w:r>
        <w:rPr>
          <w:sz w:val="16"/>
        </w:rPr>
        <w:t>maior</w:t>
      </w:r>
      <w:r>
        <w:rPr>
          <w:spacing w:val="-11"/>
          <w:sz w:val="16"/>
        </w:rPr>
        <w:t> </w:t>
      </w:r>
      <w:r>
        <w:rPr>
          <w:sz w:val="16"/>
        </w:rPr>
        <w:t>demanda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2"/>
          <w:sz w:val="16"/>
        </w:rPr>
        <w:t> </w:t>
      </w:r>
      <w:r>
        <w:rPr>
          <w:sz w:val="16"/>
        </w:rPr>
        <w:t>força</w:t>
      </w:r>
      <w:r>
        <w:rPr>
          <w:spacing w:val="-12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trabalho.</w:t>
      </w:r>
    </w:p>
    <w:p>
      <w:pPr>
        <w:spacing w:before="60"/>
        <w:ind w:left="19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w w:val="95"/>
          <w:sz w:val="16"/>
        </w:rPr>
        <w:t>Não</w:t>
      </w:r>
      <w:r>
        <w:rPr>
          <w:rFonts w:ascii="Tahoma" w:hAnsi="Tahoma"/>
          <w:b/>
          <w:spacing w:val="6"/>
          <w:w w:val="95"/>
          <w:sz w:val="16"/>
        </w:rPr>
        <w:t> </w:t>
      </w:r>
      <w:r>
        <w:rPr>
          <w:rFonts w:ascii="Tahoma" w:hAnsi="Tahoma"/>
          <w:b/>
          <w:w w:val="95"/>
          <w:sz w:val="16"/>
        </w:rPr>
        <w:t>haverá</w:t>
      </w:r>
      <w:r>
        <w:rPr>
          <w:rFonts w:ascii="Tahoma" w:hAnsi="Tahoma"/>
          <w:b/>
          <w:spacing w:val="7"/>
          <w:w w:val="95"/>
          <w:sz w:val="16"/>
        </w:rPr>
        <w:t> </w:t>
      </w:r>
      <w:r>
        <w:rPr>
          <w:rFonts w:ascii="Tahoma" w:hAnsi="Tahoma"/>
          <w:b/>
          <w:w w:val="95"/>
          <w:sz w:val="16"/>
        </w:rPr>
        <w:t>substituição</w:t>
      </w:r>
      <w:r>
        <w:rPr>
          <w:rFonts w:ascii="Tahoma" w:hAnsi="Tahoma"/>
          <w:b/>
          <w:spacing w:val="5"/>
          <w:w w:val="95"/>
          <w:sz w:val="16"/>
        </w:rPr>
        <w:t> </w:t>
      </w:r>
      <w:r>
        <w:rPr>
          <w:rFonts w:ascii="Tahoma" w:hAnsi="Tahoma"/>
          <w:b/>
          <w:w w:val="95"/>
          <w:sz w:val="16"/>
        </w:rPr>
        <w:t>de</w:t>
      </w:r>
      <w:r>
        <w:rPr>
          <w:rFonts w:ascii="Tahoma" w:hAnsi="Tahoma"/>
          <w:b/>
          <w:spacing w:val="6"/>
          <w:w w:val="95"/>
          <w:sz w:val="16"/>
        </w:rPr>
        <w:t> </w:t>
      </w:r>
      <w:r>
        <w:rPr>
          <w:rFonts w:ascii="Tahoma" w:hAnsi="Tahoma"/>
          <w:b/>
          <w:w w:val="95"/>
          <w:sz w:val="16"/>
        </w:rPr>
        <w:t>servidores</w:t>
      </w:r>
      <w:r>
        <w:rPr>
          <w:rFonts w:ascii="Tahoma" w:hAnsi="Tahoma"/>
          <w:b/>
          <w:spacing w:val="10"/>
          <w:w w:val="95"/>
          <w:sz w:val="16"/>
        </w:rPr>
        <w:t> </w:t>
      </w:r>
      <w:r>
        <w:rPr>
          <w:rFonts w:ascii="Tahoma" w:hAnsi="Tahoma"/>
          <w:b/>
          <w:w w:val="95"/>
          <w:sz w:val="16"/>
        </w:rPr>
        <w:t>técnico-administrativos</w:t>
      </w:r>
      <w:r>
        <w:rPr>
          <w:rFonts w:ascii="Tahoma" w:hAnsi="Tahoma"/>
          <w:b/>
          <w:spacing w:val="3"/>
          <w:w w:val="95"/>
          <w:sz w:val="16"/>
        </w:rPr>
        <w:t> </w:t>
      </w:r>
      <w:r>
        <w:rPr>
          <w:rFonts w:ascii="Tahoma" w:hAnsi="Tahoma"/>
          <w:b/>
          <w:w w:val="95"/>
          <w:sz w:val="16"/>
        </w:rPr>
        <w:t>no</w:t>
      </w:r>
      <w:r>
        <w:rPr>
          <w:rFonts w:ascii="Tahoma" w:hAnsi="Tahoma"/>
          <w:b/>
          <w:spacing w:val="7"/>
          <w:w w:val="95"/>
          <w:sz w:val="16"/>
        </w:rPr>
        <w:t> </w:t>
      </w:r>
      <w:r>
        <w:rPr>
          <w:rFonts w:ascii="Tahoma" w:hAnsi="Tahoma"/>
          <w:b/>
          <w:w w:val="95"/>
          <w:sz w:val="16"/>
        </w:rPr>
        <w:t>lugar</w:t>
      </w:r>
      <w:r>
        <w:rPr>
          <w:rFonts w:ascii="Tahoma" w:hAnsi="Tahoma"/>
          <w:b/>
          <w:spacing w:val="5"/>
          <w:w w:val="95"/>
          <w:sz w:val="16"/>
        </w:rPr>
        <w:t> </w:t>
      </w:r>
      <w:r>
        <w:rPr>
          <w:rFonts w:ascii="Tahoma" w:hAnsi="Tahoma"/>
          <w:b/>
          <w:w w:val="95"/>
          <w:sz w:val="16"/>
        </w:rPr>
        <w:t>de</w:t>
      </w:r>
      <w:r>
        <w:rPr>
          <w:rFonts w:ascii="Tahoma" w:hAnsi="Tahoma"/>
          <w:b/>
          <w:spacing w:val="5"/>
          <w:w w:val="95"/>
          <w:sz w:val="16"/>
        </w:rPr>
        <w:t> </w:t>
      </w:r>
      <w:r>
        <w:rPr>
          <w:rFonts w:ascii="Tahoma" w:hAnsi="Tahoma"/>
          <w:b/>
          <w:w w:val="95"/>
          <w:sz w:val="16"/>
        </w:rPr>
        <w:t>servidores</w:t>
      </w:r>
      <w:r>
        <w:rPr>
          <w:rFonts w:ascii="Tahoma" w:hAnsi="Tahoma"/>
          <w:b/>
          <w:spacing w:val="6"/>
          <w:w w:val="95"/>
          <w:sz w:val="16"/>
        </w:rPr>
        <w:t> </w:t>
      </w:r>
      <w:r>
        <w:rPr>
          <w:rFonts w:ascii="Tahoma" w:hAnsi="Tahoma"/>
          <w:b/>
          <w:w w:val="95"/>
          <w:sz w:val="16"/>
        </w:rPr>
        <w:t>afastados.</w:t>
      </w:r>
    </w:p>
    <w:sectPr>
      <w:pgSz w:w="11910" w:h="16840"/>
      <w:pgMar w:top="380" w:bottom="280" w:left="3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72"/>
      <w:jc w:val="center"/>
      <w:outlineLvl w:val="1"/>
    </w:pPr>
    <w:rPr>
      <w:rFonts w:ascii="Tahoma" w:hAnsi="Tahoma" w:eastAsia="Tahoma" w:cs="Tahom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64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2023-07-07T19:15:32Z</dcterms:created>
  <dcterms:modified xsi:type="dcterms:W3CDTF">2023-07-07T19:15:32Z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2023-07-06T00:00:00Z</vt:filetime>
  </property>
</Properties>
</file>