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FF" w:rsidRPr="00913B60" w:rsidRDefault="00913B60" w:rsidP="00913B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</w:rPr>
      </w:pPr>
      <w:r w:rsidRPr="00913B60">
        <w:rPr>
          <w:rFonts w:ascii="Arial" w:eastAsia="Arial" w:hAnsi="Arial" w:cs="Arial"/>
          <w:b/>
          <w:sz w:val="30"/>
          <w:szCs w:val="30"/>
        </w:rPr>
        <w:t>GRADE ADMINISTRAÇÃO PÚBLICA:</w:t>
      </w:r>
      <w:r w:rsidRPr="00913B60">
        <w:rPr>
          <w:rFonts w:ascii="Arial" w:eastAsia="Arial" w:hAnsi="Arial" w:cs="Arial"/>
        </w:rPr>
        <w:t xml:space="preserve"> </w:t>
      </w:r>
      <w:r w:rsidRPr="00913B60">
        <w:rPr>
          <w:rFonts w:ascii="Arial" w:eastAsia="Arial" w:hAnsi="Arial" w:cs="Arial"/>
          <w:b/>
          <w:sz w:val="30"/>
          <w:szCs w:val="30"/>
        </w:rPr>
        <w:t>2024-</w:t>
      </w:r>
      <w:r w:rsidR="00A27651">
        <w:rPr>
          <w:rFonts w:ascii="Arial" w:eastAsia="Arial" w:hAnsi="Arial" w:cs="Arial"/>
          <w:b/>
          <w:sz w:val="30"/>
          <w:szCs w:val="30"/>
        </w:rPr>
        <w:t>2</w:t>
      </w:r>
    </w:p>
    <w:p w:rsidR="00C60EFF" w:rsidRDefault="00C60E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ff2"/>
        <w:tblW w:w="143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115"/>
        <w:gridCol w:w="2730"/>
        <w:gridCol w:w="2220"/>
        <w:gridCol w:w="2295"/>
        <w:gridCol w:w="2430"/>
        <w:gridCol w:w="930"/>
        <w:gridCol w:w="105"/>
      </w:tblGrid>
      <w:tr w:rsidR="00C60EFF">
        <w:trPr>
          <w:trHeight w:val="345"/>
        </w:trPr>
        <w:tc>
          <w:tcPr>
            <w:tcW w:w="14370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2024.</w:t>
            </w:r>
            <w:r w:rsidR="00A27651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PRIMEIRO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C60EFF">
        <w:trPr>
          <w:trHeight w:val="230"/>
        </w:trPr>
        <w:tc>
          <w:tcPr>
            <w:tcW w:w="1437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37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c>
          <w:tcPr>
            <w:tcW w:w="14370" w:type="dxa"/>
            <w:gridSpan w:val="8"/>
          </w:tcPr>
          <w:p w:rsidR="00C60EFF" w:rsidRPr="00C836DE" w:rsidRDefault="00913B60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101</w:t>
            </w:r>
          </w:p>
        </w:tc>
      </w:tr>
      <w:tr w:rsidR="00C60EFF">
        <w:trPr>
          <w:gridAfter w:val="1"/>
          <w:wAfter w:w="105" w:type="dxa"/>
        </w:trPr>
        <w:tc>
          <w:tcPr>
            <w:tcW w:w="1545" w:type="dxa"/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9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 w:rsidP="009A4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(Prof. </w:t>
            </w:r>
            <w:r w:rsidR="009A41A4">
              <w:rPr>
                <w:rFonts w:ascii="Arial" w:eastAsia="Arial" w:hAnsi="Arial" w:cs="Arial"/>
                <w:sz w:val="20"/>
                <w:szCs w:val="20"/>
              </w:rPr>
              <w:t>José Teixeira Cal Neto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821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</w:tcPr>
          <w:p w:rsidR="00C60EFF" w:rsidRDefault="0091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Prof. (</w:t>
            </w:r>
            <w:r w:rsidR="009A41A4">
              <w:rPr>
                <w:rFonts w:ascii="Arial" w:eastAsia="Arial" w:hAnsi="Arial" w:cs="Arial"/>
                <w:sz w:val="20"/>
                <w:szCs w:val="20"/>
              </w:rPr>
              <w:t>Prof. José Teixeira Cal Neto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7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  <w:r w:rsidR="00AF648E">
              <w:rPr>
                <w:rFonts w:ascii="Arial" w:eastAsia="Arial" w:hAnsi="Arial" w:cs="Arial"/>
                <w:b/>
                <w:sz w:val="20"/>
                <w:szCs w:val="20"/>
              </w:rPr>
              <w:t xml:space="preserve"> -</w:t>
            </w:r>
          </w:p>
          <w:p w:rsidR="00C60EFF" w:rsidRPr="00AF648E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648E">
              <w:rPr>
                <w:rFonts w:ascii="Arial" w:eastAsia="Arial" w:hAnsi="Arial" w:cs="Arial"/>
                <w:sz w:val="20"/>
                <w:szCs w:val="20"/>
              </w:rPr>
              <w:t>Matemática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="00A27651">
              <w:rPr>
                <w:rFonts w:ascii="Arial" w:eastAsia="Arial" w:hAnsi="Arial" w:cs="Arial"/>
                <w:sz w:val="20"/>
                <w:szCs w:val="20"/>
              </w:rPr>
              <w:t>Oswaldo Lima Júnior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  <w:r w:rsidR="00AF648E">
              <w:rPr>
                <w:rFonts w:ascii="Arial" w:eastAsia="Arial" w:hAnsi="Arial" w:cs="Arial"/>
                <w:b/>
                <w:sz w:val="20"/>
                <w:szCs w:val="20"/>
              </w:rPr>
              <w:t xml:space="preserve"> -</w:t>
            </w:r>
          </w:p>
          <w:p w:rsidR="00C60EFF" w:rsidRPr="00AF648E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648E">
              <w:rPr>
                <w:rFonts w:ascii="Arial" w:eastAsia="Arial" w:hAnsi="Arial" w:cs="Arial"/>
                <w:sz w:val="20"/>
                <w:szCs w:val="20"/>
              </w:rPr>
              <w:t>Matemática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 w:rsidP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r w:rsidR="00A27651">
              <w:rPr>
                <w:rFonts w:ascii="Arial" w:eastAsia="Arial" w:hAnsi="Arial" w:cs="Arial"/>
                <w:sz w:val="20"/>
                <w:szCs w:val="20"/>
              </w:rPr>
              <w:t>Oswaldo Lima Júnior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tbl>
      <w:tblPr>
        <w:tblStyle w:val="aff3"/>
        <w:tblW w:w="14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130"/>
        <w:gridCol w:w="2445"/>
        <w:gridCol w:w="2670"/>
        <w:gridCol w:w="2310"/>
        <w:gridCol w:w="1050"/>
        <w:gridCol w:w="17"/>
      </w:tblGrid>
      <w:tr w:rsidR="00C60EFF" w:rsidTr="00913B60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 w:rsidR="00AF648E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SEGUNDO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359"/>
        </w:trPr>
        <w:tc>
          <w:tcPr>
            <w:tcW w:w="14312" w:type="dxa"/>
            <w:gridSpan w:val="8"/>
          </w:tcPr>
          <w:p w:rsidR="00C60EFF" w:rsidRPr="00C836DE" w:rsidRDefault="00913B60" w:rsidP="00771AD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20</w:t>
            </w:r>
            <w:r w:rsidR="00771ADD"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C60EFF" w:rsidTr="00913B60">
        <w:trPr>
          <w:gridAfter w:val="1"/>
          <w:wAfter w:w="17" w:type="dxa"/>
          <w:trHeight w:val="421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67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A27651" w:rsidP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 xml:space="preserve"> em Administração Pública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Desenvolvimento de Competências Comportamentais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Eduardo Valadares </w:t>
            </w: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Estatística aplicada às Ciências Sociais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771ADD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jc w:val="center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874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bottom w:val="nil"/>
            </w:tcBorders>
          </w:tcPr>
          <w:p w:rsidR="00A27651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 Especial em Administração Pública: </w:t>
            </w:r>
            <w:r w:rsidR="00A27651">
              <w:rPr>
                <w:rFonts w:ascii="Arial" w:eastAsia="Arial" w:hAnsi="Arial" w:cs="Arial"/>
                <w:sz w:val="20"/>
                <w:szCs w:val="20"/>
              </w:rPr>
              <w:t xml:space="preserve">Desenvolvimento de Competências Comportamentais Prof. </w:t>
            </w:r>
            <w:proofErr w:type="spellStart"/>
            <w:r w:rsidR="00A27651"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 w:rsidR="00A27651"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</w:tc>
        <w:tc>
          <w:tcPr>
            <w:tcW w:w="2445" w:type="dxa"/>
            <w:tcBorders>
              <w:bottom w:val="nil"/>
            </w:tcBorders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Geral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78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674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12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 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651" w:rsidTr="00913B60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auto"/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13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A27651" w:rsidRDefault="00A27651" w:rsidP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A27651" w:rsidRDefault="00A27651" w:rsidP="003B53AB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Vasconcelos</w:t>
            </w: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651" w:rsidTr="00913B60">
        <w:trPr>
          <w:gridAfter w:val="1"/>
          <w:wAfter w:w="17" w:type="dxa"/>
          <w:trHeight w:val="54"/>
        </w:trPr>
        <w:tc>
          <w:tcPr>
            <w:tcW w:w="1560" w:type="dxa"/>
            <w:vMerge/>
            <w:shd w:val="clear" w:color="auto" w:fill="auto"/>
          </w:tcPr>
          <w:p w:rsidR="00A27651" w:rsidRDefault="00A27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A27651" w:rsidRPr="00771ADD" w:rsidRDefault="00A276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771ADD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A27651" w:rsidRDefault="00A276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A27651" w:rsidRPr="00771ADD" w:rsidRDefault="00A27651" w:rsidP="00771ADD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A27651" w:rsidRPr="00DD1510" w:rsidRDefault="00AB4F3E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DD15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651" w:rsidTr="00913B60">
        <w:trPr>
          <w:gridAfter w:val="1"/>
          <w:wAfter w:w="17" w:type="dxa"/>
          <w:trHeight w:val="1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27651" w:rsidRDefault="00A276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1ADD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A27651" w:rsidRDefault="00A276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Pr="00771ADD" w:rsidRDefault="00A27651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José Vasconcelos</w:t>
            </w:r>
          </w:p>
          <w:p w:rsidR="00A27651" w:rsidRPr="00771ADD" w:rsidRDefault="00A27651" w:rsidP="003B53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A27651" w:rsidRPr="00771ADD" w:rsidRDefault="00AB4F3E" w:rsidP="003B53AB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 w:rsidRPr="00DD15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tbl>
      <w:tblPr>
        <w:tblStyle w:val="aff4"/>
        <w:tblW w:w="14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5"/>
        <w:gridCol w:w="2340"/>
        <w:gridCol w:w="2265"/>
        <w:gridCol w:w="2445"/>
        <w:gridCol w:w="2430"/>
        <w:gridCol w:w="990"/>
        <w:gridCol w:w="17"/>
      </w:tblGrid>
      <w:tr w:rsidR="00C60EFF" w:rsidTr="00913B60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TERCEIRO PERÍODO </w:t>
            </w: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 w:rsidTr="00913B60">
        <w:tc>
          <w:tcPr>
            <w:tcW w:w="14312" w:type="dxa"/>
            <w:gridSpan w:val="8"/>
          </w:tcPr>
          <w:p w:rsidR="00C60EFF" w:rsidRPr="00C836DE" w:rsidRDefault="00913B60" w:rsidP="00A0795B">
            <w:pPr>
              <w:jc w:val="center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30</w:t>
            </w:r>
            <w:r w:rsidR="00A0795B"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C60EFF" w:rsidTr="00913B60">
        <w:trPr>
          <w:gridAfter w:val="1"/>
          <w:wAfter w:w="17" w:type="dxa"/>
          <w:trHeight w:val="358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C60EFF" w:rsidRDefault="00A6485D" w:rsidP="00A648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340" w:type="dxa"/>
            <w:vMerge w:val="restart"/>
            <w:tcBorders>
              <w:bottom w:val="nil"/>
            </w:tcBorders>
            <w:shd w:val="clear" w:color="auto" w:fill="FFFFFF"/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C60EFF" w:rsidRDefault="00A6485D" w:rsidP="00A648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  <w:p w:rsidR="00C60EFF" w:rsidRDefault="00C60EFF" w:rsidP="00A07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65" w:type="dxa"/>
            <w:tcBorders>
              <w:bottom w:val="nil"/>
            </w:tcBorders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C60EFF" w:rsidRDefault="00A6485D" w:rsidP="00A648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340" w:type="dxa"/>
            <w:vMerge w:val="restart"/>
            <w:tcBorders>
              <w:bottom w:val="nil"/>
            </w:tcBorders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C60EFF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A07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26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112"/>
        </w:trPr>
        <w:tc>
          <w:tcPr>
            <w:tcW w:w="1560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13"/>
        </w:trPr>
        <w:tc>
          <w:tcPr>
            <w:tcW w:w="1560" w:type="dxa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6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C60EFF" w:rsidRDefault="00913B60" w:rsidP="007C7D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 w:rsidR="00A6485D"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  <w:r w:rsidR="007C7DA9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</w:tc>
        <w:tc>
          <w:tcPr>
            <w:tcW w:w="99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Pr="00A0795B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 w:rsidR="00C836D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</w:t>
            </w: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01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Pr="00A0795B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 w:rsidR="00C836D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</w:t>
            </w: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01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C60EFF" w:rsidRDefault="00913B60" w:rsidP="007C7D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 w:rsidR="00A6485D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="007C7DA9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2911DE" w:rsidRDefault="002911DE"/>
    <w:p w:rsidR="00C60EFF" w:rsidRDefault="00C60EFF"/>
    <w:p w:rsidR="00C60EFF" w:rsidRDefault="00C60EFF"/>
    <w:tbl>
      <w:tblPr>
        <w:tblStyle w:val="aff5"/>
        <w:tblW w:w="14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415"/>
        <w:gridCol w:w="2415"/>
        <w:gridCol w:w="2550"/>
        <w:gridCol w:w="2385"/>
        <w:gridCol w:w="690"/>
        <w:gridCol w:w="105"/>
      </w:tblGrid>
      <w:tr w:rsidR="00C60EFF">
        <w:trPr>
          <w:trHeight w:val="345"/>
        </w:trPr>
        <w:tc>
          <w:tcPr>
            <w:tcW w:w="14250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QUARTO PERÍODO </w:t>
            </w:r>
          </w:p>
        </w:tc>
      </w:tr>
      <w:tr w:rsidR="00C60EFF">
        <w:trPr>
          <w:trHeight w:val="230"/>
        </w:trPr>
        <w:tc>
          <w:tcPr>
            <w:tcW w:w="1425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25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c>
          <w:tcPr>
            <w:tcW w:w="14250" w:type="dxa"/>
            <w:gridSpan w:val="8"/>
          </w:tcPr>
          <w:p w:rsidR="00C60EFF" w:rsidRPr="00C836DE" w:rsidRDefault="00913B60" w:rsidP="003C1C5B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 xml:space="preserve">SALA </w:t>
            </w:r>
            <w:r w:rsidR="003C1C5B"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204</w:t>
            </w:r>
          </w:p>
        </w:tc>
      </w:tr>
      <w:tr w:rsidR="00C60EFF">
        <w:trPr>
          <w:gridAfter w:val="1"/>
          <w:wAfter w:w="105" w:type="dxa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C60EFF" w:rsidRDefault="00913B60" w:rsidP="00AE693D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rof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rtur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oreira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  <w:p w:rsidR="00C60EFF" w:rsidRDefault="00C60EFF">
            <w:pPr>
              <w:rPr>
                <w:b/>
              </w:rPr>
            </w:pPr>
          </w:p>
        </w:tc>
        <w:tc>
          <w:tcPr>
            <w:tcW w:w="25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  <w:p w:rsidR="00C60EFF" w:rsidRDefault="00C60EFF"/>
          <w:p w:rsidR="00C60EFF" w:rsidRDefault="003C1C5B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 SALA 102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/>
        </w:tc>
        <w:tc>
          <w:tcPr>
            <w:tcW w:w="24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/>
        </w:tc>
        <w:tc>
          <w:tcPr>
            <w:tcW w:w="255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C60EFF" w:rsidRDefault="00913B60" w:rsidP="00AE6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rof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rtur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oreira</w:t>
            </w:r>
          </w:p>
        </w:tc>
        <w:tc>
          <w:tcPr>
            <w:tcW w:w="24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C60EFF" w:rsidRDefault="00913B60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944E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</w:tcPr>
          <w:p w:rsidR="00C60EFF" w:rsidRDefault="00913B60"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  <w:p w:rsidR="00C60EFF" w:rsidRDefault="00C60EFF"/>
          <w:p w:rsidR="00C60EFF" w:rsidRDefault="00913B60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 w:rsidRPr="003C1C5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3C1C5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102</w:t>
            </w:r>
          </w:p>
        </w:tc>
        <w:tc>
          <w:tcPr>
            <w:tcW w:w="69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</w:tcPr>
          <w:p w:rsidR="00C60EFF" w:rsidRDefault="00C60EFF"/>
        </w:tc>
        <w:tc>
          <w:tcPr>
            <w:tcW w:w="2415" w:type="dxa"/>
            <w:tcBorders>
              <w:top w:val="nil"/>
              <w:bottom w:val="single" w:sz="4" w:space="0" w:color="000000"/>
            </w:tcBorders>
          </w:tcPr>
          <w:p w:rsidR="00C60EFF" w:rsidRDefault="00C60EFF"/>
        </w:tc>
        <w:tc>
          <w:tcPr>
            <w:tcW w:w="255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 w:rsidTr="003B53AB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 w:themeFill="background1"/>
          </w:tcPr>
          <w:p w:rsidR="00C60EFF" w:rsidRPr="00913B60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60" w:type="dxa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Estratégias de Inovação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8" w:space="0" w:color="000000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69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20:00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A65ABC" w:rsidRDefault="00A65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5ABC" w:rsidRPr="00A65ABC" w:rsidRDefault="001560E9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301</w:t>
            </w:r>
          </w:p>
          <w:p w:rsidR="00A65ABC" w:rsidRDefault="00A65ABC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A65ABC" w:rsidRDefault="00A65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65ABC" w:rsidRDefault="00A65ABC" w:rsidP="00F74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65ABC" w:rsidRPr="00A65ABC" w:rsidRDefault="001560E9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301</w:t>
            </w:r>
          </w:p>
          <w:p w:rsidR="00A65ABC" w:rsidRDefault="00A65ABC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550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>
      <w:bookmarkStart w:id="2" w:name="_GoBack"/>
      <w:bookmarkEnd w:id="2"/>
    </w:p>
    <w:p w:rsidR="00C60EFF" w:rsidRDefault="00C60EFF"/>
    <w:tbl>
      <w:tblPr>
        <w:tblStyle w:val="aff6"/>
        <w:tblW w:w="150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126"/>
        <w:gridCol w:w="2552"/>
        <w:gridCol w:w="2410"/>
        <w:gridCol w:w="2864"/>
        <w:gridCol w:w="1099"/>
        <w:gridCol w:w="64"/>
      </w:tblGrid>
      <w:tr w:rsidR="00C60EFF">
        <w:trPr>
          <w:trHeight w:val="345"/>
        </w:trPr>
        <w:tc>
          <w:tcPr>
            <w:tcW w:w="15079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QUINTO PERÍODO </w:t>
            </w:r>
          </w:p>
        </w:tc>
      </w:tr>
      <w:tr w:rsidR="00C60EFF">
        <w:trPr>
          <w:trHeight w:val="230"/>
        </w:trPr>
        <w:tc>
          <w:tcPr>
            <w:tcW w:w="15079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5079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c>
          <w:tcPr>
            <w:tcW w:w="15079" w:type="dxa"/>
            <w:gridSpan w:val="8"/>
          </w:tcPr>
          <w:p w:rsidR="00C60EFF" w:rsidRDefault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SALA</w:t>
            </w:r>
          </w:p>
        </w:tc>
      </w:tr>
      <w:tr w:rsidR="00C60EFF">
        <w:trPr>
          <w:gridAfter w:val="1"/>
          <w:wAfter w:w="64" w:type="dxa"/>
        </w:trPr>
        <w:tc>
          <w:tcPr>
            <w:tcW w:w="1555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3B53AB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Pública</w:t>
            </w:r>
          </w:p>
          <w:p w:rsidR="003B53AB" w:rsidRDefault="003B53AB" w:rsidP="00C075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  <w:p w:rsidR="003B53AB" w:rsidRDefault="003B53AB" w:rsidP="00C075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Default="003B53AB" w:rsidP="00B81E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101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 w:rsidP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Ética 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Maria Lúcia</w:t>
            </w:r>
          </w:p>
          <w:p w:rsidR="003B53AB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202</w:t>
            </w: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3" w:name="_heading=h.1fob9te" w:colFirst="0" w:colLast="0"/>
            <w:bookmarkEnd w:id="3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3B53AB" w:rsidRDefault="003B53AB" w:rsidP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Pr="00944E64" w:rsidRDefault="003B53AB" w:rsidP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204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64"/>
        </w:trPr>
        <w:tc>
          <w:tcPr>
            <w:tcW w:w="1555" w:type="dxa"/>
            <w:vMerge/>
            <w:shd w:val="clear" w:color="auto" w:fill="FFFFFF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00"/>
        </w:trPr>
        <w:tc>
          <w:tcPr>
            <w:tcW w:w="1555" w:type="dxa"/>
            <w:vMerge w:val="restart"/>
            <w:shd w:val="clear" w:color="auto" w:fill="auto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Pública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Default="003B53AB" w:rsidP="00C075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101</w:t>
            </w:r>
          </w:p>
        </w:tc>
        <w:tc>
          <w:tcPr>
            <w:tcW w:w="2552" w:type="dxa"/>
            <w:tcBorders>
              <w:bottom w:val="nil"/>
            </w:tcBorders>
          </w:tcPr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 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3B53AB" w:rsidRDefault="003B53AB" w:rsidP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Ética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Maria Lúcia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202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Pr="00944E64" w:rsidRDefault="003B53AB" w:rsidP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204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3B53AB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auto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AC2DB0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B53AB" w:rsidTr="003B53AB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BDD6EE" w:themeFill="accent1" w:themeFillTint="66"/>
          </w:tcPr>
          <w:p w:rsidR="003B53AB" w:rsidRPr="00913B60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Empresarial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  <w:p w:rsidR="003B53AB" w:rsidRDefault="003B53AB" w:rsidP="00251CA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96DD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</w:t>
            </w:r>
            <w:r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</w:t>
            </w:r>
            <w:r w:rsidR="00251CA7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B81E9F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auto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Empresarial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  <w:p w:rsidR="003B53AB" w:rsidRDefault="003B53AB" w:rsidP="00251CA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96DD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30</w:t>
            </w:r>
            <w:r w:rsidR="00251CA7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3B53AB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FFFFFF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B81E9F">
        <w:trPr>
          <w:gridAfter w:val="1"/>
          <w:wAfter w:w="64" w:type="dxa"/>
          <w:trHeight w:val="1003"/>
        </w:trPr>
        <w:tc>
          <w:tcPr>
            <w:tcW w:w="1555" w:type="dxa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/>
          </w:tcPr>
          <w:p w:rsidR="003B53AB" w:rsidRPr="00561095" w:rsidRDefault="003B53AB" w:rsidP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Administração Pública: </w:t>
            </w:r>
            <w:r w:rsidRPr="00561095">
              <w:rPr>
                <w:rFonts w:ascii="Arial" w:eastAsia="Arial" w:hAnsi="Arial" w:cs="Arial"/>
                <w:sz w:val="18"/>
                <w:szCs w:val="18"/>
              </w:rPr>
              <w:t>Iniciação Científica e Escrita Acadêmica</w:t>
            </w:r>
          </w:p>
          <w:p w:rsidR="003B53AB" w:rsidRPr="00561095" w:rsidRDefault="003B53AB" w:rsidP="003B53A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Profª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Maiara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3B53AB" w:rsidRPr="009053AB" w:rsidRDefault="009053AB" w:rsidP="002C129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  <w:p w:rsidR="009053AB" w:rsidRPr="00561095" w:rsidRDefault="009053AB" w:rsidP="002C129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FFFFFF"/>
          </w:tcPr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>Tópico Especial em Gestão Pública (Ênfase em Custos)</w:t>
            </w:r>
          </w:p>
          <w:p w:rsidR="003B53AB" w:rsidRPr="00561095" w:rsidRDefault="003B53A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Prof. Luciano </w:t>
            </w:r>
          </w:p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3B53AB" w:rsidRPr="00561095" w:rsidRDefault="009053AB" w:rsidP="005C4C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FFFFFF"/>
          </w:tcPr>
          <w:p w:rsidR="003B53AB" w:rsidRPr="00561095" w:rsidRDefault="003B53AB" w:rsidP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Administração Pública: </w:t>
            </w:r>
            <w:r w:rsidRPr="00561095">
              <w:rPr>
                <w:rFonts w:ascii="Arial" w:eastAsia="Arial" w:hAnsi="Arial" w:cs="Arial"/>
                <w:sz w:val="18"/>
                <w:szCs w:val="18"/>
              </w:rPr>
              <w:t>Iniciação Científica e Escrita Acadêmica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Profª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Maiara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053AB" w:rsidRDefault="009053AB" w:rsidP="003B53A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251CA7" w:rsidRPr="009053AB" w:rsidRDefault="009053AB" w:rsidP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  <w:p w:rsidR="003B53AB" w:rsidRPr="00561095" w:rsidRDefault="003B53AB" w:rsidP="00251CA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bottom w:val="nil"/>
            </w:tcBorders>
            <w:shd w:val="clear" w:color="auto" w:fill="FFFFFF"/>
          </w:tcPr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>Tópico Especial em Gestão Pública (Ênfase em Custos)</w:t>
            </w:r>
          </w:p>
          <w:p w:rsidR="003B53AB" w:rsidRPr="00561095" w:rsidRDefault="003B53A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Prof. Luciano </w:t>
            </w:r>
          </w:p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3B53AB" w:rsidRPr="009053AB" w:rsidRDefault="009053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053AB" w:rsidRDefault="0090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053AB" w:rsidRPr="00561095" w:rsidRDefault="0090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64"/>
        </w:trPr>
        <w:tc>
          <w:tcPr>
            <w:tcW w:w="1555" w:type="dxa"/>
            <w:vMerge/>
            <w:shd w:val="clear" w:color="auto" w:fill="FFFFFF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ff7"/>
        <w:tblW w:w="144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700"/>
        <w:gridCol w:w="2400"/>
        <w:gridCol w:w="105"/>
        <w:gridCol w:w="2025"/>
        <w:gridCol w:w="345"/>
        <w:gridCol w:w="1485"/>
        <w:gridCol w:w="855"/>
        <w:gridCol w:w="1155"/>
        <w:gridCol w:w="690"/>
        <w:gridCol w:w="1110"/>
        <w:gridCol w:w="39"/>
      </w:tblGrid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 w:val="restart"/>
            <w:shd w:val="clear" w:color="auto" w:fill="9CC3E5"/>
          </w:tcPr>
          <w:p w:rsidR="00C60EFF" w:rsidRPr="00561095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1095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C60EFF" w:rsidRPr="00561095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1095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561095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SEXTO PERÍODO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4415" w:type="dxa"/>
            <w:gridSpan w:val="11"/>
          </w:tcPr>
          <w:p w:rsidR="00C60EFF" w:rsidRPr="005C4C53" w:rsidRDefault="00913B60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5C4C53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303</w:t>
            </w: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50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7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</w:t>
            </w:r>
            <w:r w:rsidR="00645F84"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02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2340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60EFF" w:rsidRDefault="00645F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</w:tc>
        <w:tc>
          <w:tcPr>
            <w:tcW w:w="2340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3B60" w:rsidTr="00913B60">
        <w:trPr>
          <w:gridAfter w:val="1"/>
          <w:wAfter w:w="39" w:type="dxa"/>
          <w:trHeight w:val="424"/>
        </w:trPr>
        <w:tc>
          <w:tcPr>
            <w:tcW w:w="14415" w:type="dxa"/>
            <w:gridSpan w:val="11"/>
            <w:shd w:val="clear" w:color="auto" w:fill="BDD6EE" w:themeFill="accent1" w:themeFillTint="66"/>
          </w:tcPr>
          <w:p w:rsidR="00913B60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</w:tr>
      <w:tr w:rsidR="00C60EFF" w:rsidTr="00913B60">
        <w:trPr>
          <w:gridAfter w:val="1"/>
          <w:wAfter w:w="39" w:type="dxa"/>
          <w:trHeight w:val="589"/>
        </w:trPr>
        <w:tc>
          <w:tcPr>
            <w:tcW w:w="1545" w:type="dxa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AF66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005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  <w:p w:rsidR="00561095" w:rsidRDefault="00561095" w:rsidP="00AF66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gridAfter w:val="1"/>
          <w:wAfter w:w="39" w:type="dxa"/>
          <w:trHeight w:val="719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D20054" w:rsidP="00AF66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  <w:r w:rsidR="00561095">
              <w:rPr>
                <w:rFonts w:ascii="Arial" w:eastAsia="Arial" w:hAnsi="Arial" w:cs="Arial"/>
                <w:b/>
                <w:sz w:val="20"/>
                <w:szCs w:val="20"/>
              </w:rPr>
              <w:t>ogística e Gestão de Material</w:t>
            </w:r>
          </w:p>
          <w:p w:rsidR="00561095" w:rsidRDefault="00561095" w:rsidP="00D2005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6577A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435"/>
        </w:trPr>
        <w:tc>
          <w:tcPr>
            <w:tcW w:w="144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23386" w:rsidRDefault="00123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23386" w:rsidRDefault="00123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23386" w:rsidRDefault="00123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435"/>
        </w:trPr>
        <w:tc>
          <w:tcPr>
            <w:tcW w:w="14454" w:type="dxa"/>
            <w:gridSpan w:val="12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561095" w:rsidRPr="00913B60" w:rsidRDefault="00561095" w:rsidP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561095" w:rsidRPr="00913B60" w:rsidRDefault="00561095" w:rsidP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561095" w:rsidRDefault="00561095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SÉTIMO PERÍODO </w:t>
            </w:r>
          </w:p>
        </w:tc>
      </w:tr>
      <w:tr w:rsidR="00561095" w:rsidTr="00913B60">
        <w:trPr>
          <w:trHeight w:val="230"/>
        </w:trPr>
        <w:tc>
          <w:tcPr>
            <w:tcW w:w="14454" w:type="dxa"/>
            <w:gridSpan w:val="12"/>
            <w:vMerge/>
            <w:shd w:val="clear" w:color="auto" w:fill="BDD6EE" w:themeFill="accent1" w:themeFillTint="66"/>
          </w:tcPr>
          <w:p w:rsidR="00561095" w:rsidRDefault="0056109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095" w:rsidTr="00913B60">
        <w:trPr>
          <w:trHeight w:val="230"/>
        </w:trPr>
        <w:tc>
          <w:tcPr>
            <w:tcW w:w="14454" w:type="dxa"/>
            <w:gridSpan w:val="12"/>
            <w:vMerge/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200"/>
        </w:trPr>
        <w:tc>
          <w:tcPr>
            <w:tcW w:w="14454" w:type="dxa"/>
            <w:gridSpan w:val="12"/>
            <w:shd w:val="clear" w:color="auto" w:fill="FFFFFF" w:themeFill="background1"/>
          </w:tcPr>
          <w:p w:rsidR="00561095" w:rsidRPr="00E87816" w:rsidRDefault="00561095" w:rsidP="00AB39E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095" w:rsidTr="00913B60">
        <w:trPr>
          <w:trHeight w:val="200"/>
        </w:trPr>
        <w:tc>
          <w:tcPr>
            <w:tcW w:w="1545" w:type="dxa"/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1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561095" w:rsidTr="00913B60">
        <w:trPr>
          <w:trHeight w:val="220"/>
        </w:trPr>
        <w:tc>
          <w:tcPr>
            <w:tcW w:w="1545" w:type="dxa"/>
            <w:shd w:val="clear" w:color="auto" w:fill="FFFFFF"/>
          </w:tcPr>
          <w:p w:rsidR="00561095" w:rsidRDefault="00561095">
            <w:r>
              <w:t>08:00 – 10:00</w:t>
            </w:r>
          </w:p>
          <w:p w:rsidR="00561095" w:rsidRDefault="00561095"/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  <w:p w:rsidR="00561095" w:rsidRDefault="00561095"/>
          <w:p w:rsidR="00561095" w:rsidRDefault="00561095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>
            <w:bookmarkStart w:id="4" w:name="_heading=h.2et92p0" w:colFirst="0" w:colLast="0"/>
            <w:bookmarkEnd w:id="4"/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  <w:p w:rsidR="00561095" w:rsidRDefault="00561095"/>
        </w:tc>
        <w:tc>
          <w:tcPr>
            <w:tcW w:w="201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>
            <w:r>
              <w:t>10:00 – 12:00</w:t>
            </w:r>
          </w:p>
          <w:p w:rsidR="00561095" w:rsidRDefault="00561095"/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  <w:p w:rsidR="00561095" w:rsidRDefault="00561095"/>
          <w:p w:rsidR="00561095" w:rsidRDefault="00561095"/>
        </w:tc>
        <w:tc>
          <w:tcPr>
            <w:tcW w:w="24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01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389"/>
        </w:trPr>
        <w:tc>
          <w:tcPr>
            <w:tcW w:w="14454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</w:tcPr>
          <w:p w:rsidR="00561095" w:rsidRDefault="00561095" w:rsidP="005C4C53">
            <w:r>
              <w:t>12:00 – 14:00</w:t>
            </w:r>
          </w:p>
        </w:tc>
      </w:tr>
      <w:tr w:rsidR="00561095" w:rsidTr="00913B60">
        <w:trPr>
          <w:trHeight w:val="220"/>
        </w:trPr>
        <w:tc>
          <w:tcPr>
            <w:tcW w:w="1545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:rsidR="00561095" w:rsidRDefault="00561095">
            <w:r>
              <w:t>14:00 – 16:00</w:t>
            </w:r>
          </w:p>
          <w:p w:rsidR="00561095" w:rsidRDefault="00561095"/>
        </w:tc>
        <w:tc>
          <w:tcPr>
            <w:tcW w:w="27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24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201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Pr="00AB39EC" w:rsidRDefault="00561095" w:rsidP="00AB39E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220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>
            <w:r>
              <w:t>16:00 – 18:00</w:t>
            </w:r>
          </w:p>
          <w:p w:rsidR="00561095" w:rsidRDefault="00561095"/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 w:rsidP="00AB39EC">
            <w:pPr>
              <w:jc w:val="center"/>
            </w:pPr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01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tcBorders>
              <w:top w:val="single" w:sz="8" w:space="0" w:color="000000"/>
            </w:tcBorders>
            <w:shd w:val="clear" w:color="auto" w:fill="FFFFFF"/>
          </w:tcPr>
          <w:p w:rsidR="00561095" w:rsidRDefault="00561095">
            <w:r>
              <w:t>18:00 – 20:00</w:t>
            </w:r>
          </w:p>
          <w:p w:rsidR="00561095" w:rsidRDefault="00561095"/>
        </w:tc>
        <w:tc>
          <w:tcPr>
            <w:tcW w:w="27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 w:rsidP="00AE693D">
            <w:pPr>
              <w:jc w:val="center"/>
              <w:rPr>
                <w:b/>
              </w:rPr>
            </w:pPr>
            <w:r>
              <w:rPr>
                <w:b/>
              </w:rPr>
              <w:t>Regulação de Serviços Públicos</w:t>
            </w:r>
          </w:p>
          <w:p w:rsidR="00561095" w:rsidRDefault="00561095" w:rsidP="00AE693D">
            <w:pPr>
              <w:jc w:val="center"/>
            </w:pPr>
            <w:r>
              <w:t xml:space="preserve">Prof. </w:t>
            </w:r>
            <w:proofErr w:type="spellStart"/>
            <w:r>
              <w:t>Buzanello</w:t>
            </w:r>
            <w:proofErr w:type="spellEnd"/>
          </w:p>
          <w:p w:rsidR="00561095" w:rsidRDefault="00561095" w:rsidP="00AE693D">
            <w:pPr>
              <w:jc w:val="center"/>
            </w:pPr>
          </w:p>
          <w:p w:rsidR="00561095" w:rsidRPr="00D20054" w:rsidRDefault="00D20054" w:rsidP="00AE693D">
            <w:pPr>
              <w:jc w:val="center"/>
              <w:rPr>
                <w:b/>
              </w:rPr>
            </w:pPr>
            <w:r w:rsidRPr="00D20054">
              <w:rPr>
                <w:b/>
                <w:highlight w:val="yellow"/>
              </w:rPr>
              <w:t>Remoto</w:t>
            </w:r>
          </w:p>
          <w:p w:rsidR="00561095" w:rsidRDefault="00561095"/>
        </w:tc>
        <w:tc>
          <w:tcPr>
            <w:tcW w:w="24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>
            <w:r>
              <w:rPr>
                <w:b/>
              </w:rPr>
              <w:t>Estágio Curricular Obrigatório</w:t>
            </w:r>
          </w:p>
          <w:p w:rsidR="00561095" w:rsidRDefault="00561095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 - PALESTRAS ENADE)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D20054" w:rsidRDefault="00561095">
            <w:pPr>
              <w:rPr>
                <w:b/>
                <w:highlight w:val="yellow"/>
              </w:rPr>
            </w:pPr>
            <w:r>
              <w:rPr>
                <w:b/>
              </w:rPr>
              <w:t>Métodos Quantitativos</w:t>
            </w:r>
            <w:r>
              <w:t xml:space="preserve"> Prof. José Geraldo </w:t>
            </w:r>
          </w:p>
          <w:p w:rsidR="00561095" w:rsidRDefault="00D20054">
            <w:r>
              <w:rPr>
                <w:b/>
                <w:highlight w:val="yellow"/>
              </w:rPr>
              <w:t>Remoto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 w:rsidP="00A669DF">
            <w:pPr>
              <w:jc w:val="center"/>
              <w:rPr>
                <w:b/>
              </w:rPr>
            </w:pPr>
            <w:r>
              <w:rPr>
                <w:b/>
              </w:rPr>
              <w:t>Projeto de Pesquisa</w:t>
            </w:r>
          </w:p>
          <w:p w:rsidR="00561095" w:rsidRDefault="00561095" w:rsidP="00A669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Profª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</w:p>
          <w:p w:rsidR="00561095" w:rsidRDefault="00561095" w:rsidP="00542C1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 w:rsidR="00542C10"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401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shd w:val="clear" w:color="auto" w:fill="FFFFFF"/>
          </w:tcPr>
          <w:p w:rsidR="00561095" w:rsidRDefault="00561095">
            <w:r>
              <w:t>20:00 – 22:00</w:t>
            </w:r>
          </w:p>
          <w:p w:rsidR="00561095" w:rsidRDefault="00561095"/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 w:rsidP="00AE693D">
            <w:pPr>
              <w:jc w:val="center"/>
              <w:rPr>
                <w:b/>
              </w:rPr>
            </w:pPr>
            <w:r>
              <w:rPr>
                <w:b/>
              </w:rPr>
              <w:t>Regulação de Serviços Públicos</w:t>
            </w:r>
          </w:p>
          <w:p w:rsidR="00561095" w:rsidRDefault="00561095" w:rsidP="00AE693D">
            <w:pPr>
              <w:jc w:val="center"/>
            </w:pPr>
            <w:r>
              <w:t xml:space="preserve">Prof. </w:t>
            </w:r>
            <w:proofErr w:type="spellStart"/>
            <w:r>
              <w:t>Buzanello</w:t>
            </w:r>
            <w:proofErr w:type="spellEnd"/>
          </w:p>
          <w:p w:rsidR="00561095" w:rsidRDefault="00561095" w:rsidP="00AE693D">
            <w:pPr>
              <w:jc w:val="center"/>
            </w:pPr>
          </w:p>
          <w:p w:rsidR="00561095" w:rsidRDefault="00D20054" w:rsidP="00542C10">
            <w:pPr>
              <w:jc w:val="center"/>
            </w:pPr>
            <w:r w:rsidRPr="00D20054">
              <w:rPr>
                <w:b/>
                <w:highlight w:val="yellow"/>
              </w:rPr>
              <w:t>Remoto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561095" w:rsidRDefault="00561095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 - PALESTRAS ENADE)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b/>
              </w:rPr>
            </w:pPr>
            <w:r>
              <w:rPr>
                <w:b/>
              </w:rPr>
              <w:t>Métodos Quantitativos</w:t>
            </w:r>
          </w:p>
          <w:p w:rsidR="00D20054" w:rsidRDefault="00561095">
            <w:r>
              <w:t xml:space="preserve">Prof. José Geraldo </w:t>
            </w:r>
          </w:p>
          <w:p w:rsidR="00561095" w:rsidRDefault="00561095">
            <w:r w:rsidRPr="00937F2E">
              <w:rPr>
                <w:b/>
                <w:highlight w:val="yellow"/>
              </w:rPr>
              <w:t>Remoto</w:t>
            </w:r>
            <w:r>
              <w:t xml:space="preserve"> </w:t>
            </w:r>
          </w:p>
          <w:p w:rsidR="00561095" w:rsidRDefault="00561095"/>
        </w:tc>
        <w:tc>
          <w:tcPr>
            <w:tcW w:w="20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 w:rsidP="00A669DF">
            <w:pPr>
              <w:jc w:val="center"/>
              <w:rPr>
                <w:b/>
              </w:rPr>
            </w:pPr>
            <w:r>
              <w:rPr>
                <w:b/>
              </w:rPr>
              <w:t>Projeto de Pesquisa</w:t>
            </w:r>
          </w:p>
          <w:p w:rsidR="00561095" w:rsidRDefault="00561095" w:rsidP="00A669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</w:p>
          <w:p w:rsidR="00561095" w:rsidRDefault="00561095" w:rsidP="00A669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61095" w:rsidRDefault="00561095" w:rsidP="00542C10">
            <w:pPr>
              <w:jc w:val="center"/>
            </w:pPr>
            <w:r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542C10"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401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/>
        </w:tc>
      </w:tr>
    </w:tbl>
    <w:p w:rsidR="00C60EFF" w:rsidRDefault="00C60EFF"/>
    <w:p w:rsidR="00561095" w:rsidRDefault="00561095"/>
    <w:p w:rsidR="00561095" w:rsidRDefault="00561095"/>
    <w:p w:rsidR="00561095" w:rsidRDefault="00561095"/>
    <w:p w:rsidR="00C60EFF" w:rsidRDefault="00C60EFF"/>
    <w:p w:rsidR="00C60EFF" w:rsidRDefault="00C60EFF"/>
    <w:p w:rsidR="006C4F3D" w:rsidRDefault="006C4F3D"/>
    <w:p w:rsidR="00AC2DB0" w:rsidRDefault="00AC2DB0"/>
    <w:p w:rsidR="00C60EFF" w:rsidRDefault="00C60EFF"/>
    <w:tbl>
      <w:tblPr>
        <w:tblStyle w:val="aff8"/>
        <w:tblW w:w="14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2273"/>
        <w:gridCol w:w="2268"/>
        <w:gridCol w:w="2987"/>
        <w:gridCol w:w="2268"/>
        <w:gridCol w:w="2209"/>
        <w:gridCol w:w="629"/>
      </w:tblGrid>
      <w:tr w:rsidR="00C60EFF">
        <w:trPr>
          <w:trHeight w:val="230"/>
        </w:trPr>
        <w:tc>
          <w:tcPr>
            <w:tcW w:w="14184" w:type="dxa"/>
            <w:gridSpan w:val="7"/>
            <w:vMerge w:val="restart"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3znysh7" w:colFirst="0" w:colLast="0"/>
            <w:bookmarkEnd w:id="5"/>
          </w:p>
          <w:p w:rsidR="00C60EFF" w:rsidRPr="00AC2DB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C2DB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AC2DB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C2DB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561095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OITAVO PERÍODO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</w:tcPr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C2DB0" w:rsidTr="00AC2DB0">
        <w:tc>
          <w:tcPr>
            <w:tcW w:w="14184" w:type="dxa"/>
            <w:gridSpan w:val="7"/>
            <w:shd w:val="clear" w:color="auto" w:fill="FFFFFF" w:themeFill="background1"/>
          </w:tcPr>
          <w:p w:rsidR="00AC2DB0" w:rsidRPr="00DE32EC" w:rsidRDefault="00903BFA" w:rsidP="00DE32EC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DE32EC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401</w:t>
            </w:r>
          </w:p>
        </w:tc>
      </w:tr>
      <w:tr w:rsidR="00C60EFF">
        <w:tc>
          <w:tcPr>
            <w:tcW w:w="155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987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61095">
        <w:trPr>
          <w:trHeight w:val="230"/>
        </w:trPr>
        <w:tc>
          <w:tcPr>
            <w:tcW w:w="1550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 w:rsidP="0056109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561095" w:rsidRDefault="00561095" w:rsidP="0056109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 w:rsidP="0056109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00"/>
        </w:trPr>
        <w:tc>
          <w:tcPr>
            <w:tcW w:w="1550" w:type="dxa"/>
            <w:vMerge w:val="restart"/>
            <w:shd w:val="clear" w:color="auto" w:fill="auto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73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561095" w:rsidRDefault="00561095" w:rsidP="0056109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561095" w:rsidRDefault="00561095" w:rsidP="0056109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</w:tc>
        <w:tc>
          <w:tcPr>
            <w:tcW w:w="62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561095">
        <w:trPr>
          <w:trHeight w:val="53"/>
        </w:trPr>
        <w:tc>
          <w:tcPr>
            <w:tcW w:w="1550" w:type="dxa"/>
            <w:vMerge/>
            <w:shd w:val="clear" w:color="auto" w:fill="auto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AC2DB0">
        <w:trPr>
          <w:trHeight w:val="113"/>
        </w:trPr>
        <w:tc>
          <w:tcPr>
            <w:tcW w:w="1550" w:type="dxa"/>
            <w:vMerge w:val="restart"/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AC2DB0">
        <w:trPr>
          <w:trHeight w:val="112"/>
        </w:trPr>
        <w:tc>
          <w:tcPr>
            <w:tcW w:w="1550" w:type="dxa"/>
            <w:vMerge/>
            <w:shd w:val="clear" w:color="auto" w:fill="BDD6EE" w:themeFill="accent1" w:themeFillTint="66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00"/>
        </w:trPr>
        <w:tc>
          <w:tcPr>
            <w:tcW w:w="1550" w:type="dxa"/>
            <w:vMerge w:val="restart"/>
            <w:shd w:val="clear" w:color="auto" w:fill="auto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273" w:type="dxa"/>
            <w:tcBorders>
              <w:bottom w:val="nil"/>
            </w:tcBorders>
          </w:tcPr>
          <w:p w:rsidR="00561095" w:rsidRDefault="00561095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561095" w:rsidRDefault="00561095" w:rsidP="00F55AD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00"/>
        </w:trPr>
        <w:tc>
          <w:tcPr>
            <w:tcW w:w="1550" w:type="dxa"/>
            <w:vMerge/>
            <w:shd w:val="clear" w:color="auto" w:fill="auto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439"/>
        </w:trPr>
        <w:tc>
          <w:tcPr>
            <w:tcW w:w="1550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561095" w:rsidRDefault="00561095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1204"/>
        </w:trPr>
        <w:tc>
          <w:tcPr>
            <w:tcW w:w="1550" w:type="dxa"/>
            <w:vMerge w:val="restart"/>
            <w:shd w:val="clear" w:color="auto" w:fill="auto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37F2E" w:rsidRPr="00937F2E" w:rsidRDefault="001652BB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FILARDI (REMOTO - PALESTRAS ENADE) </w:t>
            </w:r>
          </w:p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937F2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201</w:t>
            </w:r>
          </w:p>
        </w:tc>
        <w:tc>
          <w:tcPr>
            <w:tcW w:w="2209" w:type="dxa"/>
            <w:vMerge w:val="restart"/>
            <w:tcBorders>
              <w:bottom w:val="nil"/>
            </w:tcBorders>
          </w:tcPr>
          <w:p w:rsidR="00561095" w:rsidRDefault="00561095" w:rsidP="00937F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Motta Veiga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303</w:t>
            </w:r>
          </w:p>
        </w:tc>
        <w:tc>
          <w:tcPr>
            <w:tcW w:w="62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120"/>
        </w:trPr>
        <w:tc>
          <w:tcPr>
            <w:tcW w:w="1550" w:type="dxa"/>
            <w:vMerge/>
            <w:shd w:val="clear" w:color="auto" w:fill="auto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613"/>
        </w:trPr>
        <w:tc>
          <w:tcPr>
            <w:tcW w:w="1550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561095" w:rsidRDefault="00561095" w:rsidP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  <w:p w:rsidR="00937F2E" w:rsidRDefault="00937F2E" w:rsidP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37F2E" w:rsidRDefault="001652BB" w:rsidP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FILARDI (REMOTO - PALESTRAS ENADE)</w:t>
            </w:r>
          </w:p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937F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201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 w:rsidP="00937F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Tomada de Decisão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303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sectPr w:rsidR="00C60EF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FF"/>
    <w:rsid w:val="00123386"/>
    <w:rsid w:val="001560E9"/>
    <w:rsid w:val="001652BB"/>
    <w:rsid w:val="00251CA7"/>
    <w:rsid w:val="0026577A"/>
    <w:rsid w:val="002911DE"/>
    <w:rsid w:val="002C1299"/>
    <w:rsid w:val="003B53AB"/>
    <w:rsid w:val="003C1C5B"/>
    <w:rsid w:val="00495D52"/>
    <w:rsid w:val="00496DD4"/>
    <w:rsid w:val="005056F4"/>
    <w:rsid w:val="00542C10"/>
    <w:rsid w:val="00561095"/>
    <w:rsid w:val="005C4C53"/>
    <w:rsid w:val="00645F84"/>
    <w:rsid w:val="006B7005"/>
    <w:rsid w:val="006C4F3D"/>
    <w:rsid w:val="00771ADD"/>
    <w:rsid w:val="007A1DBB"/>
    <w:rsid w:val="007C7DA9"/>
    <w:rsid w:val="008C538A"/>
    <w:rsid w:val="00903BFA"/>
    <w:rsid w:val="009053AB"/>
    <w:rsid w:val="00913B60"/>
    <w:rsid w:val="00924D22"/>
    <w:rsid w:val="00937F2E"/>
    <w:rsid w:val="00944E64"/>
    <w:rsid w:val="009A41A4"/>
    <w:rsid w:val="00A0795B"/>
    <w:rsid w:val="00A27651"/>
    <w:rsid w:val="00A6485D"/>
    <w:rsid w:val="00A65ABC"/>
    <w:rsid w:val="00A669DF"/>
    <w:rsid w:val="00AB39EC"/>
    <w:rsid w:val="00AB4F3E"/>
    <w:rsid w:val="00AC2DB0"/>
    <w:rsid w:val="00AE693D"/>
    <w:rsid w:val="00AF648E"/>
    <w:rsid w:val="00B81E9F"/>
    <w:rsid w:val="00C07532"/>
    <w:rsid w:val="00C60EFF"/>
    <w:rsid w:val="00C836DE"/>
    <w:rsid w:val="00D20054"/>
    <w:rsid w:val="00DD1510"/>
    <w:rsid w:val="00DE32EC"/>
    <w:rsid w:val="00E87816"/>
    <w:rsid w:val="00F55AD0"/>
    <w:rsid w:val="00F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vihdvZvwu1Qc0uI2cUdo211cA==">CgMxLjAyCGguZ2pkZ3hzMgloLjMwajB6bGwyCWguMWZvYjl0ZTIJaC4yZXQ5MnAwMgloLjN6bnlzaDc4AHIhMTRadEN2ZzVhZTdxaTc2NXlIeUp3d0pIRVZJdnZuNjRF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1949BF-7672-4EE5-8E87-6A927485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1260</Words>
  <Characters>6809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Moreira</dc:creator>
  <cp:lastModifiedBy>SIE Teste</cp:lastModifiedBy>
  <cp:revision>48</cp:revision>
  <dcterms:created xsi:type="dcterms:W3CDTF">2023-07-18T12:44:00Z</dcterms:created>
  <dcterms:modified xsi:type="dcterms:W3CDTF">2024-09-26T14:07:00Z</dcterms:modified>
</cp:coreProperties>
</file>