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40EC1E2" w14:textId="0780D66F" w:rsidR="00A43E34" w:rsidRPr="00E775FD" w:rsidRDefault="00A43E34" w:rsidP="00A43E34">
      <w:pPr>
        <w:spacing w:after="120"/>
        <w:jc w:val="center"/>
        <w:rPr>
          <w:rFonts w:eastAsia="Times New Roman" w:cs="Calibri"/>
          <w:sz w:val="24"/>
        </w:rPr>
      </w:pPr>
      <w:r>
        <w:rPr>
          <w:rFonts w:cs="Calibri"/>
          <w:b/>
          <w:sz w:val="26"/>
        </w:rPr>
        <w:t>INSTRUÇÃO NORMATIVA</w:t>
      </w:r>
      <w:r w:rsidRPr="00125715">
        <w:rPr>
          <w:rFonts w:cs="Calibri"/>
          <w:b/>
          <w:sz w:val="26"/>
        </w:rPr>
        <w:t xml:space="preserve"> PROGRAD</w:t>
      </w:r>
      <w:r>
        <w:rPr>
          <w:rFonts w:cs="Calibri"/>
          <w:b/>
          <w:sz w:val="26"/>
        </w:rPr>
        <w:t xml:space="preserve"> </w:t>
      </w:r>
      <w:r w:rsidRPr="00125715">
        <w:rPr>
          <w:rFonts w:cs="Calibri"/>
          <w:b/>
          <w:sz w:val="26"/>
        </w:rPr>
        <w:t xml:space="preserve">N° </w:t>
      </w:r>
      <w:r w:rsidR="00394925" w:rsidRPr="00394925">
        <w:rPr>
          <w:rFonts w:cs="Calibri"/>
          <w:b/>
          <w:sz w:val="26"/>
        </w:rPr>
        <w:t>003</w:t>
      </w:r>
      <w:r w:rsidRPr="00394925">
        <w:rPr>
          <w:rFonts w:cs="Calibri"/>
          <w:b/>
          <w:sz w:val="26"/>
        </w:rPr>
        <w:t xml:space="preserve">, DE </w:t>
      </w:r>
      <w:r w:rsidR="00394925" w:rsidRPr="00394925">
        <w:rPr>
          <w:rFonts w:cs="Calibri"/>
          <w:b/>
          <w:sz w:val="26"/>
        </w:rPr>
        <w:t>0</w:t>
      </w:r>
      <w:r w:rsidR="00680927">
        <w:rPr>
          <w:rFonts w:cs="Calibri"/>
          <w:b/>
          <w:sz w:val="26"/>
        </w:rPr>
        <w:t>9</w:t>
      </w:r>
      <w:bookmarkStart w:id="0" w:name="_GoBack"/>
      <w:bookmarkEnd w:id="0"/>
      <w:r w:rsidRPr="00394925">
        <w:rPr>
          <w:rFonts w:cs="Calibri"/>
          <w:b/>
          <w:sz w:val="26"/>
        </w:rPr>
        <w:t xml:space="preserve"> DE </w:t>
      </w:r>
      <w:r w:rsidR="00354E2D" w:rsidRPr="00394925">
        <w:rPr>
          <w:rFonts w:cs="Calibri"/>
          <w:b/>
          <w:sz w:val="26"/>
        </w:rPr>
        <w:t>MARÇO</w:t>
      </w:r>
      <w:r w:rsidRPr="00394925">
        <w:rPr>
          <w:rFonts w:cs="Calibri"/>
          <w:b/>
          <w:sz w:val="26"/>
        </w:rPr>
        <w:t xml:space="preserve"> DE 202</w:t>
      </w:r>
      <w:r w:rsidR="007225D7" w:rsidRPr="00394925">
        <w:rPr>
          <w:rFonts w:cs="Calibri"/>
          <w:b/>
          <w:sz w:val="26"/>
        </w:rPr>
        <w:t>1</w:t>
      </w:r>
    </w:p>
    <w:p w14:paraId="0530E3C8" w14:textId="77777777" w:rsidR="00A43E34" w:rsidRPr="00E775FD" w:rsidRDefault="00A43E34" w:rsidP="00A43E34">
      <w:pPr>
        <w:spacing w:after="120"/>
        <w:rPr>
          <w:rFonts w:eastAsia="Times New Roman" w:cs="Calibri"/>
          <w:sz w:val="24"/>
        </w:rPr>
      </w:pPr>
    </w:p>
    <w:p w14:paraId="3F9F199E" w14:textId="77777777" w:rsidR="00A43E34" w:rsidRPr="008777E9" w:rsidRDefault="00354E2D" w:rsidP="007225D7">
      <w:pPr>
        <w:spacing w:after="120"/>
        <w:ind w:left="4395"/>
        <w:jc w:val="both"/>
        <w:rPr>
          <w:rFonts w:eastAsia="PMingLiU" w:cs="Calibri"/>
          <w:sz w:val="24"/>
        </w:rPr>
      </w:pPr>
      <w:r w:rsidRPr="00354E2D">
        <w:rPr>
          <w:rFonts w:eastAsia="PMingLiU" w:cs="Calibri"/>
          <w:sz w:val="24"/>
        </w:rPr>
        <w:t>Dispõe sobre a duração da hora-aula e o quadro de horários dos Cursos de Graduação ministrados pela UNIRIO</w:t>
      </w:r>
      <w:r w:rsidR="007225D7" w:rsidRPr="007225D7">
        <w:rPr>
          <w:rFonts w:eastAsia="PMingLiU" w:cs="Calibri"/>
          <w:sz w:val="24"/>
        </w:rPr>
        <w:t xml:space="preserve">. </w:t>
      </w:r>
    </w:p>
    <w:p w14:paraId="55A69172" w14:textId="77777777" w:rsidR="00A43E34" w:rsidRPr="008777E9" w:rsidRDefault="00A43E34" w:rsidP="00A43E34">
      <w:pPr>
        <w:spacing w:after="120"/>
        <w:rPr>
          <w:rFonts w:eastAsia="Times New Roman" w:cs="Calibri"/>
          <w:sz w:val="24"/>
        </w:rPr>
      </w:pPr>
    </w:p>
    <w:p w14:paraId="7226B474" w14:textId="77777777" w:rsidR="00A43E34" w:rsidRPr="00E775FD" w:rsidRDefault="00A43E34" w:rsidP="00A43E34">
      <w:pPr>
        <w:spacing w:after="120"/>
        <w:jc w:val="both"/>
        <w:rPr>
          <w:rFonts w:eastAsia="PMingLiU" w:cs="Calibri"/>
          <w:sz w:val="24"/>
        </w:rPr>
      </w:pPr>
      <w:r w:rsidRPr="008777E9">
        <w:rPr>
          <w:rFonts w:eastAsia="PMingLiU" w:cs="Calibri"/>
          <w:sz w:val="24"/>
        </w:rPr>
        <w:tab/>
      </w:r>
      <w:r w:rsidRPr="008777E9">
        <w:rPr>
          <w:rFonts w:eastAsia="PMingLiU" w:cs="Calibri"/>
          <w:sz w:val="24"/>
        </w:rPr>
        <w:tab/>
      </w:r>
      <w:r w:rsidRPr="00E775FD">
        <w:rPr>
          <w:rFonts w:eastAsia="PMingLiU" w:cs="Calibri"/>
          <w:sz w:val="24"/>
        </w:rPr>
        <w:t>O PRÓ-REITOR DE GRADUAÇÃO DA UNIVERSIDADE FEDERAL DO ESTADO DO RIO DE JANEIRO (UNIRIO), no uso de suas atribuições estatutárias, e</w:t>
      </w:r>
    </w:p>
    <w:p w14:paraId="51E5B183" w14:textId="77777777" w:rsidR="00A43E34" w:rsidRDefault="00A43E34" w:rsidP="00A43E34">
      <w:pPr>
        <w:spacing w:after="120"/>
        <w:jc w:val="both"/>
        <w:rPr>
          <w:rFonts w:eastAsia="PMingLiU" w:cs="Calibri"/>
          <w:sz w:val="24"/>
        </w:rPr>
      </w:pPr>
    </w:p>
    <w:p w14:paraId="73D7D3AA" w14:textId="43506344" w:rsidR="008777E9" w:rsidRDefault="008777E9" w:rsidP="00A43E34">
      <w:pPr>
        <w:spacing w:after="120"/>
        <w:jc w:val="both"/>
        <w:rPr>
          <w:rFonts w:eastAsia="PMingLiU" w:cs="Calibri"/>
          <w:sz w:val="24"/>
        </w:rPr>
      </w:pPr>
      <w:r>
        <w:rPr>
          <w:sz w:val="24"/>
          <w:szCs w:val="24"/>
        </w:rPr>
        <w:t>CONSIDERANDO</w:t>
      </w:r>
      <w:r w:rsidRPr="008777E9">
        <w:rPr>
          <w:rFonts w:eastAsia="PMingLiU" w:cs="Calibri"/>
          <w:sz w:val="24"/>
        </w:rPr>
        <w:t xml:space="preserve"> o texto d</w:t>
      </w:r>
      <w:r w:rsidR="00CD5F70">
        <w:rPr>
          <w:rFonts w:eastAsia="PMingLiU" w:cs="Calibri"/>
          <w:sz w:val="24"/>
        </w:rPr>
        <w:t>a</w:t>
      </w:r>
      <w:r w:rsidRPr="008777E9">
        <w:rPr>
          <w:rFonts w:eastAsia="PMingLiU" w:cs="Calibri"/>
          <w:sz w:val="24"/>
        </w:rPr>
        <w:t xml:space="preserve"> </w:t>
      </w:r>
      <w:r w:rsidR="00CD5F70">
        <w:rPr>
          <w:rFonts w:eastAsia="PMingLiU" w:cs="Calibri"/>
          <w:sz w:val="24"/>
        </w:rPr>
        <w:t>Resolução</w:t>
      </w:r>
      <w:r w:rsidRPr="008777E9">
        <w:rPr>
          <w:rFonts w:eastAsia="PMingLiU" w:cs="Calibri"/>
          <w:sz w:val="24"/>
        </w:rPr>
        <w:t xml:space="preserve"> do Conselho Nacional de </w:t>
      </w:r>
      <w:r w:rsidRPr="00CD5F70">
        <w:rPr>
          <w:rFonts w:eastAsia="PMingLiU" w:cs="Calibri"/>
          <w:sz w:val="24"/>
        </w:rPr>
        <w:t>Educação, n</w:t>
      </w:r>
      <w:r w:rsidRPr="00CD5F70">
        <w:rPr>
          <w:rFonts w:eastAsia="PMingLiU" w:cs="Calibri"/>
          <w:sz w:val="24"/>
          <w:vertAlign w:val="superscript"/>
        </w:rPr>
        <w:t>o</w:t>
      </w:r>
      <w:r w:rsidRPr="00CD5F70">
        <w:rPr>
          <w:rFonts w:eastAsia="PMingLiU" w:cs="Calibri"/>
          <w:sz w:val="24"/>
        </w:rPr>
        <w:t xml:space="preserve"> </w:t>
      </w:r>
      <w:r w:rsidR="00CD5F70" w:rsidRPr="00CD5F70">
        <w:rPr>
          <w:rFonts w:eastAsia="PMingLiU" w:cs="Calibri"/>
          <w:sz w:val="24"/>
        </w:rPr>
        <w:t>3</w:t>
      </w:r>
      <w:r w:rsidRPr="00CD5F70">
        <w:rPr>
          <w:rFonts w:eastAsia="PMingLiU" w:cs="Calibri"/>
          <w:sz w:val="24"/>
        </w:rPr>
        <w:t xml:space="preserve">, de </w:t>
      </w:r>
      <w:r w:rsidR="00CD5F70" w:rsidRPr="00CD5F70">
        <w:rPr>
          <w:rFonts w:eastAsia="PMingLiU" w:cs="Calibri"/>
          <w:sz w:val="24"/>
        </w:rPr>
        <w:t>02</w:t>
      </w:r>
      <w:r w:rsidRPr="00CD5F70">
        <w:rPr>
          <w:rFonts w:eastAsia="PMingLiU" w:cs="Calibri"/>
          <w:sz w:val="24"/>
        </w:rPr>
        <w:t>/</w:t>
      </w:r>
      <w:r w:rsidR="00CD5F70" w:rsidRPr="00CD5F70">
        <w:rPr>
          <w:rFonts w:eastAsia="PMingLiU" w:cs="Calibri"/>
          <w:sz w:val="24"/>
        </w:rPr>
        <w:t>07</w:t>
      </w:r>
      <w:r w:rsidRPr="00CD5F70">
        <w:rPr>
          <w:rFonts w:eastAsia="PMingLiU" w:cs="Calibri"/>
          <w:sz w:val="24"/>
        </w:rPr>
        <w:t>/200</w:t>
      </w:r>
      <w:r w:rsidR="00CD5F70" w:rsidRPr="00CD5F70">
        <w:rPr>
          <w:rFonts w:eastAsia="PMingLiU" w:cs="Calibri"/>
          <w:sz w:val="24"/>
        </w:rPr>
        <w:t>7</w:t>
      </w:r>
      <w:r w:rsidRPr="00CD5F70">
        <w:rPr>
          <w:rFonts w:eastAsia="PMingLiU" w:cs="Calibri"/>
          <w:sz w:val="24"/>
        </w:rPr>
        <w:t xml:space="preserve">, </w:t>
      </w:r>
    </w:p>
    <w:p w14:paraId="6B1B290A" w14:textId="22D63C50" w:rsidR="00394925" w:rsidRDefault="00394925" w:rsidP="00A43E34">
      <w:pPr>
        <w:spacing w:after="120"/>
        <w:jc w:val="both"/>
        <w:rPr>
          <w:rFonts w:eastAsia="PMingLiU" w:cs="Calibri"/>
          <w:sz w:val="24"/>
        </w:rPr>
      </w:pPr>
      <w:r>
        <w:rPr>
          <w:sz w:val="24"/>
          <w:szCs w:val="24"/>
        </w:rPr>
        <w:t>CONSIDERANDO</w:t>
      </w:r>
      <w:r w:rsidRPr="00FA5DCD">
        <w:rPr>
          <w:rFonts w:eastAsia="PMingLiU" w:cs="Calibri"/>
          <w:color w:val="FF0000"/>
          <w:sz w:val="24"/>
        </w:rPr>
        <w:t xml:space="preserve"> </w:t>
      </w:r>
      <w:r w:rsidRPr="00394925">
        <w:rPr>
          <w:rFonts w:eastAsia="PMingLiU" w:cs="Calibri"/>
          <w:sz w:val="24"/>
        </w:rPr>
        <w:t xml:space="preserve">os Pareceres do Conselho Federal de Educação de </w:t>
      </w:r>
      <w:r>
        <w:rPr>
          <w:rFonts w:eastAsia="PMingLiU" w:cs="Calibri"/>
          <w:sz w:val="24"/>
        </w:rPr>
        <w:t>n</w:t>
      </w:r>
      <w:r w:rsidR="00BA53AC" w:rsidRPr="00BA53AC">
        <w:rPr>
          <w:rFonts w:eastAsia="PMingLiU" w:cs="Calibri"/>
          <w:sz w:val="24"/>
          <w:vertAlign w:val="superscript"/>
        </w:rPr>
        <w:t>o</w:t>
      </w:r>
      <w:r w:rsidRPr="00394925">
        <w:rPr>
          <w:rFonts w:eastAsia="PMingLiU" w:cs="Calibri"/>
          <w:sz w:val="24"/>
        </w:rPr>
        <w:t xml:space="preserve"> 883/79 e o de </w:t>
      </w:r>
      <w:r>
        <w:rPr>
          <w:rFonts w:eastAsia="PMingLiU" w:cs="Calibri"/>
          <w:sz w:val="24"/>
        </w:rPr>
        <w:t>n</w:t>
      </w:r>
      <w:r w:rsidR="00184D2E" w:rsidRPr="00184D2E">
        <w:rPr>
          <w:rFonts w:eastAsia="PMingLiU" w:cs="Calibri"/>
          <w:sz w:val="24"/>
          <w:vertAlign w:val="superscript"/>
        </w:rPr>
        <w:t>o</w:t>
      </w:r>
      <w:r w:rsidRPr="00394925">
        <w:rPr>
          <w:rFonts w:eastAsia="PMingLiU" w:cs="Calibri"/>
          <w:sz w:val="24"/>
        </w:rPr>
        <w:t xml:space="preserve"> 1296/80,</w:t>
      </w:r>
    </w:p>
    <w:p w14:paraId="72FE0CC0" w14:textId="5F8F3177" w:rsidR="00BA53AC" w:rsidRDefault="00BA53AC" w:rsidP="00A43E34">
      <w:pPr>
        <w:spacing w:after="120"/>
        <w:jc w:val="both"/>
        <w:rPr>
          <w:rFonts w:eastAsia="PMingLiU" w:cs="Calibri"/>
          <w:sz w:val="24"/>
        </w:rPr>
      </w:pPr>
      <w:r>
        <w:rPr>
          <w:sz w:val="24"/>
          <w:szCs w:val="24"/>
        </w:rPr>
        <w:t xml:space="preserve">CONSIDERANDO o parecer </w:t>
      </w:r>
      <w:proofErr w:type="spellStart"/>
      <w:r>
        <w:rPr>
          <w:sz w:val="24"/>
          <w:szCs w:val="24"/>
        </w:rPr>
        <w:t>SESu</w:t>
      </w:r>
      <w:proofErr w:type="spellEnd"/>
      <w:r>
        <w:rPr>
          <w:sz w:val="24"/>
          <w:szCs w:val="24"/>
        </w:rPr>
        <w:t>/MEC de n</w:t>
      </w:r>
      <w:r w:rsidRPr="00BA53AC"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 xml:space="preserve"> 4702/08,</w:t>
      </w:r>
    </w:p>
    <w:p w14:paraId="39E0223C" w14:textId="77777777" w:rsidR="00A43E34" w:rsidRDefault="00A43E34" w:rsidP="00A43E34">
      <w:pPr>
        <w:spacing w:after="120"/>
        <w:rPr>
          <w:sz w:val="24"/>
          <w:szCs w:val="24"/>
        </w:rPr>
      </w:pPr>
    </w:p>
    <w:p w14:paraId="668E2CD7" w14:textId="77777777" w:rsidR="00A43E34" w:rsidRPr="00354E2D" w:rsidRDefault="00A43E34" w:rsidP="00A43E34">
      <w:pPr>
        <w:spacing w:after="120"/>
        <w:rPr>
          <w:rFonts w:eastAsia="PMingLiU" w:cs="Calibri"/>
          <w:sz w:val="24"/>
        </w:rPr>
      </w:pPr>
      <w:r w:rsidRPr="00354E2D">
        <w:rPr>
          <w:rFonts w:eastAsia="PMingLiU" w:cs="Calibri"/>
          <w:sz w:val="24"/>
        </w:rPr>
        <w:t>RESOLVE:</w:t>
      </w:r>
    </w:p>
    <w:p w14:paraId="775B1429" w14:textId="77777777" w:rsidR="00A43E34" w:rsidRPr="00354E2D" w:rsidRDefault="00A43E34" w:rsidP="00A43E34">
      <w:pPr>
        <w:spacing w:after="120"/>
        <w:rPr>
          <w:rFonts w:eastAsia="Times New Roman" w:cs="Calibri"/>
          <w:sz w:val="24"/>
        </w:rPr>
      </w:pPr>
    </w:p>
    <w:p w14:paraId="7C2163D9" w14:textId="77777777" w:rsidR="007225D7" w:rsidRDefault="00A43E34" w:rsidP="007225D7">
      <w:pPr>
        <w:jc w:val="both"/>
        <w:rPr>
          <w:rFonts w:eastAsia="PMingLiU" w:cs="Calibri"/>
          <w:sz w:val="24"/>
        </w:rPr>
      </w:pPr>
      <w:r w:rsidRPr="00354E2D">
        <w:rPr>
          <w:rFonts w:eastAsia="PMingLiU" w:cs="Calibri"/>
          <w:sz w:val="24"/>
        </w:rPr>
        <w:t xml:space="preserve">Art. </w:t>
      </w:r>
      <w:r w:rsidR="00354E2D" w:rsidRPr="00354E2D">
        <w:rPr>
          <w:rFonts w:eastAsia="PMingLiU" w:cs="Calibri"/>
          <w:sz w:val="24"/>
        </w:rPr>
        <w:t>1</w:t>
      </w:r>
      <w:r w:rsidR="00354E2D" w:rsidRPr="00354E2D">
        <w:rPr>
          <w:rFonts w:eastAsia="PMingLiU" w:cs="Calibri"/>
          <w:sz w:val="24"/>
          <w:vertAlign w:val="superscript"/>
        </w:rPr>
        <w:t>o</w:t>
      </w:r>
      <w:r w:rsidR="00354E2D" w:rsidRPr="00354E2D">
        <w:rPr>
          <w:rFonts w:eastAsia="PMingLiU" w:cs="Calibri"/>
          <w:sz w:val="24"/>
        </w:rPr>
        <w:t xml:space="preserve"> </w:t>
      </w:r>
      <w:r w:rsidR="00354E2D">
        <w:rPr>
          <w:rFonts w:eastAsia="PMingLiU" w:cs="Calibri"/>
          <w:sz w:val="24"/>
        </w:rPr>
        <w:t xml:space="preserve">- </w:t>
      </w:r>
      <w:r w:rsidR="00354E2D" w:rsidRPr="00354E2D">
        <w:rPr>
          <w:rFonts w:eastAsia="PMingLiU" w:cs="Calibri"/>
          <w:sz w:val="24"/>
        </w:rPr>
        <w:t>A hora-aula</w:t>
      </w:r>
      <w:r w:rsidR="00354E2D">
        <w:rPr>
          <w:rFonts w:eastAsia="PMingLiU" w:cs="Calibri"/>
          <w:sz w:val="24"/>
        </w:rPr>
        <w:t>,</w:t>
      </w:r>
      <w:r w:rsidR="00354E2D" w:rsidRPr="00354E2D">
        <w:rPr>
          <w:rFonts w:eastAsia="PMingLiU" w:cs="Calibri"/>
          <w:sz w:val="24"/>
        </w:rPr>
        <w:t xml:space="preserve"> dos Cursos de Graduação, tem a duração de 60 minutos.</w:t>
      </w:r>
      <w:r w:rsidR="007225D7" w:rsidRPr="007225D7">
        <w:rPr>
          <w:rFonts w:eastAsia="PMingLiU" w:cs="Calibri"/>
          <w:sz w:val="24"/>
        </w:rPr>
        <w:t> </w:t>
      </w:r>
    </w:p>
    <w:p w14:paraId="28007EE2" w14:textId="77777777" w:rsidR="00354E2D" w:rsidRDefault="00354E2D" w:rsidP="00CC4BCA">
      <w:pPr>
        <w:ind w:left="-284" w:right="-425"/>
        <w:jc w:val="both"/>
        <w:rPr>
          <w:rFonts w:eastAsia="PMingLiU" w:cs="Calibri"/>
          <w:sz w:val="24"/>
        </w:rPr>
      </w:pPr>
    </w:p>
    <w:p w14:paraId="3610721A" w14:textId="77777777" w:rsidR="00354E2D" w:rsidRDefault="00354E2D" w:rsidP="007225D7">
      <w:pPr>
        <w:jc w:val="both"/>
        <w:rPr>
          <w:rFonts w:eastAsia="PMingLiU" w:cs="Calibri"/>
          <w:sz w:val="24"/>
        </w:rPr>
      </w:pPr>
      <w:r w:rsidRPr="00354E2D">
        <w:rPr>
          <w:rFonts w:eastAsia="PMingLiU" w:cs="Calibri"/>
          <w:sz w:val="24"/>
        </w:rPr>
        <w:t xml:space="preserve">Art. </w:t>
      </w:r>
      <w:r>
        <w:rPr>
          <w:rFonts w:eastAsia="PMingLiU" w:cs="Calibri"/>
          <w:sz w:val="24"/>
        </w:rPr>
        <w:t>2</w:t>
      </w:r>
      <w:r w:rsidRPr="00354E2D">
        <w:rPr>
          <w:rFonts w:eastAsia="PMingLiU" w:cs="Calibri"/>
          <w:sz w:val="24"/>
          <w:vertAlign w:val="superscript"/>
        </w:rPr>
        <w:t>o</w:t>
      </w:r>
      <w:r w:rsidRPr="00354E2D">
        <w:rPr>
          <w:rFonts w:eastAsia="PMingLiU" w:cs="Calibri"/>
          <w:sz w:val="24"/>
        </w:rPr>
        <w:t xml:space="preserve"> </w:t>
      </w:r>
      <w:r>
        <w:rPr>
          <w:rFonts w:eastAsia="PMingLiU" w:cs="Calibri"/>
          <w:sz w:val="24"/>
        </w:rPr>
        <w:t xml:space="preserve">- </w:t>
      </w:r>
      <w:r w:rsidRPr="00354E2D">
        <w:rPr>
          <w:rFonts w:eastAsia="PMingLiU" w:cs="Calibri"/>
          <w:sz w:val="24"/>
        </w:rPr>
        <w:t>A oferta de disciplinas, dentro do Calendário Acadêmico, por semestre letivo, poderá ocorrer em até 18 semanas, a critério do Colegiado do Curso, de modo a integralizar a carga horária dos componentes curriculares.</w:t>
      </w:r>
    </w:p>
    <w:p w14:paraId="2FF62CA8" w14:textId="77777777" w:rsidR="00354E2D" w:rsidRDefault="00354E2D" w:rsidP="007225D7">
      <w:pPr>
        <w:jc w:val="both"/>
        <w:rPr>
          <w:rFonts w:eastAsia="PMingLiU" w:cs="Calibri"/>
          <w:sz w:val="24"/>
        </w:rPr>
      </w:pPr>
    </w:p>
    <w:p w14:paraId="121C0160" w14:textId="66B3BA52" w:rsidR="00354E2D" w:rsidRDefault="00354E2D" w:rsidP="007225D7">
      <w:pPr>
        <w:jc w:val="both"/>
        <w:rPr>
          <w:rFonts w:eastAsia="PMingLiU" w:cs="Calibri"/>
          <w:sz w:val="24"/>
        </w:rPr>
      </w:pPr>
      <w:r w:rsidRPr="00354E2D">
        <w:rPr>
          <w:rFonts w:eastAsia="PMingLiU" w:cs="Calibri"/>
          <w:sz w:val="24"/>
        </w:rPr>
        <w:t xml:space="preserve">Art. </w:t>
      </w:r>
      <w:r>
        <w:rPr>
          <w:rFonts w:eastAsia="PMingLiU" w:cs="Calibri"/>
          <w:sz w:val="24"/>
        </w:rPr>
        <w:t>3</w:t>
      </w:r>
      <w:r w:rsidRPr="00354E2D">
        <w:rPr>
          <w:rFonts w:eastAsia="PMingLiU" w:cs="Calibri"/>
          <w:sz w:val="24"/>
          <w:vertAlign w:val="superscript"/>
        </w:rPr>
        <w:t>o</w:t>
      </w:r>
      <w:r w:rsidRPr="00354E2D">
        <w:rPr>
          <w:rFonts w:eastAsia="PMingLiU" w:cs="Calibri"/>
          <w:sz w:val="24"/>
        </w:rPr>
        <w:t xml:space="preserve"> </w:t>
      </w:r>
      <w:r>
        <w:rPr>
          <w:rFonts w:eastAsia="PMingLiU" w:cs="Calibri"/>
          <w:sz w:val="24"/>
        </w:rPr>
        <w:t xml:space="preserve">- </w:t>
      </w:r>
      <w:r w:rsidRPr="00354E2D">
        <w:rPr>
          <w:rFonts w:eastAsia="PMingLiU" w:cs="Calibri"/>
          <w:sz w:val="24"/>
        </w:rPr>
        <w:t xml:space="preserve">Os turnos de funcionamento dos Cursos de Graduação ocorrerão </w:t>
      </w:r>
      <w:r w:rsidR="008346BE">
        <w:rPr>
          <w:rFonts w:eastAsia="PMingLiU" w:cs="Calibri"/>
          <w:sz w:val="24"/>
        </w:rPr>
        <w:t>nos horários</w:t>
      </w:r>
      <w:r w:rsidRPr="00354E2D">
        <w:rPr>
          <w:rFonts w:eastAsia="PMingLiU" w:cs="Calibri"/>
          <w:sz w:val="24"/>
        </w:rPr>
        <w:t>:</w:t>
      </w:r>
    </w:p>
    <w:p w14:paraId="576D7945" w14:textId="77777777" w:rsidR="00354E2D" w:rsidRDefault="00354E2D" w:rsidP="007225D7">
      <w:pPr>
        <w:jc w:val="both"/>
        <w:rPr>
          <w:rFonts w:eastAsia="PMingLiU" w:cs="Calibri"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68"/>
        <w:gridCol w:w="3068"/>
        <w:gridCol w:w="3068"/>
      </w:tblGrid>
      <w:tr w:rsidR="00354E2D" w:rsidRPr="00CD5F70" w14:paraId="1DFB2754" w14:textId="77777777" w:rsidTr="00CD5F70">
        <w:tc>
          <w:tcPr>
            <w:tcW w:w="3068" w:type="dxa"/>
            <w:shd w:val="clear" w:color="auto" w:fill="E7E6E6" w:themeFill="background2"/>
            <w:vAlign w:val="center"/>
          </w:tcPr>
          <w:p w14:paraId="1DD22B27" w14:textId="77777777" w:rsidR="00354E2D" w:rsidRPr="00CD5F70" w:rsidRDefault="00354E2D" w:rsidP="00CD5F70">
            <w:pPr>
              <w:jc w:val="center"/>
              <w:rPr>
                <w:rFonts w:asciiTheme="minorHAnsi" w:eastAsia="PMingLiU" w:hAnsiTheme="minorHAnsi" w:cstheme="minorHAnsi"/>
                <w:b/>
                <w:sz w:val="24"/>
              </w:rPr>
            </w:pPr>
            <w:r w:rsidRPr="00CD5F70">
              <w:rPr>
                <w:rFonts w:asciiTheme="minorHAnsi" w:eastAsia="PMingLiU" w:hAnsiTheme="minorHAnsi" w:cstheme="minorHAnsi"/>
                <w:b/>
                <w:sz w:val="24"/>
              </w:rPr>
              <w:t>TURNO</w:t>
            </w:r>
          </w:p>
        </w:tc>
        <w:tc>
          <w:tcPr>
            <w:tcW w:w="3068" w:type="dxa"/>
            <w:shd w:val="clear" w:color="auto" w:fill="E7E6E6" w:themeFill="background2"/>
            <w:vAlign w:val="center"/>
          </w:tcPr>
          <w:p w14:paraId="22CE3DE7" w14:textId="77777777" w:rsidR="00354E2D" w:rsidRPr="00CD5F70" w:rsidRDefault="00CD5F70" w:rsidP="00CD5F70">
            <w:pPr>
              <w:jc w:val="center"/>
              <w:rPr>
                <w:rFonts w:asciiTheme="minorHAnsi" w:eastAsia="PMingLiU" w:hAnsiTheme="minorHAnsi" w:cstheme="minorHAnsi"/>
                <w:b/>
                <w:sz w:val="24"/>
              </w:rPr>
            </w:pPr>
            <w:r w:rsidRPr="00CD5F70">
              <w:rPr>
                <w:rFonts w:asciiTheme="minorHAnsi" w:eastAsia="PMingLiU" w:hAnsiTheme="minorHAnsi" w:cstheme="minorHAnsi"/>
                <w:b/>
                <w:sz w:val="24"/>
              </w:rPr>
              <w:t>HORA-AULA</w:t>
            </w:r>
          </w:p>
        </w:tc>
        <w:tc>
          <w:tcPr>
            <w:tcW w:w="3068" w:type="dxa"/>
            <w:shd w:val="clear" w:color="auto" w:fill="E7E6E6" w:themeFill="background2"/>
            <w:vAlign w:val="center"/>
          </w:tcPr>
          <w:p w14:paraId="5D298C60" w14:textId="77777777" w:rsidR="00354E2D" w:rsidRPr="00CD5F70" w:rsidRDefault="00CD5F70" w:rsidP="00CD5F70">
            <w:pPr>
              <w:jc w:val="center"/>
              <w:rPr>
                <w:rFonts w:asciiTheme="minorHAnsi" w:eastAsia="PMingLiU" w:hAnsiTheme="minorHAnsi" w:cstheme="minorHAnsi"/>
                <w:b/>
                <w:sz w:val="24"/>
              </w:rPr>
            </w:pPr>
            <w:r w:rsidRPr="00CD5F70">
              <w:rPr>
                <w:rFonts w:asciiTheme="minorHAnsi" w:eastAsia="PMingLiU" w:hAnsiTheme="minorHAnsi" w:cstheme="minorHAnsi"/>
                <w:b/>
                <w:sz w:val="24"/>
              </w:rPr>
              <w:t>HORÁRIO</w:t>
            </w:r>
          </w:p>
        </w:tc>
      </w:tr>
      <w:tr w:rsidR="00CD5F70" w14:paraId="48292A0E" w14:textId="77777777" w:rsidTr="00CD5F70">
        <w:tc>
          <w:tcPr>
            <w:tcW w:w="3068" w:type="dxa"/>
            <w:vMerge w:val="restart"/>
            <w:vAlign w:val="center"/>
          </w:tcPr>
          <w:p w14:paraId="47207CEF" w14:textId="77777777" w:rsidR="00CD5F70" w:rsidRPr="007A1242" w:rsidRDefault="00CD5F70" w:rsidP="00CD5F70">
            <w:pPr>
              <w:jc w:val="center"/>
              <w:rPr>
                <w:rFonts w:asciiTheme="minorHAnsi" w:eastAsia="PMingLiU" w:hAnsiTheme="minorHAnsi" w:cstheme="minorHAnsi"/>
                <w:b/>
                <w:sz w:val="24"/>
              </w:rPr>
            </w:pPr>
            <w:r w:rsidRPr="007A1242">
              <w:rPr>
                <w:rFonts w:asciiTheme="minorHAnsi" w:eastAsia="PMingLiU" w:hAnsiTheme="minorHAnsi" w:cstheme="minorHAnsi"/>
                <w:b/>
                <w:sz w:val="24"/>
              </w:rPr>
              <w:t>MANHÃ</w:t>
            </w:r>
          </w:p>
        </w:tc>
        <w:tc>
          <w:tcPr>
            <w:tcW w:w="3068" w:type="dxa"/>
            <w:vAlign w:val="center"/>
          </w:tcPr>
          <w:p w14:paraId="4465B83D" w14:textId="77777777" w:rsidR="00CD5F70" w:rsidRPr="00CD5F70" w:rsidRDefault="00CD5F70" w:rsidP="00CD5F70">
            <w:pPr>
              <w:jc w:val="center"/>
              <w:rPr>
                <w:rFonts w:asciiTheme="minorHAnsi" w:eastAsia="PMingLiU" w:hAnsiTheme="minorHAnsi" w:cstheme="minorHAnsi"/>
                <w:sz w:val="24"/>
              </w:rPr>
            </w:pPr>
            <w:r>
              <w:rPr>
                <w:rFonts w:asciiTheme="minorHAnsi" w:eastAsia="PMingLiU" w:hAnsiTheme="minorHAnsi" w:cstheme="minorHAnsi"/>
                <w:sz w:val="24"/>
              </w:rPr>
              <w:t>1º tempo</w:t>
            </w:r>
          </w:p>
        </w:tc>
        <w:tc>
          <w:tcPr>
            <w:tcW w:w="3068" w:type="dxa"/>
            <w:vAlign w:val="center"/>
          </w:tcPr>
          <w:p w14:paraId="0D59C6B8" w14:textId="77777777" w:rsidR="00CD5F70" w:rsidRPr="00CD5F70" w:rsidRDefault="00CD5F70" w:rsidP="00CD5F70">
            <w:pPr>
              <w:jc w:val="center"/>
              <w:rPr>
                <w:rFonts w:asciiTheme="minorHAnsi" w:eastAsia="PMingLiU" w:hAnsiTheme="minorHAnsi" w:cstheme="minorHAnsi"/>
                <w:sz w:val="24"/>
              </w:rPr>
            </w:pPr>
            <w:r>
              <w:rPr>
                <w:rFonts w:asciiTheme="minorHAnsi" w:eastAsia="PMingLiU" w:hAnsiTheme="minorHAnsi" w:cstheme="minorHAnsi"/>
                <w:sz w:val="24"/>
              </w:rPr>
              <w:t>7 às 8h</w:t>
            </w:r>
          </w:p>
        </w:tc>
      </w:tr>
      <w:tr w:rsidR="00CD5F70" w14:paraId="7531C216" w14:textId="77777777" w:rsidTr="00CD5F70">
        <w:tc>
          <w:tcPr>
            <w:tcW w:w="3068" w:type="dxa"/>
            <w:vMerge/>
            <w:vAlign w:val="center"/>
          </w:tcPr>
          <w:p w14:paraId="6E3F312D" w14:textId="77777777" w:rsidR="00CD5F70" w:rsidRPr="00354E2D" w:rsidRDefault="00CD5F70" w:rsidP="00CD5F70">
            <w:pPr>
              <w:jc w:val="center"/>
              <w:rPr>
                <w:rFonts w:asciiTheme="minorHAnsi" w:eastAsia="PMingLiU" w:hAnsiTheme="minorHAnsi" w:cstheme="minorHAnsi"/>
                <w:sz w:val="24"/>
              </w:rPr>
            </w:pPr>
          </w:p>
        </w:tc>
        <w:tc>
          <w:tcPr>
            <w:tcW w:w="3068" w:type="dxa"/>
            <w:vAlign w:val="center"/>
          </w:tcPr>
          <w:p w14:paraId="094E803D" w14:textId="77777777" w:rsidR="00CD5F70" w:rsidRPr="00CD5F70" w:rsidRDefault="00CD5F70" w:rsidP="00CD5F70">
            <w:pPr>
              <w:jc w:val="center"/>
              <w:rPr>
                <w:rFonts w:asciiTheme="minorHAnsi" w:eastAsia="PMingLiU" w:hAnsiTheme="minorHAnsi" w:cstheme="minorHAnsi"/>
                <w:sz w:val="24"/>
              </w:rPr>
            </w:pPr>
            <w:r>
              <w:rPr>
                <w:rFonts w:asciiTheme="minorHAnsi" w:eastAsia="PMingLiU" w:hAnsiTheme="minorHAnsi" w:cstheme="minorHAnsi"/>
                <w:sz w:val="24"/>
              </w:rPr>
              <w:t>2º tempo</w:t>
            </w:r>
          </w:p>
        </w:tc>
        <w:tc>
          <w:tcPr>
            <w:tcW w:w="3068" w:type="dxa"/>
            <w:vAlign w:val="center"/>
          </w:tcPr>
          <w:p w14:paraId="239A656D" w14:textId="77777777" w:rsidR="00CD5F70" w:rsidRPr="00CD5F70" w:rsidRDefault="00CD5F70" w:rsidP="00CD5F70">
            <w:pPr>
              <w:jc w:val="center"/>
              <w:rPr>
                <w:rFonts w:asciiTheme="minorHAnsi" w:eastAsia="PMingLiU" w:hAnsiTheme="minorHAnsi" w:cstheme="minorHAnsi"/>
                <w:sz w:val="24"/>
              </w:rPr>
            </w:pPr>
            <w:r>
              <w:rPr>
                <w:rFonts w:asciiTheme="minorHAnsi" w:eastAsia="PMingLiU" w:hAnsiTheme="minorHAnsi" w:cstheme="minorHAnsi"/>
                <w:sz w:val="24"/>
              </w:rPr>
              <w:t>8 às 9h</w:t>
            </w:r>
          </w:p>
        </w:tc>
      </w:tr>
      <w:tr w:rsidR="00CD5F70" w14:paraId="172B4B96" w14:textId="77777777" w:rsidTr="00CD5F70">
        <w:tc>
          <w:tcPr>
            <w:tcW w:w="3068" w:type="dxa"/>
            <w:vMerge/>
            <w:vAlign w:val="center"/>
          </w:tcPr>
          <w:p w14:paraId="10EFCEBD" w14:textId="77777777" w:rsidR="00CD5F70" w:rsidRPr="00354E2D" w:rsidRDefault="00CD5F70" w:rsidP="00CD5F70">
            <w:pPr>
              <w:jc w:val="center"/>
              <w:rPr>
                <w:rFonts w:asciiTheme="minorHAnsi" w:eastAsia="PMingLiU" w:hAnsiTheme="minorHAnsi" w:cstheme="minorHAnsi"/>
                <w:sz w:val="24"/>
              </w:rPr>
            </w:pPr>
          </w:p>
        </w:tc>
        <w:tc>
          <w:tcPr>
            <w:tcW w:w="3068" w:type="dxa"/>
            <w:vAlign w:val="center"/>
          </w:tcPr>
          <w:p w14:paraId="5ADAEF2B" w14:textId="77777777" w:rsidR="00CD5F70" w:rsidRPr="00CD5F70" w:rsidRDefault="00CD5F70" w:rsidP="00CD5F70">
            <w:pPr>
              <w:jc w:val="center"/>
              <w:rPr>
                <w:rFonts w:asciiTheme="minorHAnsi" w:eastAsia="PMingLiU" w:hAnsiTheme="minorHAnsi" w:cstheme="minorHAnsi"/>
                <w:sz w:val="24"/>
              </w:rPr>
            </w:pPr>
            <w:r>
              <w:rPr>
                <w:rFonts w:asciiTheme="minorHAnsi" w:eastAsia="PMingLiU" w:hAnsiTheme="minorHAnsi" w:cstheme="minorHAnsi"/>
                <w:sz w:val="24"/>
              </w:rPr>
              <w:t>3º tempo</w:t>
            </w:r>
          </w:p>
        </w:tc>
        <w:tc>
          <w:tcPr>
            <w:tcW w:w="3068" w:type="dxa"/>
            <w:vAlign w:val="center"/>
          </w:tcPr>
          <w:p w14:paraId="1C161B8A" w14:textId="77777777" w:rsidR="00CD5F70" w:rsidRPr="00CD5F70" w:rsidRDefault="00CD5F70" w:rsidP="00CD5F70">
            <w:pPr>
              <w:jc w:val="center"/>
              <w:rPr>
                <w:rFonts w:asciiTheme="minorHAnsi" w:eastAsia="PMingLiU" w:hAnsiTheme="minorHAnsi" w:cstheme="minorHAnsi"/>
                <w:sz w:val="24"/>
              </w:rPr>
            </w:pPr>
            <w:r>
              <w:rPr>
                <w:rFonts w:asciiTheme="minorHAnsi" w:eastAsia="PMingLiU" w:hAnsiTheme="minorHAnsi" w:cstheme="minorHAnsi"/>
                <w:sz w:val="24"/>
              </w:rPr>
              <w:t>9 às 10h</w:t>
            </w:r>
          </w:p>
        </w:tc>
      </w:tr>
      <w:tr w:rsidR="00CD5F70" w14:paraId="3ED77EC4" w14:textId="77777777" w:rsidTr="00CD5F70">
        <w:tc>
          <w:tcPr>
            <w:tcW w:w="3068" w:type="dxa"/>
            <w:vMerge/>
            <w:vAlign w:val="center"/>
          </w:tcPr>
          <w:p w14:paraId="72FF73C9" w14:textId="77777777" w:rsidR="00CD5F70" w:rsidRPr="00354E2D" w:rsidRDefault="00CD5F70" w:rsidP="00CD5F70">
            <w:pPr>
              <w:jc w:val="center"/>
              <w:rPr>
                <w:rFonts w:asciiTheme="minorHAnsi" w:eastAsia="PMingLiU" w:hAnsiTheme="minorHAnsi" w:cstheme="minorHAnsi"/>
                <w:sz w:val="24"/>
              </w:rPr>
            </w:pPr>
          </w:p>
        </w:tc>
        <w:tc>
          <w:tcPr>
            <w:tcW w:w="3068" w:type="dxa"/>
            <w:vAlign w:val="center"/>
          </w:tcPr>
          <w:p w14:paraId="4D09CBFF" w14:textId="77777777" w:rsidR="00CD5F70" w:rsidRPr="00CD5F70" w:rsidRDefault="00CD5F70" w:rsidP="00CD5F70">
            <w:pPr>
              <w:jc w:val="center"/>
              <w:rPr>
                <w:rFonts w:asciiTheme="minorHAnsi" w:eastAsia="PMingLiU" w:hAnsiTheme="minorHAnsi" w:cstheme="minorHAnsi"/>
                <w:sz w:val="24"/>
              </w:rPr>
            </w:pPr>
            <w:r>
              <w:rPr>
                <w:rFonts w:asciiTheme="minorHAnsi" w:eastAsia="PMingLiU" w:hAnsiTheme="minorHAnsi" w:cstheme="minorHAnsi"/>
                <w:sz w:val="24"/>
              </w:rPr>
              <w:t>4º tempo</w:t>
            </w:r>
          </w:p>
        </w:tc>
        <w:tc>
          <w:tcPr>
            <w:tcW w:w="3068" w:type="dxa"/>
            <w:vAlign w:val="center"/>
          </w:tcPr>
          <w:p w14:paraId="0BE3D7B9" w14:textId="77777777" w:rsidR="00CD5F70" w:rsidRPr="00CD5F70" w:rsidRDefault="00CD5F70" w:rsidP="00CD5F70">
            <w:pPr>
              <w:jc w:val="center"/>
              <w:rPr>
                <w:rFonts w:asciiTheme="minorHAnsi" w:eastAsia="PMingLiU" w:hAnsiTheme="minorHAnsi" w:cstheme="minorHAnsi"/>
                <w:sz w:val="24"/>
              </w:rPr>
            </w:pPr>
            <w:r>
              <w:rPr>
                <w:rFonts w:asciiTheme="minorHAnsi" w:eastAsia="PMingLiU" w:hAnsiTheme="minorHAnsi" w:cstheme="minorHAnsi"/>
                <w:sz w:val="24"/>
              </w:rPr>
              <w:t>10 às 11h</w:t>
            </w:r>
          </w:p>
        </w:tc>
      </w:tr>
      <w:tr w:rsidR="00CD5F70" w14:paraId="46832066" w14:textId="77777777" w:rsidTr="003163A4">
        <w:tc>
          <w:tcPr>
            <w:tcW w:w="3068" w:type="dxa"/>
            <w:vMerge/>
            <w:tcBorders>
              <w:bottom w:val="single" w:sz="4" w:space="0" w:color="auto"/>
            </w:tcBorders>
            <w:vAlign w:val="center"/>
          </w:tcPr>
          <w:p w14:paraId="6C2705A2" w14:textId="77777777" w:rsidR="00CD5F70" w:rsidRPr="00354E2D" w:rsidRDefault="00CD5F70" w:rsidP="00CD5F70">
            <w:pPr>
              <w:jc w:val="center"/>
              <w:rPr>
                <w:rFonts w:asciiTheme="minorHAnsi" w:eastAsia="PMingLiU" w:hAnsiTheme="minorHAnsi" w:cstheme="minorHAnsi"/>
                <w:sz w:val="24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  <w:vAlign w:val="center"/>
          </w:tcPr>
          <w:p w14:paraId="30100F4A" w14:textId="77777777" w:rsidR="00CD5F70" w:rsidRPr="00CD5F70" w:rsidRDefault="00CD5F70" w:rsidP="00CD5F70">
            <w:pPr>
              <w:jc w:val="center"/>
              <w:rPr>
                <w:rFonts w:asciiTheme="minorHAnsi" w:eastAsia="PMingLiU" w:hAnsiTheme="minorHAnsi" w:cstheme="minorHAnsi"/>
                <w:sz w:val="24"/>
              </w:rPr>
            </w:pPr>
            <w:r>
              <w:rPr>
                <w:rFonts w:asciiTheme="minorHAnsi" w:eastAsia="PMingLiU" w:hAnsiTheme="minorHAnsi" w:cstheme="minorHAnsi"/>
                <w:sz w:val="24"/>
              </w:rPr>
              <w:t>5º tempo</w:t>
            </w:r>
          </w:p>
        </w:tc>
        <w:tc>
          <w:tcPr>
            <w:tcW w:w="3068" w:type="dxa"/>
            <w:tcBorders>
              <w:bottom w:val="single" w:sz="4" w:space="0" w:color="auto"/>
            </w:tcBorders>
            <w:vAlign w:val="center"/>
          </w:tcPr>
          <w:p w14:paraId="73275209" w14:textId="77777777" w:rsidR="00CD5F70" w:rsidRPr="00CD5F70" w:rsidRDefault="00CD5F70" w:rsidP="00CD5F70">
            <w:pPr>
              <w:jc w:val="center"/>
              <w:rPr>
                <w:rFonts w:asciiTheme="minorHAnsi" w:eastAsia="PMingLiU" w:hAnsiTheme="minorHAnsi" w:cstheme="minorHAnsi"/>
                <w:sz w:val="24"/>
              </w:rPr>
            </w:pPr>
            <w:r>
              <w:rPr>
                <w:rFonts w:asciiTheme="minorHAnsi" w:eastAsia="PMingLiU" w:hAnsiTheme="minorHAnsi" w:cstheme="minorHAnsi"/>
                <w:sz w:val="24"/>
              </w:rPr>
              <w:t>11 as 12h</w:t>
            </w:r>
          </w:p>
        </w:tc>
      </w:tr>
      <w:tr w:rsidR="00CD5F70" w14:paraId="6882706E" w14:textId="77777777" w:rsidTr="003163A4">
        <w:tc>
          <w:tcPr>
            <w:tcW w:w="6136" w:type="dxa"/>
            <w:gridSpan w:val="2"/>
            <w:shd w:val="clear" w:color="auto" w:fill="E7E6E6" w:themeFill="background2"/>
            <w:vAlign w:val="center"/>
          </w:tcPr>
          <w:p w14:paraId="2F7ED015" w14:textId="77777777" w:rsidR="00CD5F70" w:rsidRPr="00A17F2C" w:rsidRDefault="00CD5F70" w:rsidP="00CD5F70">
            <w:pPr>
              <w:jc w:val="center"/>
              <w:rPr>
                <w:rFonts w:asciiTheme="minorHAnsi" w:eastAsia="PMingLiU" w:hAnsiTheme="minorHAnsi" w:cstheme="minorHAnsi"/>
                <w:b/>
                <w:sz w:val="24"/>
              </w:rPr>
            </w:pPr>
            <w:r w:rsidRPr="00A17F2C">
              <w:rPr>
                <w:rFonts w:asciiTheme="minorHAnsi" w:eastAsia="PMingLiU" w:hAnsiTheme="minorHAnsi" w:cstheme="minorHAnsi"/>
                <w:b/>
                <w:sz w:val="24"/>
              </w:rPr>
              <w:t>INTERVALO</w:t>
            </w:r>
          </w:p>
        </w:tc>
        <w:tc>
          <w:tcPr>
            <w:tcW w:w="3068" w:type="dxa"/>
            <w:shd w:val="clear" w:color="auto" w:fill="E7E6E6" w:themeFill="background2"/>
            <w:vAlign w:val="center"/>
          </w:tcPr>
          <w:p w14:paraId="2F01861A" w14:textId="77777777" w:rsidR="00CD5F70" w:rsidRPr="00CD5F70" w:rsidRDefault="00CD5F70" w:rsidP="00CD5F70">
            <w:pPr>
              <w:jc w:val="center"/>
              <w:rPr>
                <w:rFonts w:asciiTheme="minorHAnsi" w:eastAsia="PMingLiU" w:hAnsiTheme="minorHAnsi" w:cstheme="minorHAnsi"/>
                <w:sz w:val="24"/>
              </w:rPr>
            </w:pPr>
            <w:r>
              <w:rPr>
                <w:rFonts w:asciiTheme="minorHAnsi" w:eastAsia="PMingLiU" w:hAnsiTheme="minorHAnsi" w:cstheme="minorHAnsi"/>
                <w:sz w:val="24"/>
              </w:rPr>
              <w:t>12 às 13h</w:t>
            </w:r>
          </w:p>
        </w:tc>
      </w:tr>
      <w:tr w:rsidR="00CD5F70" w14:paraId="28CE1BAA" w14:textId="77777777" w:rsidTr="00CD5F70">
        <w:tc>
          <w:tcPr>
            <w:tcW w:w="3068" w:type="dxa"/>
            <w:vMerge w:val="restart"/>
            <w:vAlign w:val="center"/>
          </w:tcPr>
          <w:p w14:paraId="6F2015C2" w14:textId="77777777" w:rsidR="00CD5F70" w:rsidRPr="007A1242" w:rsidRDefault="00CD5F70" w:rsidP="00CD5F70">
            <w:pPr>
              <w:jc w:val="center"/>
              <w:rPr>
                <w:rFonts w:asciiTheme="minorHAnsi" w:eastAsia="PMingLiU" w:hAnsiTheme="minorHAnsi" w:cstheme="minorHAnsi"/>
                <w:b/>
                <w:sz w:val="24"/>
              </w:rPr>
            </w:pPr>
            <w:r w:rsidRPr="007A1242">
              <w:rPr>
                <w:rFonts w:asciiTheme="minorHAnsi" w:eastAsia="PMingLiU" w:hAnsiTheme="minorHAnsi" w:cstheme="minorHAnsi"/>
                <w:b/>
                <w:sz w:val="24"/>
              </w:rPr>
              <w:t>TARDE</w:t>
            </w:r>
          </w:p>
        </w:tc>
        <w:tc>
          <w:tcPr>
            <w:tcW w:w="3068" w:type="dxa"/>
            <w:vAlign w:val="center"/>
          </w:tcPr>
          <w:p w14:paraId="3CEF9F99" w14:textId="77777777" w:rsidR="00CD5F70" w:rsidRPr="00CD5F70" w:rsidRDefault="00CD5F70" w:rsidP="00CD5F70">
            <w:pPr>
              <w:jc w:val="center"/>
              <w:rPr>
                <w:rFonts w:asciiTheme="minorHAnsi" w:eastAsia="PMingLiU" w:hAnsiTheme="minorHAnsi" w:cstheme="minorHAnsi"/>
                <w:sz w:val="24"/>
              </w:rPr>
            </w:pPr>
            <w:r>
              <w:rPr>
                <w:rFonts w:asciiTheme="minorHAnsi" w:eastAsia="PMingLiU" w:hAnsiTheme="minorHAnsi" w:cstheme="minorHAnsi"/>
                <w:sz w:val="24"/>
              </w:rPr>
              <w:t>1º tempo</w:t>
            </w:r>
          </w:p>
        </w:tc>
        <w:tc>
          <w:tcPr>
            <w:tcW w:w="3068" w:type="dxa"/>
            <w:vAlign w:val="center"/>
          </w:tcPr>
          <w:p w14:paraId="4FCA8E9E" w14:textId="77777777" w:rsidR="00CD5F70" w:rsidRPr="00CD5F70" w:rsidRDefault="00CD5F70" w:rsidP="00CD5F70">
            <w:pPr>
              <w:jc w:val="center"/>
              <w:rPr>
                <w:rFonts w:asciiTheme="minorHAnsi" w:eastAsia="PMingLiU" w:hAnsiTheme="minorHAnsi" w:cstheme="minorHAnsi"/>
                <w:sz w:val="24"/>
              </w:rPr>
            </w:pPr>
            <w:r>
              <w:rPr>
                <w:rFonts w:asciiTheme="minorHAnsi" w:eastAsia="PMingLiU" w:hAnsiTheme="minorHAnsi" w:cstheme="minorHAnsi"/>
                <w:sz w:val="24"/>
              </w:rPr>
              <w:t>13 às 14h</w:t>
            </w:r>
          </w:p>
        </w:tc>
      </w:tr>
      <w:tr w:rsidR="00CD5F70" w14:paraId="514C0DC0" w14:textId="77777777" w:rsidTr="00CD5F70">
        <w:tc>
          <w:tcPr>
            <w:tcW w:w="3068" w:type="dxa"/>
            <w:vMerge/>
            <w:vAlign w:val="center"/>
          </w:tcPr>
          <w:p w14:paraId="0608218D" w14:textId="77777777" w:rsidR="00CD5F70" w:rsidRPr="00354E2D" w:rsidRDefault="00CD5F70" w:rsidP="00CD5F70">
            <w:pPr>
              <w:jc w:val="center"/>
              <w:rPr>
                <w:rFonts w:asciiTheme="minorHAnsi" w:eastAsia="PMingLiU" w:hAnsiTheme="minorHAnsi" w:cstheme="minorHAnsi"/>
                <w:sz w:val="24"/>
              </w:rPr>
            </w:pPr>
          </w:p>
        </w:tc>
        <w:tc>
          <w:tcPr>
            <w:tcW w:w="3068" w:type="dxa"/>
            <w:vAlign w:val="center"/>
          </w:tcPr>
          <w:p w14:paraId="00FBDB12" w14:textId="77777777" w:rsidR="00CD5F70" w:rsidRPr="00CD5F70" w:rsidRDefault="00CD5F70" w:rsidP="00CD5F70">
            <w:pPr>
              <w:jc w:val="center"/>
              <w:rPr>
                <w:rFonts w:asciiTheme="minorHAnsi" w:eastAsia="PMingLiU" w:hAnsiTheme="minorHAnsi" w:cstheme="minorHAnsi"/>
                <w:sz w:val="24"/>
              </w:rPr>
            </w:pPr>
            <w:r>
              <w:rPr>
                <w:rFonts w:asciiTheme="minorHAnsi" w:eastAsia="PMingLiU" w:hAnsiTheme="minorHAnsi" w:cstheme="minorHAnsi"/>
                <w:sz w:val="24"/>
              </w:rPr>
              <w:t>2º tempo</w:t>
            </w:r>
          </w:p>
        </w:tc>
        <w:tc>
          <w:tcPr>
            <w:tcW w:w="3068" w:type="dxa"/>
            <w:vAlign w:val="center"/>
          </w:tcPr>
          <w:p w14:paraId="590FE188" w14:textId="77777777" w:rsidR="00CD5F70" w:rsidRPr="00CD5F70" w:rsidRDefault="00CD5F70" w:rsidP="00CD5F70">
            <w:pPr>
              <w:jc w:val="center"/>
              <w:rPr>
                <w:rFonts w:asciiTheme="minorHAnsi" w:eastAsia="PMingLiU" w:hAnsiTheme="minorHAnsi" w:cstheme="minorHAnsi"/>
                <w:sz w:val="24"/>
              </w:rPr>
            </w:pPr>
            <w:r>
              <w:rPr>
                <w:rFonts w:asciiTheme="minorHAnsi" w:eastAsia="PMingLiU" w:hAnsiTheme="minorHAnsi" w:cstheme="minorHAnsi"/>
                <w:sz w:val="24"/>
              </w:rPr>
              <w:t>14 às 15h</w:t>
            </w:r>
          </w:p>
        </w:tc>
      </w:tr>
      <w:tr w:rsidR="00CD5F70" w14:paraId="068B94EE" w14:textId="77777777" w:rsidTr="00CD5F70">
        <w:tc>
          <w:tcPr>
            <w:tcW w:w="3068" w:type="dxa"/>
            <w:vMerge/>
            <w:vAlign w:val="center"/>
          </w:tcPr>
          <w:p w14:paraId="6DB860E7" w14:textId="77777777" w:rsidR="00CD5F70" w:rsidRPr="00354E2D" w:rsidRDefault="00CD5F70" w:rsidP="00CD5F70">
            <w:pPr>
              <w:jc w:val="center"/>
              <w:rPr>
                <w:rFonts w:asciiTheme="minorHAnsi" w:eastAsia="PMingLiU" w:hAnsiTheme="minorHAnsi" w:cstheme="minorHAnsi"/>
                <w:sz w:val="24"/>
              </w:rPr>
            </w:pPr>
          </w:p>
        </w:tc>
        <w:tc>
          <w:tcPr>
            <w:tcW w:w="3068" w:type="dxa"/>
            <w:vAlign w:val="center"/>
          </w:tcPr>
          <w:p w14:paraId="556A7C2C" w14:textId="77777777" w:rsidR="00CD5F70" w:rsidRPr="00CD5F70" w:rsidRDefault="00CD5F70" w:rsidP="00CD5F70">
            <w:pPr>
              <w:jc w:val="center"/>
              <w:rPr>
                <w:rFonts w:asciiTheme="minorHAnsi" w:eastAsia="PMingLiU" w:hAnsiTheme="minorHAnsi" w:cstheme="minorHAnsi"/>
                <w:sz w:val="24"/>
              </w:rPr>
            </w:pPr>
            <w:r>
              <w:rPr>
                <w:rFonts w:asciiTheme="minorHAnsi" w:eastAsia="PMingLiU" w:hAnsiTheme="minorHAnsi" w:cstheme="minorHAnsi"/>
                <w:sz w:val="24"/>
              </w:rPr>
              <w:t>3º tempo</w:t>
            </w:r>
          </w:p>
        </w:tc>
        <w:tc>
          <w:tcPr>
            <w:tcW w:w="3068" w:type="dxa"/>
            <w:vAlign w:val="center"/>
          </w:tcPr>
          <w:p w14:paraId="712A805E" w14:textId="77777777" w:rsidR="00CD5F70" w:rsidRPr="00CD5F70" w:rsidRDefault="00CD5F70" w:rsidP="00CD5F70">
            <w:pPr>
              <w:jc w:val="center"/>
              <w:rPr>
                <w:rFonts w:asciiTheme="minorHAnsi" w:eastAsia="PMingLiU" w:hAnsiTheme="minorHAnsi" w:cstheme="minorHAnsi"/>
                <w:sz w:val="24"/>
              </w:rPr>
            </w:pPr>
            <w:r>
              <w:rPr>
                <w:rFonts w:asciiTheme="minorHAnsi" w:eastAsia="PMingLiU" w:hAnsiTheme="minorHAnsi" w:cstheme="minorHAnsi"/>
                <w:sz w:val="24"/>
              </w:rPr>
              <w:t>15 às 16h</w:t>
            </w:r>
          </w:p>
        </w:tc>
      </w:tr>
      <w:tr w:rsidR="00CD5F70" w14:paraId="0C18482B" w14:textId="77777777" w:rsidTr="00CD5F70">
        <w:tc>
          <w:tcPr>
            <w:tcW w:w="3068" w:type="dxa"/>
            <w:vMerge/>
            <w:vAlign w:val="center"/>
          </w:tcPr>
          <w:p w14:paraId="33DD2ED3" w14:textId="77777777" w:rsidR="00CD5F70" w:rsidRPr="00354E2D" w:rsidRDefault="00CD5F70" w:rsidP="00CD5F70">
            <w:pPr>
              <w:jc w:val="center"/>
              <w:rPr>
                <w:rFonts w:asciiTheme="minorHAnsi" w:eastAsia="PMingLiU" w:hAnsiTheme="minorHAnsi" w:cstheme="minorHAnsi"/>
                <w:sz w:val="24"/>
              </w:rPr>
            </w:pPr>
          </w:p>
        </w:tc>
        <w:tc>
          <w:tcPr>
            <w:tcW w:w="3068" w:type="dxa"/>
            <w:vAlign w:val="center"/>
          </w:tcPr>
          <w:p w14:paraId="475A2F9D" w14:textId="77777777" w:rsidR="00CD5F70" w:rsidRPr="00CD5F70" w:rsidRDefault="00CD5F70" w:rsidP="00CD5F70">
            <w:pPr>
              <w:jc w:val="center"/>
              <w:rPr>
                <w:rFonts w:asciiTheme="minorHAnsi" w:eastAsia="PMingLiU" w:hAnsiTheme="minorHAnsi" w:cstheme="minorHAnsi"/>
                <w:sz w:val="24"/>
              </w:rPr>
            </w:pPr>
            <w:r>
              <w:rPr>
                <w:rFonts w:asciiTheme="minorHAnsi" w:eastAsia="PMingLiU" w:hAnsiTheme="minorHAnsi" w:cstheme="minorHAnsi"/>
                <w:sz w:val="24"/>
              </w:rPr>
              <w:t>4º tempo</w:t>
            </w:r>
          </w:p>
        </w:tc>
        <w:tc>
          <w:tcPr>
            <w:tcW w:w="3068" w:type="dxa"/>
            <w:vAlign w:val="center"/>
          </w:tcPr>
          <w:p w14:paraId="69E18781" w14:textId="77777777" w:rsidR="00CD5F70" w:rsidRPr="00CD5F70" w:rsidRDefault="00CC4BCA" w:rsidP="00CD5F70">
            <w:pPr>
              <w:jc w:val="center"/>
              <w:rPr>
                <w:rFonts w:asciiTheme="minorHAnsi" w:eastAsia="PMingLiU" w:hAnsiTheme="minorHAnsi" w:cstheme="minorHAnsi"/>
                <w:sz w:val="24"/>
              </w:rPr>
            </w:pPr>
            <w:r>
              <w:rPr>
                <w:rFonts w:asciiTheme="minorHAnsi" w:eastAsia="PMingLiU" w:hAnsiTheme="minorHAnsi" w:cstheme="minorHAnsi"/>
                <w:sz w:val="24"/>
              </w:rPr>
              <w:t>16 às 17h</w:t>
            </w:r>
          </w:p>
        </w:tc>
      </w:tr>
      <w:tr w:rsidR="00CD5F70" w14:paraId="2F1534F2" w14:textId="77777777" w:rsidTr="00CD5F70">
        <w:tc>
          <w:tcPr>
            <w:tcW w:w="3068" w:type="dxa"/>
            <w:vMerge/>
            <w:vAlign w:val="center"/>
          </w:tcPr>
          <w:p w14:paraId="1A95471B" w14:textId="77777777" w:rsidR="00CD5F70" w:rsidRPr="00354E2D" w:rsidRDefault="00CD5F70" w:rsidP="00CD5F70">
            <w:pPr>
              <w:jc w:val="center"/>
              <w:rPr>
                <w:rFonts w:asciiTheme="minorHAnsi" w:eastAsia="PMingLiU" w:hAnsiTheme="minorHAnsi" w:cstheme="minorHAnsi"/>
                <w:sz w:val="24"/>
              </w:rPr>
            </w:pPr>
          </w:p>
        </w:tc>
        <w:tc>
          <w:tcPr>
            <w:tcW w:w="3068" w:type="dxa"/>
            <w:vAlign w:val="center"/>
          </w:tcPr>
          <w:p w14:paraId="6BD59419" w14:textId="77777777" w:rsidR="00CD5F70" w:rsidRPr="00CD5F70" w:rsidRDefault="00CD5F70" w:rsidP="00CD5F70">
            <w:pPr>
              <w:jc w:val="center"/>
              <w:rPr>
                <w:rFonts w:asciiTheme="minorHAnsi" w:eastAsia="PMingLiU" w:hAnsiTheme="minorHAnsi" w:cstheme="minorHAnsi"/>
                <w:sz w:val="24"/>
              </w:rPr>
            </w:pPr>
            <w:r>
              <w:rPr>
                <w:rFonts w:asciiTheme="minorHAnsi" w:eastAsia="PMingLiU" w:hAnsiTheme="minorHAnsi" w:cstheme="minorHAnsi"/>
                <w:sz w:val="24"/>
              </w:rPr>
              <w:t>5º tempo</w:t>
            </w:r>
          </w:p>
        </w:tc>
        <w:tc>
          <w:tcPr>
            <w:tcW w:w="3068" w:type="dxa"/>
            <w:vAlign w:val="center"/>
          </w:tcPr>
          <w:p w14:paraId="7B9F733F" w14:textId="77777777" w:rsidR="00CD5F70" w:rsidRPr="00CD5F70" w:rsidRDefault="00CC4BCA" w:rsidP="00CD5F70">
            <w:pPr>
              <w:jc w:val="center"/>
              <w:rPr>
                <w:rFonts w:asciiTheme="minorHAnsi" w:eastAsia="PMingLiU" w:hAnsiTheme="minorHAnsi" w:cstheme="minorHAnsi"/>
                <w:sz w:val="24"/>
              </w:rPr>
            </w:pPr>
            <w:r>
              <w:rPr>
                <w:rFonts w:asciiTheme="minorHAnsi" w:eastAsia="PMingLiU" w:hAnsiTheme="minorHAnsi" w:cstheme="minorHAnsi"/>
                <w:sz w:val="24"/>
              </w:rPr>
              <w:t>17 às 18h</w:t>
            </w:r>
          </w:p>
        </w:tc>
      </w:tr>
      <w:tr w:rsidR="00CC4BCA" w14:paraId="3D81552E" w14:textId="77777777" w:rsidTr="00CD5F70">
        <w:tc>
          <w:tcPr>
            <w:tcW w:w="3068" w:type="dxa"/>
            <w:vMerge w:val="restart"/>
            <w:vAlign w:val="center"/>
          </w:tcPr>
          <w:p w14:paraId="5B9CE188" w14:textId="77777777" w:rsidR="00CC4BCA" w:rsidRPr="007A1242" w:rsidRDefault="00CC4BCA" w:rsidP="00CC4BCA">
            <w:pPr>
              <w:jc w:val="center"/>
              <w:rPr>
                <w:rFonts w:asciiTheme="minorHAnsi" w:eastAsia="PMingLiU" w:hAnsiTheme="minorHAnsi" w:cstheme="minorHAnsi"/>
                <w:b/>
                <w:sz w:val="24"/>
              </w:rPr>
            </w:pPr>
            <w:r w:rsidRPr="007A1242">
              <w:rPr>
                <w:rFonts w:asciiTheme="minorHAnsi" w:eastAsia="PMingLiU" w:hAnsiTheme="minorHAnsi" w:cstheme="minorHAnsi"/>
                <w:b/>
                <w:sz w:val="24"/>
              </w:rPr>
              <w:t>NOITE</w:t>
            </w:r>
          </w:p>
        </w:tc>
        <w:tc>
          <w:tcPr>
            <w:tcW w:w="3068" w:type="dxa"/>
            <w:vAlign w:val="center"/>
          </w:tcPr>
          <w:p w14:paraId="2C851266" w14:textId="77777777" w:rsidR="00CC4BCA" w:rsidRPr="00CD5F70" w:rsidRDefault="00CC4BCA" w:rsidP="00CC4BCA">
            <w:pPr>
              <w:jc w:val="center"/>
              <w:rPr>
                <w:rFonts w:asciiTheme="minorHAnsi" w:eastAsia="PMingLiU" w:hAnsiTheme="minorHAnsi" w:cstheme="minorHAnsi"/>
                <w:sz w:val="24"/>
              </w:rPr>
            </w:pPr>
            <w:r>
              <w:rPr>
                <w:rFonts w:asciiTheme="minorHAnsi" w:eastAsia="PMingLiU" w:hAnsiTheme="minorHAnsi" w:cstheme="minorHAnsi"/>
                <w:sz w:val="24"/>
              </w:rPr>
              <w:t>1º tempo</w:t>
            </w:r>
          </w:p>
        </w:tc>
        <w:tc>
          <w:tcPr>
            <w:tcW w:w="3068" w:type="dxa"/>
            <w:vAlign w:val="center"/>
          </w:tcPr>
          <w:p w14:paraId="081F8D6D" w14:textId="77777777" w:rsidR="00CC4BCA" w:rsidRPr="00CD5F70" w:rsidRDefault="00CC4BCA" w:rsidP="00CC4BCA">
            <w:pPr>
              <w:jc w:val="center"/>
              <w:rPr>
                <w:rFonts w:asciiTheme="minorHAnsi" w:eastAsia="PMingLiU" w:hAnsiTheme="minorHAnsi" w:cstheme="minorHAnsi"/>
                <w:sz w:val="24"/>
              </w:rPr>
            </w:pPr>
            <w:r>
              <w:rPr>
                <w:rFonts w:asciiTheme="minorHAnsi" w:eastAsia="PMingLiU" w:hAnsiTheme="minorHAnsi" w:cstheme="minorHAnsi"/>
                <w:sz w:val="24"/>
              </w:rPr>
              <w:t>18 às 19h</w:t>
            </w:r>
          </w:p>
        </w:tc>
      </w:tr>
      <w:tr w:rsidR="00CC4BCA" w14:paraId="06876C4F" w14:textId="77777777" w:rsidTr="00CD5F70">
        <w:tc>
          <w:tcPr>
            <w:tcW w:w="3068" w:type="dxa"/>
            <w:vMerge/>
            <w:vAlign w:val="center"/>
          </w:tcPr>
          <w:p w14:paraId="25ADA399" w14:textId="77777777" w:rsidR="00CC4BCA" w:rsidRPr="00354E2D" w:rsidRDefault="00CC4BCA" w:rsidP="00CC4BCA">
            <w:pPr>
              <w:jc w:val="center"/>
              <w:rPr>
                <w:rFonts w:asciiTheme="minorHAnsi" w:eastAsia="PMingLiU" w:hAnsiTheme="minorHAnsi" w:cstheme="minorHAnsi"/>
                <w:sz w:val="24"/>
              </w:rPr>
            </w:pPr>
          </w:p>
        </w:tc>
        <w:tc>
          <w:tcPr>
            <w:tcW w:w="3068" w:type="dxa"/>
            <w:vAlign w:val="center"/>
          </w:tcPr>
          <w:p w14:paraId="1169EEEA" w14:textId="77777777" w:rsidR="00CC4BCA" w:rsidRPr="00CD5F70" w:rsidRDefault="00CC4BCA" w:rsidP="00CC4BCA">
            <w:pPr>
              <w:jc w:val="center"/>
              <w:rPr>
                <w:rFonts w:asciiTheme="minorHAnsi" w:eastAsia="PMingLiU" w:hAnsiTheme="minorHAnsi" w:cstheme="minorHAnsi"/>
                <w:sz w:val="24"/>
              </w:rPr>
            </w:pPr>
            <w:r>
              <w:rPr>
                <w:rFonts w:asciiTheme="minorHAnsi" w:eastAsia="PMingLiU" w:hAnsiTheme="minorHAnsi" w:cstheme="minorHAnsi"/>
                <w:sz w:val="24"/>
              </w:rPr>
              <w:t>2º tempo</w:t>
            </w:r>
          </w:p>
        </w:tc>
        <w:tc>
          <w:tcPr>
            <w:tcW w:w="3068" w:type="dxa"/>
            <w:vAlign w:val="center"/>
          </w:tcPr>
          <w:p w14:paraId="27FF41AE" w14:textId="77777777" w:rsidR="00CC4BCA" w:rsidRPr="00CD5F70" w:rsidRDefault="00CC4BCA" w:rsidP="00CC4BCA">
            <w:pPr>
              <w:jc w:val="center"/>
              <w:rPr>
                <w:rFonts w:asciiTheme="minorHAnsi" w:eastAsia="PMingLiU" w:hAnsiTheme="minorHAnsi" w:cstheme="minorHAnsi"/>
                <w:sz w:val="24"/>
              </w:rPr>
            </w:pPr>
            <w:r>
              <w:rPr>
                <w:rFonts w:asciiTheme="minorHAnsi" w:eastAsia="PMingLiU" w:hAnsiTheme="minorHAnsi" w:cstheme="minorHAnsi"/>
                <w:sz w:val="24"/>
              </w:rPr>
              <w:t>19 às 20h</w:t>
            </w:r>
          </w:p>
        </w:tc>
      </w:tr>
      <w:tr w:rsidR="00CC4BCA" w14:paraId="363940D2" w14:textId="77777777" w:rsidTr="00CD5F70">
        <w:tc>
          <w:tcPr>
            <w:tcW w:w="3068" w:type="dxa"/>
            <w:vMerge/>
            <w:vAlign w:val="center"/>
          </w:tcPr>
          <w:p w14:paraId="1452B9BD" w14:textId="77777777" w:rsidR="00CC4BCA" w:rsidRPr="00354E2D" w:rsidRDefault="00CC4BCA" w:rsidP="00CC4BCA">
            <w:pPr>
              <w:jc w:val="center"/>
              <w:rPr>
                <w:rFonts w:asciiTheme="minorHAnsi" w:eastAsia="PMingLiU" w:hAnsiTheme="minorHAnsi" w:cstheme="minorHAnsi"/>
                <w:sz w:val="24"/>
              </w:rPr>
            </w:pPr>
          </w:p>
        </w:tc>
        <w:tc>
          <w:tcPr>
            <w:tcW w:w="3068" w:type="dxa"/>
            <w:vAlign w:val="center"/>
          </w:tcPr>
          <w:p w14:paraId="44AC537D" w14:textId="77777777" w:rsidR="00CC4BCA" w:rsidRPr="00CD5F70" w:rsidRDefault="00CC4BCA" w:rsidP="00CC4BCA">
            <w:pPr>
              <w:jc w:val="center"/>
              <w:rPr>
                <w:rFonts w:asciiTheme="minorHAnsi" w:eastAsia="PMingLiU" w:hAnsiTheme="minorHAnsi" w:cstheme="minorHAnsi"/>
                <w:sz w:val="24"/>
              </w:rPr>
            </w:pPr>
            <w:r>
              <w:rPr>
                <w:rFonts w:asciiTheme="minorHAnsi" w:eastAsia="PMingLiU" w:hAnsiTheme="minorHAnsi" w:cstheme="minorHAnsi"/>
                <w:sz w:val="24"/>
              </w:rPr>
              <w:t>3º tempo</w:t>
            </w:r>
          </w:p>
        </w:tc>
        <w:tc>
          <w:tcPr>
            <w:tcW w:w="3068" w:type="dxa"/>
            <w:vAlign w:val="center"/>
          </w:tcPr>
          <w:p w14:paraId="220BB55C" w14:textId="77777777" w:rsidR="00CC4BCA" w:rsidRPr="00CD5F70" w:rsidRDefault="00CC4BCA" w:rsidP="00CC4BCA">
            <w:pPr>
              <w:jc w:val="center"/>
              <w:rPr>
                <w:rFonts w:asciiTheme="minorHAnsi" w:eastAsia="PMingLiU" w:hAnsiTheme="minorHAnsi" w:cstheme="minorHAnsi"/>
                <w:sz w:val="24"/>
              </w:rPr>
            </w:pPr>
            <w:r>
              <w:rPr>
                <w:rFonts w:asciiTheme="minorHAnsi" w:eastAsia="PMingLiU" w:hAnsiTheme="minorHAnsi" w:cstheme="minorHAnsi"/>
                <w:sz w:val="24"/>
              </w:rPr>
              <w:t>20 às 21h</w:t>
            </w:r>
          </w:p>
        </w:tc>
      </w:tr>
      <w:tr w:rsidR="00CC4BCA" w14:paraId="2F3830DD" w14:textId="77777777" w:rsidTr="00CD5F70">
        <w:tc>
          <w:tcPr>
            <w:tcW w:w="3068" w:type="dxa"/>
            <w:vMerge/>
            <w:vAlign w:val="center"/>
          </w:tcPr>
          <w:p w14:paraId="4D788D2F" w14:textId="77777777" w:rsidR="00CC4BCA" w:rsidRPr="00354E2D" w:rsidRDefault="00CC4BCA" w:rsidP="00CC4BCA">
            <w:pPr>
              <w:jc w:val="center"/>
              <w:rPr>
                <w:rFonts w:asciiTheme="minorHAnsi" w:eastAsia="PMingLiU" w:hAnsiTheme="minorHAnsi" w:cstheme="minorHAnsi"/>
                <w:sz w:val="24"/>
              </w:rPr>
            </w:pPr>
          </w:p>
        </w:tc>
        <w:tc>
          <w:tcPr>
            <w:tcW w:w="3068" w:type="dxa"/>
            <w:vAlign w:val="center"/>
          </w:tcPr>
          <w:p w14:paraId="24CD1633" w14:textId="77777777" w:rsidR="00CC4BCA" w:rsidRPr="00CD5F70" w:rsidRDefault="00CC4BCA" w:rsidP="00CC4BCA">
            <w:pPr>
              <w:jc w:val="center"/>
              <w:rPr>
                <w:rFonts w:asciiTheme="minorHAnsi" w:eastAsia="PMingLiU" w:hAnsiTheme="minorHAnsi" w:cstheme="minorHAnsi"/>
                <w:sz w:val="24"/>
              </w:rPr>
            </w:pPr>
            <w:r>
              <w:rPr>
                <w:rFonts w:asciiTheme="minorHAnsi" w:eastAsia="PMingLiU" w:hAnsiTheme="minorHAnsi" w:cstheme="minorHAnsi"/>
                <w:sz w:val="24"/>
              </w:rPr>
              <w:t>4º tempo</w:t>
            </w:r>
          </w:p>
        </w:tc>
        <w:tc>
          <w:tcPr>
            <w:tcW w:w="3068" w:type="dxa"/>
            <w:vAlign w:val="center"/>
          </w:tcPr>
          <w:p w14:paraId="6AD958FF" w14:textId="77777777" w:rsidR="00CC4BCA" w:rsidRPr="00CD5F70" w:rsidRDefault="00CC4BCA" w:rsidP="00CC4BCA">
            <w:pPr>
              <w:jc w:val="center"/>
              <w:rPr>
                <w:rFonts w:asciiTheme="minorHAnsi" w:eastAsia="PMingLiU" w:hAnsiTheme="minorHAnsi" w:cstheme="minorHAnsi"/>
                <w:sz w:val="24"/>
              </w:rPr>
            </w:pPr>
            <w:r>
              <w:rPr>
                <w:rFonts w:asciiTheme="minorHAnsi" w:eastAsia="PMingLiU" w:hAnsiTheme="minorHAnsi" w:cstheme="minorHAnsi"/>
                <w:sz w:val="24"/>
              </w:rPr>
              <w:t>21 às 22h</w:t>
            </w:r>
          </w:p>
        </w:tc>
      </w:tr>
    </w:tbl>
    <w:p w14:paraId="19B75C70" w14:textId="77777777" w:rsidR="00354E2D" w:rsidRPr="007225D7" w:rsidRDefault="00354E2D" w:rsidP="007225D7">
      <w:pPr>
        <w:jc w:val="both"/>
        <w:rPr>
          <w:rFonts w:eastAsia="PMingLiU" w:cs="Calibri"/>
          <w:sz w:val="24"/>
        </w:rPr>
      </w:pPr>
    </w:p>
    <w:p w14:paraId="35A99C33" w14:textId="4299CEA3" w:rsidR="00394925" w:rsidRPr="00394925" w:rsidRDefault="00FA5DCD" w:rsidP="00394925">
      <w:pPr>
        <w:spacing w:after="120"/>
        <w:jc w:val="both"/>
        <w:rPr>
          <w:rFonts w:eastAsia="PMingLiU" w:cs="Calibri"/>
          <w:sz w:val="24"/>
        </w:rPr>
      </w:pPr>
      <w:r w:rsidRPr="00354E2D">
        <w:rPr>
          <w:rFonts w:eastAsia="PMingLiU" w:cs="Calibri"/>
          <w:sz w:val="24"/>
        </w:rPr>
        <w:t xml:space="preserve">Art. </w:t>
      </w:r>
      <w:r>
        <w:rPr>
          <w:rFonts w:eastAsia="PMingLiU" w:cs="Calibri"/>
          <w:sz w:val="24"/>
        </w:rPr>
        <w:t>4</w:t>
      </w:r>
      <w:r w:rsidRPr="00354E2D">
        <w:rPr>
          <w:rFonts w:eastAsia="PMingLiU" w:cs="Calibri"/>
          <w:sz w:val="24"/>
          <w:vertAlign w:val="superscript"/>
        </w:rPr>
        <w:t>o</w:t>
      </w:r>
      <w:r w:rsidRPr="00354E2D">
        <w:rPr>
          <w:rFonts w:eastAsia="PMingLiU" w:cs="Calibri"/>
          <w:sz w:val="24"/>
        </w:rPr>
        <w:t xml:space="preserve"> </w:t>
      </w:r>
      <w:r>
        <w:rPr>
          <w:rFonts w:eastAsia="PMingLiU" w:cs="Calibri"/>
          <w:sz w:val="24"/>
        </w:rPr>
        <w:t xml:space="preserve">– </w:t>
      </w:r>
      <w:r w:rsidR="00394925" w:rsidRPr="00394925">
        <w:rPr>
          <w:rFonts w:eastAsia="PMingLiU" w:cs="Calibri"/>
          <w:sz w:val="24"/>
        </w:rPr>
        <w:t>A oferta de disciplinas deve respeitar os seguintes limites:</w:t>
      </w:r>
    </w:p>
    <w:p w14:paraId="46DA16E3" w14:textId="7D2B2276" w:rsidR="00394925" w:rsidRPr="00394925" w:rsidRDefault="00394925" w:rsidP="00394925">
      <w:pPr>
        <w:pStyle w:val="PargrafodaLista"/>
        <w:numPr>
          <w:ilvl w:val="0"/>
          <w:numId w:val="7"/>
        </w:numPr>
        <w:spacing w:after="120"/>
        <w:ind w:left="567" w:hanging="207"/>
        <w:jc w:val="both"/>
        <w:rPr>
          <w:rFonts w:eastAsia="PMingLiU" w:cs="Calibri"/>
          <w:sz w:val="24"/>
        </w:rPr>
      </w:pPr>
      <w:r w:rsidRPr="00394925">
        <w:rPr>
          <w:rFonts w:eastAsia="PMingLiU" w:cs="Calibri"/>
          <w:sz w:val="24"/>
        </w:rPr>
        <w:t>carga horária máxima diária permitida de 8 horas-aula;</w:t>
      </w:r>
    </w:p>
    <w:p w14:paraId="37ACCB72" w14:textId="4A2E9E05" w:rsidR="00394925" w:rsidRPr="00394925" w:rsidRDefault="00394925" w:rsidP="00394925">
      <w:pPr>
        <w:pStyle w:val="PargrafodaLista"/>
        <w:numPr>
          <w:ilvl w:val="0"/>
          <w:numId w:val="7"/>
        </w:numPr>
        <w:spacing w:after="120"/>
        <w:ind w:left="567" w:hanging="207"/>
        <w:jc w:val="both"/>
        <w:rPr>
          <w:rFonts w:eastAsia="PMingLiU" w:cs="Calibri"/>
          <w:sz w:val="24"/>
        </w:rPr>
      </w:pPr>
      <w:r w:rsidRPr="00394925">
        <w:rPr>
          <w:rFonts w:eastAsia="PMingLiU" w:cs="Calibri"/>
          <w:sz w:val="24"/>
        </w:rPr>
        <w:t>carga horária máxima semanal permitida para os cursos integrais (de dois turnos) de 40 horas-aula; e</w:t>
      </w:r>
    </w:p>
    <w:p w14:paraId="524B0F94" w14:textId="624586F2" w:rsidR="00394925" w:rsidRPr="00394925" w:rsidRDefault="00394925" w:rsidP="00394925">
      <w:pPr>
        <w:pStyle w:val="PargrafodaLista"/>
        <w:numPr>
          <w:ilvl w:val="0"/>
          <w:numId w:val="7"/>
        </w:numPr>
        <w:spacing w:after="120"/>
        <w:ind w:left="567" w:hanging="207"/>
        <w:jc w:val="both"/>
        <w:rPr>
          <w:rFonts w:eastAsia="PMingLiU" w:cs="Calibri"/>
          <w:sz w:val="24"/>
        </w:rPr>
      </w:pPr>
      <w:r w:rsidRPr="00394925">
        <w:rPr>
          <w:rFonts w:eastAsia="PMingLiU" w:cs="Calibri"/>
          <w:sz w:val="24"/>
        </w:rPr>
        <w:t>carga horária máxima semanal permitida para os cursos parciais (de turno único) de 24 horas-aula.</w:t>
      </w:r>
    </w:p>
    <w:p w14:paraId="61C11FCA" w14:textId="77777777" w:rsidR="00394925" w:rsidRPr="00930BD9" w:rsidRDefault="00394925" w:rsidP="000D27A4">
      <w:pPr>
        <w:spacing w:after="120"/>
        <w:rPr>
          <w:rFonts w:eastAsia="PMingLiU" w:cs="Calibri"/>
          <w:sz w:val="24"/>
        </w:rPr>
      </w:pPr>
    </w:p>
    <w:p w14:paraId="6FFA6497" w14:textId="77777777" w:rsidR="00A43E34" w:rsidRDefault="00A43E34" w:rsidP="00A43E34">
      <w:pPr>
        <w:spacing w:after="120"/>
        <w:jc w:val="both"/>
        <w:rPr>
          <w:rFonts w:eastAsia="PMingLiU" w:cs="Calibri"/>
          <w:sz w:val="24"/>
        </w:rPr>
      </w:pPr>
      <w:r w:rsidRPr="00930BD9">
        <w:rPr>
          <w:rFonts w:eastAsia="PMingLiU" w:cs="Calibri"/>
          <w:sz w:val="24"/>
        </w:rPr>
        <w:t xml:space="preserve">Art. </w:t>
      </w:r>
      <w:r w:rsidR="000D27A4">
        <w:rPr>
          <w:rFonts w:eastAsia="PMingLiU" w:cs="Calibri"/>
          <w:sz w:val="24"/>
        </w:rPr>
        <w:t>5</w:t>
      </w:r>
      <w:r w:rsidR="000D27A4" w:rsidRPr="00354E2D">
        <w:rPr>
          <w:rFonts w:eastAsia="PMingLiU" w:cs="Calibri"/>
          <w:sz w:val="24"/>
          <w:vertAlign w:val="superscript"/>
        </w:rPr>
        <w:t>o</w:t>
      </w:r>
      <w:r w:rsidR="000D27A4" w:rsidRPr="00354E2D">
        <w:rPr>
          <w:rFonts w:eastAsia="PMingLiU" w:cs="Calibri"/>
          <w:sz w:val="24"/>
        </w:rPr>
        <w:t xml:space="preserve"> </w:t>
      </w:r>
      <w:r w:rsidR="000D27A4">
        <w:rPr>
          <w:rFonts w:eastAsia="PMingLiU" w:cs="Calibri"/>
          <w:sz w:val="24"/>
        </w:rPr>
        <w:t xml:space="preserve">– </w:t>
      </w:r>
      <w:r w:rsidRPr="00930BD9">
        <w:rPr>
          <w:rFonts w:eastAsia="PMingLiU" w:cs="Calibri"/>
          <w:sz w:val="24"/>
        </w:rPr>
        <w:t xml:space="preserve">Os casos omissos serão decididos pela </w:t>
      </w:r>
      <w:proofErr w:type="spellStart"/>
      <w:r w:rsidRPr="00930BD9">
        <w:rPr>
          <w:rFonts w:eastAsia="PMingLiU" w:cs="Calibri"/>
          <w:sz w:val="24"/>
        </w:rPr>
        <w:t>Pró-Reitoria</w:t>
      </w:r>
      <w:proofErr w:type="spellEnd"/>
      <w:r w:rsidRPr="00930BD9">
        <w:rPr>
          <w:rFonts w:eastAsia="PMingLiU" w:cs="Calibri"/>
          <w:sz w:val="24"/>
        </w:rPr>
        <w:t xml:space="preserve"> de Graduação da UNIRIO.</w:t>
      </w:r>
    </w:p>
    <w:p w14:paraId="73F1F342" w14:textId="77777777" w:rsidR="00A43E34" w:rsidRPr="00930BD9" w:rsidRDefault="00A43E34" w:rsidP="00A43E34">
      <w:pPr>
        <w:spacing w:after="120"/>
        <w:jc w:val="both"/>
        <w:rPr>
          <w:rFonts w:eastAsia="PMingLiU" w:cs="Calibri"/>
          <w:sz w:val="24"/>
        </w:rPr>
      </w:pPr>
    </w:p>
    <w:p w14:paraId="240E154D" w14:textId="77777777" w:rsidR="00A43E34" w:rsidRPr="00930BD9" w:rsidRDefault="00A43E34" w:rsidP="00A43E34">
      <w:pPr>
        <w:spacing w:after="120"/>
        <w:jc w:val="both"/>
        <w:rPr>
          <w:rFonts w:eastAsia="PMingLiU" w:cs="Calibri"/>
          <w:sz w:val="24"/>
        </w:rPr>
      </w:pPr>
      <w:r w:rsidRPr="00930BD9">
        <w:rPr>
          <w:rFonts w:eastAsia="PMingLiU" w:cs="Calibri"/>
          <w:sz w:val="24"/>
        </w:rPr>
        <w:t xml:space="preserve">Art. </w:t>
      </w:r>
      <w:r w:rsidR="000D27A4">
        <w:rPr>
          <w:rFonts w:eastAsia="PMingLiU" w:cs="Calibri"/>
          <w:sz w:val="24"/>
        </w:rPr>
        <w:t>6</w:t>
      </w:r>
      <w:r w:rsidR="000D27A4" w:rsidRPr="00354E2D">
        <w:rPr>
          <w:rFonts w:eastAsia="PMingLiU" w:cs="Calibri"/>
          <w:sz w:val="24"/>
          <w:vertAlign w:val="superscript"/>
        </w:rPr>
        <w:t>o</w:t>
      </w:r>
      <w:r w:rsidR="000D27A4" w:rsidRPr="00354E2D">
        <w:rPr>
          <w:rFonts w:eastAsia="PMingLiU" w:cs="Calibri"/>
          <w:sz w:val="24"/>
        </w:rPr>
        <w:t xml:space="preserve"> </w:t>
      </w:r>
      <w:r w:rsidR="000D27A4">
        <w:rPr>
          <w:rFonts w:eastAsia="PMingLiU" w:cs="Calibri"/>
          <w:sz w:val="24"/>
        </w:rPr>
        <w:t xml:space="preserve">– </w:t>
      </w:r>
      <w:r w:rsidRPr="00930BD9">
        <w:rPr>
          <w:rFonts w:eastAsia="PMingLiU" w:cs="Calibri"/>
          <w:sz w:val="24"/>
        </w:rPr>
        <w:t xml:space="preserve">Esta </w:t>
      </w:r>
      <w:r>
        <w:rPr>
          <w:rFonts w:eastAsia="PMingLiU" w:cs="Calibri"/>
          <w:sz w:val="24"/>
        </w:rPr>
        <w:t>Instrução Normativa</w:t>
      </w:r>
      <w:r w:rsidRPr="00930BD9">
        <w:rPr>
          <w:rFonts w:eastAsia="PMingLiU" w:cs="Calibri"/>
          <w:sz w:val="24"/>
        </w:rPr>
        <w:t xml:space="preserve"> entrará em vigor </w:t>
      </w:r>
      <w:r>
        <w:rPr>
          <w:rFonts w:eastAsia="PMingLiU" w:cs="Calibri"/>
          <w:sz w:val="24"/>
        </w:rPr>
        <w:t>nesta data</w:t>
      </w:r>
      <w:r w:rsidRPr="00930BD9">
        <w:rPr>
          <w:rFonts w:eastAsia="PMingLiU" w:cs="Calibri"/>
          <w:sz w:val="24"/>
        </w:rPr>
        <w:t>.</w:t>
      </w:r>
    </w:p>
    <w:p w14:paraId="4B53FB38" w14:textId="77777777" w:rsidR="00A43E34" w:rsidRPr="00930BD9" w:rsidRDefault="00A43E34" w:rsidP="00A43E34">
      <w:pPr>
        <w:spacing w:after="120"/>
        <w:jc w:val="both"/>
        <w:rPr>
          <w:rFonts w:eastAsia="PMingLiU" w:cs="Calibri"/>
          <w:sz w:val="24"/>
        </w:rPr>
      </w:pPr>
    </w:p>
    <w:p w14:paraId="6FD981C9" w14:textId="77777777" w:rsidR="00A43E34" w:rsidRDefault="00A43E34" w:rsidP="00A43E34">
      <w:pPr>
        <w:spacing w:after="120"/>
        <w:jc w:val="both"/>
        <w:rPr>
          <w:rFonts w:eastAsia="PMingLiU" w:cs="Calibri"/>
          <w:sz w:val="24"/>
        </w:rPr>
      </w:pPr>
    </w:p>
    <w:p w14:paraId="0654F22F" w14:textId="77777777" w:rsidR="00A43E34" w:rsidRDefault="00A43E34" w:rsidP="00A43E34">
      <w:pPr>
        <w:spacing w:after="120"/>
        <w:jc w:val="both"/>
        <w:rPr>
          <w:rFonts w:eastAsia="PMingLiU" w:cs="Calibri"/>
          <w:sz w:val="24"/>
        </w:rPr>
      </w:pPr>
    </w:p>
    <w:p w14:paraId="03ECBCFF" w14:textId="77777777" w:rsidR="00A43E34" w:rsidRDefault="00A43E34" w:rsidP="00BC2AF4">
      <w:pPr>
        <w:tabs>
          <w:tab w:val="right" w:pos="8950"/>
        </w:tabs>
        <w:rPr>
          <w:rFonts w:eastAsia="PMingLiU" w:cs="Calibri"/>
          <w:sz w:val="24"/>
        </w:rPr>
      </w:pPr>
    </w:p>
    <w:p w14:paraId="2C1B23AF" w14:textId="77777777" w:rsidR="00A43E34" w:rsidRPr="00125715" w:rsidRDefault="00A43E34" w:rsidP="00A43E34">
      <w:pPr>
        <w:tabs>
          <w:tab w:val="right" w:pos="8950"/>
        </w:tabs>
        <w:jc w:val="center"/>
        <w:rPr>
          <w:rFonts w:eastAsia="PMingLiU" w:cs="Calibri"/>
          <w:sz w:val="24"/>
        </w:rPr>
      </w:pPr>
      <w:r>
        <w:rPr>
          <w:rFonts w:eastAsia="PMingLiU" w:cs="Calibri"/>
          <w:sz w:val="24"/>
        </w:rPr>
        <w:t>Alc</w:t>
      </w:r>
      <w:r w:rsidRPr="00125715">
        <w:rPr>
          <w:rFonts w:eastAsia="PMingLiU" w:cs="Calibri"/>
          <w:sz w:val="24"/>
        </w:rPr>
        <w:t xml:space="preserve">ides Wagner Serpa </w:t>
      </w:r>
      <w:proofErr w:type="spellStart"/>
      <w:r w:rsidRPr="00125715">
        <w:rPr>
          <w:rFonts w:eastAsia="PMingLiU" w:cs="Calibri"/>
          <w:sz w:val="24"/>
        </w:rPr>
        <w:t>Guarino</w:t>
      </w:r>
      <w:proofErr w:type="spellEnd"/>
    </w:p>
    <w:p w14:paraId="2834A806" w14:textId="77777777" w:rsidR="00A43E34" w:rsidRDefault="00A43E34" w:rsidP="00A43E34">
      <w:pPr>
        <w:tabs>
          <w:tab w:val="right" w:pos="8950"/>
        </w:tabs>
        <w:jc w:val="center"/>
        <w:rPr>
          <w:rFonts w:eastAsia="PMingLiU" w:cs="Calibri"/>
          <w:sz w:val="24"/>
        </w:rPr>
      </w:pPr>
      <w:r>
        <w:rPr>
          <w:rFonts w:eastAsia="PMingLiU" w:cs="Calibri"/>
          <w:sz w:val="24"/>
        </w:rPr>
        <w:t>Pró-Reitor de Graduação</w:t>
      </w:r>
    </w:p>
    <w:p w14:paraId="071EB18B" w14:textId="77777777" w:rsidR="00A43E34" w:rsidRDefault="00A43E34" w:rsidP="00A43E34">
      <w:pPr>
        <w:tabs>
          <w:tab w:val="right" w:pos="8950"/>
        </w:tabs>
        <w:jc w:val="center"/>
        <w:rPr>
          <w:rFonts w:eastAsia="PMingLiU" w:cs="Calibri"/>
          <w:sz w:val="24"/>
        </w:rPr>
        <w:sectPr w:rsidR="00A43E34" w:rsidSect="0058376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38"/>
          <w:pgMar w:top="983" w:right="843" w:bottom="1113" w:left="1134" w:header="0" w:footer="797" w:gutter="0"/>
          <w:cols w:space="0" w:equalWidth="0">
            <w:col w:w="9923"/>
          </w:cols>
          <w:titlePg/>
          <w:docGrid w:linePitch="360"/>
        </w:sectPr>
      </w:pPr>
    </w:p>
    <w:p w14:paraId="3F8DE049" w14:textId="77777777" w:rsidR="0040135C" w:rsidRPr="00A43E34" w:rsidRDefault="0040135C" w:rsidP="00A43E34"/>
    <w:sectPr w:rsidR="0040135C" w:rsidRPr="00A43E34" w:rsidSect="00A43E34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0" w:h="16838"/>
      <w:pgMar w:top="1364" w:right="701" w:bottom="1440" w:left="1268" w:header="0" w:footer="797" w:gutter="0"/>
      <w:cols w:space="0" w:equalWidth="0">
        <w:col w:w="13884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31DEF" w14:textId="77777777" w:rsidR="00A3285A" w:rsidRDefault="00A3285A" w:rsidP="00F157FA">
      <w:r>
        <w:separator/>
      </w:r>
    </w:p>
  </w:endnote>
  <w:endnote w:type="continuationSeparator" w:id="0">
    <w:p w14:paraId="36D2F16A" w14:textId="77777777" w:rsidR="00A3285A" w:rsidRDefault="00A3285A" w:rsidP="00F15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(Corpo)">
    <w:altName w:val="Calibri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982F6" w14:textId="77777777" w:rsidR="00A43E34" w:rsidRDefault="00A43E34" w:rsidP="003711B6">
    <w:pPr>
      <w:pStyle w:val="Rodap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14:paraId="6411F331" w14:textId="77777777" w:rsidR="00A43E34" w:rsidRDefault="00A43E34" w:rsidP="00E775F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296A8" w14:textId="77777777" w:rsidR="00A43E34" w:rsidRDefault="00A43E34" w:rsidP="003711B6">
    <w:pPr>
      <w:pStyle w:val="Rodap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79EA720F" w14:textId="77777777" w:rsidR="00A43E34" w:rsidRDefault="00A43E34" w:rsidP="00E775FD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C6A5F" w14:textId="77777777" w:rsidR="00A43E34" w:rsidRDefault="00A43E34" w:rsidP="004B60FE">
    <w:pPr>
      <w:pStyle w:val="Rodap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8B98FE3" w14:textId="77777777" w:rsidR="00A43E34" w:rsidRDefault="00A43E34" w:rsidP="004330CC">
    <w:pPr>
      <w:pStyle w:val="Rodap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0B65A" w14:textId="77777777" w:rsidR="00E775FD" w:rsidRDefault="00E775FD" w:rsidP="003711B6">
    <w:pPr>
      <w:pStyle w:val="Rodap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14:paraId="55D07582" w14:textId="77777777" w:rsidR="00E775FD" w:rsidRDefault="00E775FD" w:rsidP="00E775FD">
    <w:pPr>
      <w:pStyle w:val="Rodap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39205" w14:textId="77777777" w:rsidR="00E775FD" w:rsidRDefault="00E775FD" w:rsidP="003711B6">
    <w:pPr>
      <w:pStyle w:val="Rodap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A43E34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2159CEA" w14:textId="77777777" w:rsidR="00E775FD" w:rsidRDefault="00E775FD" w:rsidP="00E775FD">
    <w:pPr>
      <w:pStyle w:val="Rodap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2E17F" w14:textId="77777777" w:rsidR="004330CC" w:rsidRDefault="004330CC" w:rsidP="004B60FE">
    <w:pPr>
      <w:pStyle w:val="Rodap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A43E34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2F51C185" w14:textId="77777777" w:rsidR="004330CC" w:rsidRDefault="004330CC" w:rsidP="004330CC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490B6" w14:textId="77777777" w:rsidR="00A3285A" w:rsidRDefault="00A3285A" w:rsidP="00F157FA">
      <w:r>
        <w:separator/>
      </w:r>
    </w:p>
  </w:footnote>
  <w:footnote w:type="continuationSeparator" w:id="0">
    <w:p w14:paraId="755CFDD1" w14:textId="77777777" w:rsidR="00A3285A" w:rsidRDefault="00A3285A" w:rsidP="00F15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39ADD" w14:textId="77777777" w:rsidR="007225D7" w:rsidRDefault="007225D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F6C6F" w14:textId="77777777" w:rsidR="007225D7" w:rsidRDefault="007225D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6B07C" w14:textId="77777777" w:rsidR="00A43E34" w:rsidRPr="00525CDA" w:rsidRDefault="00A43E34" w:rsidP="00525CDA">
    <w:pPr>
      <w:spacing w:line="20" w:lineRule="exact"/>
      <w:rPr>
        <w:rFonts w:eastAsia="Times New Roman" w:cs="Calibri"/>
        <w:sz w:val="24"/>
      </w:rPr>
    </w:pPr>
  </w:p>
  <w:p w14:paraId="2B8D48EF" w14:textId="77777777" w:rsidR="00A43E34" w:rsidRPr="00525CDA" w:rsidRDefault="00A43E34" w:rsidP="00525CDA">
    <w:pPr>
      <w:spacing w:line="200" w:lineRule="exact"/>
      <w:rPr>
        <w:rFonts w:eastAsia="Times New Roman" w:cs="Calibri"/>
        <w:sz w:val="24"/>
      </w:rPr>
    </w:pPr>
  </w:p>
  <w:p w14:paraId="6633C207" w14:textId="77777777" w:rsidR="00A43E34" w:rsidRPr="00525CDA" w:rsidRDefault="00A43E34" w:rsidP="00525CDA">
    <w:pPr>
      <w:spacing w:line="200" w:lineRule="exact"/>
      <w:rPr>
        <w:rFonts w:eastAsia="Times New Roman" w:cs="Calibri"/>
        <w:sz w:val="24"/>
      </w:rPr>
    </w:pPr>
  </w:p>
  <w:p w14:paraId="6AA77223" w14:textId="77777777" w:rsidR="00A43E34" w:rsidRPr="00525CDA" w:rsidRDefault="00A43E34" w:rsidP="00125715">
    <w:pPr>
      <w:spacing w:line="200" w:lineRule="exact"/>
      <w:rPr>
        <w:rFonts w:eastAsia="Times New Roman" w:cs="Calibri"/>
        <w:sz w:val="24"/>
      </w:rPr>
    </w:pPr>
  </w:p>
  <w:tbl>
    <w:tblPr>
      <w:tblW w:w="9782" w:type="dxa"/>
      <w:jc w:val="center"/>
      <w:tblLayout w:type="fixed"/>
      <w:tblLook w:val="04A0" w:firstRow="1" w:lastRow="0" w:firstColumn="1" w:lastColumn="0" w:noHBand="0" w:noVBand="1"/>
    </w:tblPr>
    <w:tblGrid>
      <w:gridCol w:w="1560"/>
      <w:gridCol w:w="8222"/>
    </w:tblGrid>
    <w:tr w:rsidR="00A43E34" w:rsidRPr="00A42B39" w14:paraId="1AE8CF29" w14:textId="77777777" w:rsidTr="0040135C">
      <w:trPr>
        <w:jc w:val="center"/>
      </w:trPr>
      <w:tc>
        <w:tcPr>
          <w:tcW w:w="1560" w:type="dxa"/>
          <w:shd w:val="clear" w:color="auto" w:fill="auto"/>
        </w:tcPr>
        <w:p w14:paraId="34D2A2A0" w14:textId="77777777" w:rsidR="00A43E34" w:rsidRPr="004330CC" w:rsidRDefault="0006028A" w:rsidP="004330CC">
          <w:pPr>
            <w:pStyle w:val="Legenda"/>
            <w:spacing w:line="360" w:lineRule="auto"/>
            <w:ind w:left="-108"/>
            <w:rPr>
              <w:sz w:val="26"/>
              <w:szCs w:val="26"/>
            </w:rPr>
          </w:pPr>
          <w:r>
            <w:rPr>
              <w:noProof/>
              <w:sz w:val="26"/>
              <w:szCs w:val="26"/>
            </w:rPr>
            <w:drawing>
              <wp:inline distT="0" distB="0" distL="0" distR="0" wp14:anchorId="6C281F81" wp14:editId="5A4D7E10">
                <wp:extent cx="1041400" cy="1041400"/>
                <wp:effectExtent l="0" t="0" r="0" b="0"/>
                <wp:docPr id="5" name="Image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400" cy="104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2" w:type="dxa"/>
          <w:shd w:val="clear" w:color="auto" w:fill="auto"/>
          <w:vAlign w:val="center"/>
        </w:tcPr>
        <w:p w14:paraId="0FB59BE9" w14:textId="77777777" w:rsidR="00A43E34" w:rsidRPr="004330CC" w:rsidRDefault="00A43E34" w:rsidP="004330CC">
          <w:pPr>
            <w:pStyle w:val="Legenda"/>
            <w:spacing w:line="360" w:lineRule="auto"/>
            <w:rPr>
              <w:sz w:val="22"/>
              <w:szCs w:val="26"/>
            </w:rPr>
          </w:pPr>
          <w:r w:rsidRPr="004330CC">
            <w:rPr>
              <w:sz w:val="22"/>
              <w:szCs w:val="26"/>
            </w:rPr>
            <w:t>UNIVERSIDADE FEDERAL DO ESTADO DO RIO DE JANEIRO – UNIRIO</w:t>
          </w:r>
        </w:p>
        <w:p w14:paraId="452AED92" w14:textId="6EF45015" w:rsidR="0058376C" w:rsidRDefault="00A43E34" w:rsidP="004330CC">
          <w:pPr>
            <w:spacing w:line="360" w:lineRule="auto"/>
            <w:jc w:val="center"/>
            <w:rPr>
              <w:rFonts w:ascii="Arial" w:eastAsia="Times New Roman" w:hAnsi="Arial" w:cs="Times New Roman"/>
            </w:rPr>
          </w:pPr>
          <w:proofErr w:type="spellStart"/>
          <w:r w:rsidRPr="004330CC">
            <w:rPr>
              <w:rFonts w:ascii="Arial" w:eastAsia="Times New Roman" w:hAnsi="Arial" w:cs="Times New Roman"/>
            </w:rPr>
            <w:t>Pró-Reitoria</w:t>
          </w:r>
          <w:proofErr w:type="spellEnd"/>
          <w:r w:rsidRPr="004330CC">
            <w:rPr>
              <w:rFonts w:ascii="Arial" w:eastAsia="Times New Roman" w:hAnsi="Arial" w:cs="Times New Roman"/>
            </w:rPr>
            <w:t xml:space="preserve"> de Graduação</w:t>
          </w:r>
        </w:p>
        <w:p w14:paraId="2116F9BF" w14:textId="77777777" w:rsidR="0058376C" w:rsidRPr="0058376C" w:rsidRDefault="0058376C" w:rsidP="0058376C">
          <w:pPr>
            <w:rPr>
              <w:rFonts w:ascii="Arial" w:eastAsia="Times New Roman" w:hAnsi="Arial" w:cs="Times New Roman"/>
            </w:rPr>
          </w:pPr>
        </w:p>
        <w:p w14:paraId="2DB12187" w14:textId="0977C9F7" w:rsidR="0058376C" w:rsidRDefault="0058376C" w:rsidP="0058376C">
          <w:pPr>
            <w:rPr>
              <w:rFonts w:ascii="Arial" w:eastAsia="Times New Roman" w:hAnsi="Arial" w:cs="Times New Roman"/>
            </w:rPr>
          </w:pPr>
        </w:p>
        <w:p w14:paraId="538BB756" w14:textId="77777777" w:rsidR="00A43E34" w:rsidRPr="0058376C" w:rsidRDefault="00A43E34" w:rsidP="0058376C">
          <w:pPr>
            <w:rPr>
              <w:rFonts w:ascii="Arial" w:eastAsia="Times New Roman" w:hAnsi="Arial" w:cs="Times New Roman"/>
            </w:rPr>
          </w:pPr>
        </w:p>
      </w:tc>
    </w:tr>
  </w:tbl>
  <w:p w14:paraId="7060188E" w14:textId="77777777" w:rsidR="00A43E34" w:rsidRDefault="00A43E34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8DFE5" w14:textId="77777777" w:rsidR="00525CDA" w:rsidRPr="00525CDA" w:rsidRDefault="00525CDA" w:rsidP="00525CDA">
    <w:pPr>
      <w:spacing w:line="20" w:lineRule="exact"/>
      <w:rPr>
        <w:rFonts w:eastAsia="Times New Roman" w:cs="Calibri"/>
        <w:sz w:val="24"/>
      </w:rPr>
    </w:pPr>
  </w:p>
  <w:p w14:paraId="76521E71" w14:textId="77777777" w:rsidR="00525CDA" w:rsidRPr="00525CDA" w:rsidRDefault="00525CDA" w:rsidP="00525CDA">
    <w:pPr>
      <w:spacing w:line="200" w:lineRule="exact"/>
      <w:rPr>
        <w:rFonts w:eastAsia="Times New Roman" w:cs="Calibri"/>
        <w:sz w:val="24"/>
      </w:rPr>
    </w:pPr>
  </w:p>
  <w:p w14:paraId="4766D57A" w14:textId="77777777" w:rsidR="00C1451D" w:rsidRDefault="00C1451D" w:rsidP="00C1451D">
    <w:pPr>
      <w:spacing w:line="20" w:lineRule="exact"/>
      <w:rPr>
        <w:rFonts w:ascii="Times New Roman" w:eastAsia="Times New Roman" w:hAnsi="Times New Roman"/>
        <w:sz w:val="24"/>
      </w:rPr>
    </w:pPr>
  </w:p>
  <w:p w14:paraId="4F18900C" w14:textId="77777777" w:rsidR="00F157FA" w:rsidRDefault="00F157FA">
    <w:pPr>
      <w:pStyle w:val="Cabealho"/>
    </w:pPr>
  </w:p>
  <w:p w14:paraId="7C5AF752" w14:textId="77777777" w:rsidR="00525CDA" w:rsidRDefault="00525CDA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BD9A0" w14:textId="77777777" w:rsidR="00525CDA" w:rsidRPr="00525CDA" w:rsidRDefault="00525CDA" w:rsidP="00525CDA">
    <w:pPr>
      <w:spacing w:line="20" w:lineRule="exact"/>
      <w:rPr>
        <w:rFonts w:eastAsia="Times New Roman" w:cs="Calibri"/>
        <w:sz w:val="24"/>
      </w:rPr>
    </w:pPr>
  </w:p>
  <w:p w14:paraId="631892A2" w14:textId="77777777" w:rsidR="00525CDA" w:rsidRPr="00525CDA" w:rsidRDefault="00525CDA" w:rsidP="00525CDA">
    <w:pPr>
      <w:spacing w:line="200" w:lineRule="exact"/>
      <w:rPr>
        <w:rFonts w:eastAsia="Times New Roman" w:cs="Calibri"/>
        <w:sz w:val="24"/>
      </w:rPr>
    </w:pPr>
  </w:p>
  <w:p w14:paraId="40BE43F1" w14:textId="77777777" w:rsidR="00525CDA" w:rsidRPr="00525CDA" w:rsidRDefault="00525CDA" w:rsidP="00525CDA">
    <w:pPr>
      <w:spacing w:line="200" w:lineRule="exact"/>
      <w:rPr>
        <w:rFonts w:eastAsia="Times New Roman" w:cs="Calibri"/>
        <w:sz w:val="24"/>
      </w:rPr>
    </w:pPr>
  </w:p>
  <w:p w14:paraId="5E414E63" w14:textId="77777777" w:rsidR="00525CDA" w:rsidRPr="00525CDA" w:rsidRDefault="00525CDA" w:rsidP="00125715">
    <w:pPr>
      <w:spacing w:line="200" w:lineRule="exact"/>
      <w:rPr>
        <w:rFonts w:eastAsia="Times New Roman" w:cs="Calibri"/>
        <w:sz w:val="24"/>
      </w:rPr>
    </w:pPr>
  </w:p>
  <w:tbl>
    <w:tblPr>
      <w:tblW w:w="9782" w:type="dxa"/>
      <w:jc w:val="center"/>
      <w:tblLayout w:type="fixed"/>
      <w:tblLook w:val="04A0" w:firstRow="1" w:lastRow="0" w:firstColumn="1" w:lastColumn="0" w:noHBand="0" w:noVBand="1"/>
    </w:tblPr>
    <w:tblGrid>
      <w:gridCol w:w="1560"/>
      <w:gridCol w:w="8222"/>
    </w:tblGrid>
    <w:tr w:rsidR="004330CC" w:rsidRPr="00A42B39" w14:paraId="38AF8A57" w14:textId="77777777" w:rsidTr="0040135C">
      <w:trPr>
        <w:jc w:val="center"/>
      </w:trPr>
      <w:tc>
        <w:tcPr>
          <w:tcW w:w="1560" w:type="dxa"/>
          <w:shd w:val="clear" w:color="auto" w:fill="auto"/>
        </w:tcPr>
        <w:p w14:paraId="0A692401" w14:textId="77777777" w:rsidR="004330CC" w:rsidRPr="004330CC" w:rsidRDefault="0006028A" w:rsidP="004330CC">
          <w:pPr>
            <w:pStyle w:val="Legenda"/>
            <w:spacing w:line="360" w:lineRule="auto"/>
            <w:ind w:left="-108"/>
            <w:rPr>
              <w:sz w:val="26"/>
              <w:szCs w:val="26"/>
            </w:rPr>
          </w:pPr>
          <w:r>
            <w:rPr>
              <w:noProof/>
              <w:sz w:val="26"/>
              <w:szCs w:val="26"/>
            </w:rPr>
            <w:drawing>
              <wp:inline distT="0" distB="0" distL="0" distR="0" wp14:anchorId="5CB03657" wp14:editId="6F2198A9">
                <wp:extent cx="1041400" cy="1041400"/>
                <wp:effectExtent l="0" t="0" r="0" b="0"/>
                <wp:docPr id="4" name="Imagem 13" descr="http://www.unirio.br/estatico/logo-unirio/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3" descr="http://www.unirio.br/estatico/logo-unirio/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400" cy="104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2" w:type="dxa"/>
          <w:shd w:val="clear" w:color="auto" w:fill="auto"/>
          <w:vAlign w:val="center"/>
        </w:tcPr>
        <w:p w14:paraId="7E96ED63" w14:textId="77777777" w:rsidR="004330CC" w:rsidRPr="004330CC" w:rsidRDefault="004330CC" w:rsidP="004330CC">
          <w:pPr>
            <w:pStyle w:val="Legenda"/>
            <w:spacing w:line="360" w:lineRule="auto"/>
            <w:rPr>
              <w:sz w:val="22"/>
              <w:szCs w:val="26"/>
            </w:rPr>
          </w:pPr>
          <w:r w:rsidRPr="004330CC">
            <w:rPr>
              <w:sz w:val="22"/>
              <w:szCs w:val="26"/>
            </w:rPr>
            <w:t>UNIVERSIDADE FEDERAL DO ESTADO DO RIO DE JANEIRO – UNIRIO</w:t>
          </w:r>
        </w:p>
        <w:p w14:paraId="7F1DE38D" w14:textId="77777777" w:rsidR="004330CC" w:rsidRPr="004330CC" w:rsidRDefault="004330CC" w:rsidP="004330CC">
          <w:pPr>
            <w:spacing w:line="360" w:lineRule="auto"/>
            <w:jc w:val="center"/>
            <w:rPr>
              <w:rFonts w:ascii="Arial" w:eastAsia="Times New Roman" w:hAnsi="Arial" w:cs="Times New Roman"/>
            </w:rPr>
          </w:pPr>
          <w:r w:rsidRPr="004330CC">
            <w:rPr>
              <w:rFonts w:ascii="Arial" w:eastAsia="Times New Roman" w:hAnsi="Arial" w:cs="Times New Roman"/>
            </w:rPr>
            <w:t>Pró-Reitoria de Graduação</w:t>
          </w:r>
        </w:p>
      </w:tc>
    </w:tr>
  </w:tbl>
  <w:p w14:paraId="415AF7A8" w14:textId="77777777" w:rsidR="00F157FA" w:rsidRDefault="00F157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327B23C6"/>
    <w:lvl w:ilvl="0" w:tplc="FE883536">
      <w:start w:val="35"/>
      <w:numFmt w:val="upperLetter"/>
      <w:lvlText w:val="%1"/>
      <w:lvlJc w:val="left"/>
    </w:lvl>
    <w:lvl w:ilvl="1" w:tplc="C262E062">
      <w:start w:val="1"/>
      <w:numFmt w:val="bullet"/>
      <w:lvlText w:val=""/>
      <w:lvlJc w:val="left"/>
    </w:lvl>
    <w:lvl w:ilvl="2" w:tplc="B5C86A52">
      <w:start w:val="1"/>
      <w:numFmt w:val="bullet"/>
      <w:lvlText w:val=""/>
      <w:lvlJc w:val="left"/>
    </w:lvl>
    <w:lvl w:ilvl="3" w:tplc="60089BE6">
      <w:start w:val="1"/>
      <w:numFmt w:val="bullet"/>
      <w:lvlText w:val=""/>
      <w:lvlJc w:val="left"/>
    </w:lvl>
    <w:lvl w:ilvl="4" w:tplc="5350886E">
      <w:start w:val="1"/>
      <w:numFmt w:val="bullet"/>
      <w:lvlText w:val=""/>
      <w:lvlJc w:val="left"/>
    </w:lvl>
    <w:lvl w:ilvl="5" w:tplc="76A875BA">
      <w:start w:val="1"/>
      <w:numFmt w:val="bullet"/>
      <w:lvlText w:val=""/>
      <w:lvlJc w:val="left"/>
    </w:lvl>
    <w:lvl w:ilvl="6" w:tplc="E7D8FD18">
      <w:start w:val="1"/>
      <w:numFmt w:val="bullet"/>
      <w:lvlText w:val=""/>
      <w:lvlJc w:val="left"/>
    </w:lvl>
    <w:lvl w:ilvl="7" w:tplc="307A07E8">
      <w:start w:val="1"/>
      <w:numFmt w:val="bullet"/>
      <w:lvlText w:val=""/>
      <w:lvlJc w:val="left"/>
    </w:lvl>
    <w:lvl w:ilvl="8" w:tplc="99F4A4E0">
      <w:start w:val="1"/>
      <w:numFmt w:val="bullet"/>
      <w:lvlText w:val=""/>
      <w:lvlJc w:val="left"/>
    </w:lvl>
  </w:abstractNum>
  <w:abstractNum w:abstractNumId="1" w15:restartNumberingAfterBreak="0">
    <w:nsid w:val="2198092D"/>
    <w:multiLevelType w:val="hybridMultilevel"/>
    <w:tmpl w:val="624693E0"/>
    <w:lvl w:ilvl="0" w:tplc="EBB6459E">
      <w:start w:val="1"/>
      <w:numFmt w:val="upperRoman"/>
      <w:lvlText w:val="%1."/>
      <w:lvlJc w:val="right"/>
      <w:pPr>
        <w:ind w:left="720" w:hanging="360"/>
      </w:pPr>
      <w:rPr>
        <w:rFonts w:ascii="Calibri (Corpo)" w:hAnsi="Calibri (Corpo)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E1016"/>
    <w:multiLevelType w:val="hybridMultilevel"/>
    <w:tmpl w:val="7E4A4E46"/>
    <w:lvl w:ilvl="0" w:tplc="04090013">
      <w:start w:val="1"/>
      <w:numFmt w:val="upperRoman"/>
      <w:lvlText w:val="%1."/>
      <w:lvlJc w:val="right"/>
      <w:pPr>
        <w:ind w:left="2134" w:hanging="360"/>
      </w:pPr>
    </w:lvl>
    <w:lvl w:ilvl="1" w:tplc="04090019" w:tentative="1">
      <w:start w:val="1"/>
      <w:numFmt w:val="lowerLetter"/>
      <w:lvlText w:val="%2."/>
      <w:lvlJc w:val="left"/>
      <w:pPr>
        <w:ind w:left="2854" w:hanging="360"/>
      </w:pPr>
    </w:lvl>
    <w:lvl w:ilvl="2" w:tplc="0409001B" w:tentative="1">
      <w:start w:val="1"/>
      <w:numFmt w:val="lowerRoman"/>
      <w:lvlText w:val="%3."/>
      <w:lvlJc w:val="right"/>
      <w:pPr>
        <w:ind w:left="3574" w:hanging="180"/>
      </w:pPr>
    </w:lvl>
    <w:lvl w:ilvl="3" w:tplc="0409000F" w:tentative="1">
      <w:start w:val="1"/>
      <w:numFmt w:val="decimal"/>
      <w:lvlText w:val="%4."/>
      <w:lvlJc w:val="left"/>
      <w:pPr>
        <w:ind w:left="4294" w:hanging="360"/>
      </w:pPr>
    </w:lvl>
    <w:lvl w:ilvl="4" w:tplc="04090019" w:tentative="1">
      <w:start w:val="1"/>
      <w:numFmt w:val="lowerLetter"/>
      <w:lvlText w:val="%5."/>
      <w:lvlJc w:val="left"/>
      <w:pPr>
        <w:ind w:left="5014" w:hanging="360"/>
      </w:pPr>
    </w:lvl>
    <w:lvl w:ilvl="5" w:tplc="0409001B" w:tentative="1">
      <w:start w:val="1"/>
      <w:numFmt w:val="lowerRoman"/>
      <w:lvlText w:val="%6."/>
      <w:lvlJc w:val="right"/>
      <w:pPr>
        <w:ind w:left="5734" w:hanging="180"/>
      </w:pPr>
    </w:lvl>
    <w:lvl w:ilvl="6" w:tplc="0409000F" w:tentative="1">
      <w:start w:val="1"/>
      <w:numFmt w:val="decimal"/>
      <w:lvlText w:val="%7."/>
      <w:lvlJc w:val="left"/>
      <w:pPr>
        <w:ind w:left="6454" w:hanging="360"/>
      </w:pPr>
    </w:lvl>
    <w:lvl w:ilvl="7" w:tplc="04090019" w:tentative="1">
      <w:start w:val="1"/>
      <w:numFmt w:val="lowerLetter"/>
      <w:lvlText w:val="%8."/>
      <w:lvlJc w:val="left"/>
      <w:pPr>
        <w:ind w:left="7174" w:hanging="360"/>
      </w:pPr>
    </w:lvl>
    <w:lvl w:ilvl="8" w:tplc="0409001B" w:tentative="1">
      <w:start w:val="1"/>
      <w:numFmt w:val="lowerRoman"/>
      <w:lvlText w:val="%9."/>
      <w:lvlJc w:val="right"/>
      <w:pPr>
        <w:ind w:left="7894" w:hanging="180"/>
      </w:pPr>
    </w:lvl>
  </w:abstractNum>
  <w:abstractNum w:abstractNumId="3" w15:restartNumberingAfterBreak="0">
    <w:nsid w:val="464D2E44"/>
    <w:multiLevelType w:val="hybridMultilevel"/>
    <w:tmpl w:val="58C4D85E"/>
    <w:lvl w:ilvl="0" w:tplc="04090013">
      <w:start w:val="1"/>
      <w:numFmt w:val="upperRoman"/>
      <w:lvlText w:val="%1."/>
      <w:lvlJc w:val="right"/>
      <w:pPr>
        <w:ind w:left="2598" w:hanging="360"/>
      </w:pPr>
    </w:lvl>
    <w:lvl w:ilvl="1" w:tplc="04090019">
      <w:start w:val="1"/>
      <w:numFmt w:val="lowerLetter"/>
      <w:lvlText w:val="%2."/>
      <w:lvlJc w:val="left"/>
      <w:pPr>
        <w:ind w:left="3318" w:hanging="360"/>
      </w:pPr>
    </w:lvl>
    <w:lvl w:ilvl="2" w:tplc="0409001B" w:tentative="1">
      <w:start w:val="1"/>
      <w:numFmt w:val="lowerRoman"/>
      <w:lvlText w:val="%3."/>
      <w:lvlJc w:val="right"/>
      <w:pPr>
        <w:ind w:left="4038" w:hanging="180"/>
      </w:pPr>
    </w:lvl>
    <w:lvl w:ilvl="3" w:tplc="0409000F" w:tentative="1">
      <w:start w:val="1"/>
      <w:numFmt w:val="decimal"/>
      <w:lvlText w:val="%4."/>
      <w:lvlJc w:val="left"/>
      <w:pPr>
        <w:ind w:left="4758" w:hanging="360"/>
      </w:pPr>
    </w:lvl>
    <w:lvl w:ilvl="4" w:tplc="04090019" w:tentative="1">
      <w:start w:val="1"/>
      <w:numFmt w:val="lowerLetter"/>
      <w:lvlText w:val="%5."/>
      <w:lvlJc w:val="left"/>
      <w:pPr>
        <w:ind w:left="5478" w:hanging="360"/>
      </w:pPr>
    </w:lvl>
    <w:lvl w:ilvl="5" w:tplc="0409001B" w:tentative="1">
      <w:start w:val="1"/>
      <w:numFmt w:val="lowerRoman"/>
      <w:lvlText w:val="%6."/>
      <w:lvlJc w:val="right"/>
      <w:pPr>
        <w:ind w:left="6198" w:hanging="180"/>
      </w:pPr>
    </w:lvl>
    <w:lvl w:ilvl="6" w:tplc="0409000F" w:tentative="1">
      <w:start w:val="1"/>
      <w:numFmt w:val="decimal"/>
      <w:lvlText w:val="%7."/>
      <w:lvlJc w:val="left"/>
      <w:pPr>
        <w:ind w:left="6918" w:hanging="360"/>
      </w:pPr>
    </w:lvl>
    <w:lvl w:ilvl="7" w:tplc="04090019" w:tentative="1">
      <w:start w:val="1"/>
      <w:numFmt w:val="lowerLetter"/>
      <w:lvlText w:val="%8."/>
      <w:lvlJc w:val="left"/>
      <w:pPr>
        <w:ind w:left="7638" w:hanging="360"/>
      </w:pPr>
    </w:lvl>
    <w:lvl w:ilvl="8" w:tplc="0409001B" w:tentative="1">
      <w:start w:val="1"/>
      <w:numFmt w:val="lowerRoman"/>
      <w:lvlText w:val="%9."/>
      <w:lvlJc w:val="right"/>
      <w:pPr>
        <w:ind w:left="8358" w:hanging="180"/>
      </w:pPr>
    </w:lvl>
  </w:abstractNum>
  <w:abstractNum w:abstractNumId="4" w15:restartNumberingAfterBreak="0">
    <w:nsid w:val="47EB33F9"/>
    <w:multiLevelType w:val="hybridMultilevel"/>
    <w:tmpl w:val="26DADC3C"/>
    <w:lvl w:ilvl="0" w:tplc="04090013">
      <w:start w:val="1"/>
      <w:numFmt w:val="upperRoman"/>
      <w:lvlText w:val="%1."/>
      <w:lvlJc w:val="right"/>
      <w:pPr>
        <w:ind w:left="2494" w:hanging="360"/>
      </w:pPr>
    </w:lvl>
    <w:lvl w:ilvl="1" w:tplc="04090019" w:tentative="1">
      <w:start w:val="1"/>
      <w:numFmt w:val="lowerLetter"/>
      <w:lvlText w:val="%2."/>
      <w:lvlJc w:val="left"/>
      <w:pPr>
        <w:ind w:left="3214" w:hanging="360"/>
      </w:pPr>
    </w:lvl>
    <w:lvl w:ilvl="2" w:tplc="0409001B" w:tentative="1">
      <w:start w:val="1"/>
      <w:numFmt w:val="lowerRoman"/>
      <w:lvlText w:val="%3."/>
      <w:lvlJc w:val="right"/>
      <w:pPr>
        <w:ind w:left="3934" w:hanging="180"/>
      </w:pPr>
    </w:lvl>
    <w:lvl w:ilvl="3" w:tplc="0409000F" w:tentative="1">
      <w:start w:val="1"/>
      <w:numFmt w:val="decimal"/>
      <w:lvlText w:val="%4."/>
      <w:lvlJc w:val="left"/>
      <w:pPr>
        <w:ind w:left="4654" w:hanging="360"/>
      </w:pPr>
    </w:lvl>
    <w:lvl w:ilvl="4" w:tplc="04090019" w:tentative="1">
      <w:start w:val="1"/>
      <w:numFmt w:val="lowerLetter"/>
      <w:lvlText w:val="%5."/>
      <w:lvlJc w:val="left"/>
      <w:pPr>
        <w:ind w:left="5374" w:hanging="360"/>
      </w:pPr>
    </w:lvl>
    <w:lvl w:ilvl="5" w:tplc="0409001B" w:tentative="1">
      <w:start w:val="1"/>
      <w:numFmt w:val="lowerRoman"/>
      <w:lvlText w:val="%6."/>
      <w:lvlJc w:val="right"/>
      <w:pPr>
        <w:ind w:left="6094" w:hanging="180"/>
      </w:pPr>
    </w:lvl>
    <w:lvl w:ilvl="6" w:tplc="0409000F" w:tentative="1">
      <w:start w:val="1"/>
      <w:numFmt w:val="decimal"/>
      <w:lvlText w:val="%7."/>
      <w:lvlJc w:val="left"/>
      <w:pPr>
        <w:ind w:left="6814" w:hanging="360"/>
      </w:pPr>
    </w:lvl>
    <w:lvl w:ilvl="7" w:tplc="04090019" w:tentative="1">
      <w:start w:val="1"/>
      <w:numFmt w:val="lowerLetter"/>
      <w:lvlText w:val="%8."/>
      <w:lvlJc w:val="left"/>
      <w:pPr>
        <w:ind w:left="7534" w:hanging="360"/>
      </w:pPr>
    </w:lvl>
    <w:lvl w:ilvl="8" w:tplc="0409001B" w:tentative="1">
      <w:start w:val="1"/>
      <w:numFmt w:val="lowerRoman"/>
      <w:lvlText w:val="%9."/>
      <w:lvlJc w:val="right"/>
      <w:pPr>
        <w:ind w:left="8254" w:hanging="180"/>
      </w:pPr>
    </w:lvl>
  </w:abstractNum>
  <w:abstractNum w:abstractNumId="5" w15:restartNumberingAfterBreak="0">
    <w:nsid w:val="52985254"/>
    <w:multiLevelType w:val="hybridMultilevel"/>
    <w:tmpl w:val="66404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E0796E"/>
    <w:multiLevelType w:val="hybridMultilevel"/>
    <w:tmpl w:val="9E0EF9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7E9"/>
    <w:rsid w:val="0006028A"/>
    <w:rsid w:val="00087469"/>
    <w:rsid w:val="000D27A4"/>
    <w:rsid w:val="00125715"/>
    <w:rsid w:val="00184D2E"/>
    <w:rsid w:val="002072BF"/>
    <w:rsid w:val="00224D1F"/>
    <w:rsid w:val="00287864"/>
    <w:rsid w:val="0031062F"/>
    <w:rsid w:val="003163A4"/>
    <w:rsid w:val="00354E2D"/>
    <w:rsid w:val="003711B6"/>
    <w:rsid w:val="00394925"/>
    <w:rsid w:val="00396E88"/>
    <w:rsid w:val="003D509B"/>
    <w:rsid w:val="003E63A9"/>
    <w:rsid w:val="0040135C"/>
    <w:rsid w:val="00424207"/>
    <w:rsid w:val="004330CC"/>
    <w:rsid w:val="004623B0"/>
    <w:rsid w:val="0046787A"/>
    <w:rsid w:val="004B60FE"/>
    <w:rsid w:val="004C3465"/>
    <w:rsid w:val="004F5E9B"/>
    <w:rsid w:val="00505665"/>
    <w:rsid w:val="00525CDA"/>
    <w:rsid w:val="0058376C"/>
    <w:rsid w:val="005D6AA6"/>
    <w:rsid w:val="00610174"/>
    <w:rsid w:val="00680927"/>
    <w:rsid w:val="006B3CCA"/>
    <w:rsid w:val="007225D7"/>
    <w:rsid w:val="007A1242"/>
    <w:rsid w:val="008346BE"/>
    <w:rsid w:val="008777E9"/>
    <w:rsid w:val="00893AD7"/>
    <w:rsid w:val="00930BD9"/>
    <w:rsid w:val="0094510A"/>
    <w:rsid w:val="00967C23"/>
    <w:rsid w:val="009C6A10"/>
    <w:rsid w:val="00A17F2C"/>
    <w:rsid w:val="00A3285A"/>
    <w:rsid w:val="00A43E34"/>
    <w:rsid w:val="00AF2D1D"/>
    <w:rsid w:val="00B32D53"/>
    <w:rsid w:val="00B602B6"/>
    <w:rsid w:val="00B62501"/>
    <w:rsid w:val="00B926FB"/>
    <w:rsid w:val="00BA53AC"/>
    <w:rsid w:val="00BC2AF4"/>
    <w:rsid w:val="00BE5A76"/>
    <w:rsid w:val="00C1451D"/>
    <w:rsid w:val="00CC4BCA"/>
    <w:rsid w:val="00CD5F70"/>
    <w:rsid w:val="00D7517C"/>
    <w:rsid w:val="00D870B2"/>
    <w:rsid w:val="00E01FDD"/>
    <w:rsid w:val="00E775FD"/>
    <w:rsid w:val="00F1319B"/>
    <w:rsid w:val="00F157FA"/>
    <w:rsid w:val="00FA4826"/>
    <w:rsid w:val="00FA5DCD"/>
    <w:rsid w:val="00FE4C40"/>
    <w:rsid w:val="00FE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10C592"/>
  <w15:chartTrackingRefBased/>
  <w15:docId w15:val="{86965675-B842-004C-96F9-3B82F135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pt-BR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157FA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57FA"/>
  </w:style>
  <w:style w:type="paragraph" w:styleId="Rodap">
    <w:name w:val="footer"/>
    <w:basedOn w:val="Normal"/>
    <w:link w:val="RodapChar"/>
    <w:uiPriority w:val="99"/>
    <w:unhideWhenUsed/>
    <w:rsid w:val="00F157FA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F157FA"/>
  </w:style>
  <w:style w:type="character" w:styleId="Refdecomentrio">
    <w:name w:val="annotation reference"/>
    <w:uiPriority w:val="99"/>
    <w:semiHidden/>
    <w:unhideWhenUsed/>
    <w:rsid w:val="00525CD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25CDA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25CD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25CD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525CD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5CDA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525CDA"/>
    <w:rPr>
      <w:rFonts w:ascii="Times New Roman" w:hAnsi="Times New Roman" w:cs="Times New Roman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E775FD"/>
  </w:style>
  <w:style w:type="paragraph" w:styleId="Legenda">
    <w:name w:val="caption"/>
    <w:basedOn w:val="Normal"/>
    <w:next w:val="Normal"/>
    <w:qFormat/>
    <w:rsid w:val="004330CC"/>
    <w:pPr>
      <w:jc w:val="center"/>
    </w:pPr>
    <w:rPr>
      <w:rFonts w:ascii="Arial" w:eastAsia="Times New Roman" w:hAnsi="Arial" w:cs="Times New Roman"/>
      <w:b/>
      <w:lang w:eastAsia="pt-BR"/>
    </w:rPr>
  </w:style>
  <w:style w:type="table" w:styleId="Tabelacomgrade">
    <w:name w:val="Table Grid"/>
    <w:basedOn w:val="Tabelanormal"/>
    <w:uiPriority w:val="59"/>
    <w:rsid w:val="004330CC"/>
    <w:rPr>
      <w:rFonts w:ascii="Times New Roman" w:eastAsia="Times New Roman" w:hAnsi="Times New Roman" w:cs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7225D7"/>
  </w:style>
  <w:style w:type="paragraph" w:styleId="PargrafodaLista">
    <w:name w:val="List Paragraph"/>
    <w:basedOn w:val="Normal"/>
    <w:uiPriority w:val="34"/>
    <w:qFormat/>
    <w:rsid w:val="00394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cidesguarino/Downloads/INSTRUC&#807;A&#771;O%20NORMATIV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INSTRUÇÃO NORMATIVA template.dotx</Template>
  <TotalTime>31</TotalTime>
  <Pages>2</Pages>
  <Words>284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cp:lastModifiedBy>Usuário do Microsoft Office</cp:lastModifiedBy>
  <cp:revision>15</cp:revision>
  <cp:lastPrinted>2020-11-17T14:42:00Z</cp:lastPrinted>
  <dcterms:created xsi:type="dcterms:W3CDTF">2021-03-04T13:51:00Z</dcterms:created>
  <dcterms:modified xsi:type="dcterms:W3CDTF">2021-03-09T12:37:00Z</dcterms:modified>
</cp:coreProperties>
</file>