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1" w:line="240" w:lineRule="auto"/>
        <w:jc w:val="center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Cadastro de Projetos para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rientação de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olsistas BIA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434343"/>
          <w:sz w:val="20"/>
          <w:szCs w:val="20"/>
        </w:rPr>
      </w:pPr>
      <w:r w:rsidDel="00000000" w:rsidR="00000000" w:rsidRPr="00000000">
        <w:rPr>
          <w:b w:val="1"/>
          <w:color w:val="a61c00"/>
          <w:sz w:val="20"/>
          <w:szCs w:val="20"/>
          <w:u w:val="single"/>
          <w:rtl w:val="0"/>
        </w:rPr>
        <w:t xml:space="preserve">Atenção</w:t>
      </w:r>
      <w:r w:rsidDel="00000000" w:rsidR="00000000" w:rsidRPr="00000000">
        <w:rPr>
          <w:b w:val="1"/>
          <w:color w:val="a61c00"/>
          <w:sz w:val="20"/>
          <w:szCs w:val="20"/>
          <w:rtl w:val="0"/>
        </w:rPr>
        <w:t xml:space="preserve">: </w:t>
      </w:r>
      <w:r w:rsidDel="00000000" w:rsidR="00000000" w:rsidRPr="00000000">
        <w:rPr>
          <w:color w:val="a61c00"/>
          <w:sz w:val="20"/>
          <w:szCs w:val="20"/>
          <w:rtl w:val="0"/>
        </w:rPr>
        <w:t xml:space="preserve">O projeto deverá estar cadastrado em uma pró-reitoria acadêmica da instituição</w:t>
      </w:r>
      <w:r w:rsidDel="00000000" w:rsidR="00000000" w:rsidRPr="00000000">
        <w:rPr>
          <w:color w:val="434343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Tipo de projeto: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[Ensino, Pesquisa, Extensão, Cultura, Inovação]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Nome do projeto: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[Por favor, registrar o nome completo, conforme cadastrado na pró-reitoria pertinente]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Justificativa e objetivos do projeto: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Quantidade de vagas: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Perfil desejado para a(o) bolsista: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[Matriculado em determinado(s) curso(s), por exemplo]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Atividades a serem desenvolvidas pela(o) bolsista: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[Importante que a descrição evidencie a contribuição para a formação discente]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Carga horária semanal: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[de 8 a 12 horas]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Local de realização das atividades: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[indicar o nome da unidade onde serão realizadas atividades presenciais e se há previsão de desenvolvimento de atividades de forma remota]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Nome </w:t>
      </w:r>
      <w:r w:rsidDel="00000000" w:rsidR="00000000" w:rsidRPr="00000000">
        <w:rPr>
          <w:sz w:val="20"/>
          <w:szCs w:val="20"/>
          <w:rtl w:val="0"/>
        </w:rPr>
        <w:t xml:space="preserve">completo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do(a) Coordenador(a):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Social (se aplicável):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[é a designação com a qual pessoas travestis ou transexuais se identificam e são socialmente reconhecidas, de acordo com sua identidade de gênero]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Cargo: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Mat. SIAPE: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Contatos: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[e-mail / telefone]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666666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Observações: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[caso deseje incluir informações]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Rio de Janeiro,       /        / 2024.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Assinatura</w:t>
      </w:r>
    </w:p>
    <w:sectPr>
      <w:headerReference r:id="rId7" w:type="default"/>
      <w:footerReference r:id="rId8" w:type="default"/>
      <w:pgSz w:h="16840" w:w="11920" w:orient="portrait"/>
      <w:pgMar w:bottom="460" w:top="2600" w:left="1276" w:right="721" w:header="0" w:footer="8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10" w:line="240" w:lineRule="auto"/>
      <w:ind w:left="0" w:firstLine="0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Av. Pasteur, 296 - Urca - Prédio da Reitoria  </w:t>
    </w:r>
  </w:p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" w:line="240" w:lineRule="auto"/>
      <w:ind w:left="3907" w:firstLine="0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CEP 22290-240 - Rio de Janeiro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5256"/>
      </w:tabs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779275" cy="657765"/>
          <wp:effectExtent b="0" l="0" r="0" t="0"/>
          <wp:docPr descr="C:\Users\08797355704\Desktop\novo logo unirio - simplificada (3).png" id="27" name="image1.png"/>
          <a:graphic>
            <a:graphicData uri="http://schemas.openxmlformats.org/drawingml/2006/picture">
              <pic:pic>
                <pic:nvPicPr>
                  <pic:cNvPr descr="C:\Users\08797355704\Desktop\novo logo unirio - simplificada (3)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75" cy="657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UNIVERSIDADE FEDERAL DO ESTADO DO RIO DE JANEIRO</w:t>
    </w:r>
  </w:p>
  <w:p w:rsidR="00000000" w:rsidDel="00000000" w:rsidP="00000000" w:rsidRDefault="00000000" w:rsidRPr="00000000" w14:paraId="00000023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Pró-Reitoria de Assuntos Estudantis</w:t>
    </w:r>
  </w:p>
  <w:p w:rsidR="00000000" w:rsidDel="00000000" w:rsidP="00000000" w:rsidRDefault="00000000" w:rsidRPr="00000000" w14:paraId="00000024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Coordenadoria de Políticas Estudantis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A22E5"/>
  </w:style>
  <w:style w:type="paragraph" w:styleId="Ttulo1">
    <w:name w:val="heading 1"/>
    <w:basedOn w:val="Normal"/>
    <w:next w:val="Normal"/>
    <w:rsid w:val="001A22E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1A22E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1A22E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1A22E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1A22E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rsid w:val="001A22E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A22E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1A22E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rsid w:val="001A22E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A22E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1A22E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1A22E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A2E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A2EFC"/>
  </w:style>
  <w:style w:type="paragraph" w:styleId="Rodap">
    <w:name w:val="footer"/>
    <w:basedOn w:val="Normal"/>
    <w:link w:val="RodapChar"/>
    <w:uiPriority w:val="99"/>
    <w:unhideWhenUsed w:val="1"/>
    <w:rsid w:val="002A2E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A2EFC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F1D6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F1D6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eqwse+kY7O98BTj1aZS+117EsQ==">CgMxLjAyCGguZ2pkZ3hzOAByITFtam1XUi04bTBaLUlyNDRROHYyajE3cVRlaGFsNGY5Ug==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2024-08-19T11:30:00Z</dcterms:created>
  <dc:creator>11208423797</dc:creator>
</cp:coreProperties>
</file>