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5525D4">
      <w:pPr>
        <w:rPr>
          <w:b/>
          <w:lang w:bidi="en-US"/>
        </w:rPr>
      </w:pPr>
      <w:r>
        <w:rPr>
          <w:b/>
          <w:lang w:bidi="en-US"/>
        </w:rPr>
        <w:t>RA 7.</w:t>
      </w:r>
      <w:r w:rsidR="00C713EA">
        <w:rPr>
          <w:b/>
          <w:lang w:bidi="en-US"/>
        </w:rPr>
        <w:t>4</w:t>
      </w:r>
      <w:r>
        <w:rPr>
          <w:b/>
          <w:lang w:bidi="en-US"/>
        </w:rPr>
        <w:t xml:space="preserve"> – PROPGI </w:t>
      </w:r>
      <w:r w:rsidR="008D16FA" w:rsidRPr="008D16FA">
        <w:rPr>
          <w:b/>
          <w:lang w:bidi="en-US"/>
        </w:rPr>
        <w:t xml:space="preserve"> </w:t>
      </w:r>
      <w:r w:rsidR="00EB2BB8">
        <w:rPr>
          <w:b/>
          <w:lang w:bidi="en-US"/>
        </w:rPr>
        <w:t>–</w:t>
      </w:r>
      <w:r w:rsidR="008D16FA" w:rsidRPr="008D16FA">
        <w:rPr>
          <w:b/>
          <w:lang w:bidi="en-US"/>
        </w:rPr>
        <w:t xml:space="preserve"> </w:t>
      </w:r>
      <w:r w:rsidR="00EB2BB8">
        <w:rPr>
          <w:b/>
          <w:lang w:bidi="en-US"/>
        </w:rPr>
        <w:t xml:space="preserve">BOLSAS ACADÊMICAS E AUXÍLIOS </w:t>
      </w:r>
      <w:r>
        <w:rPr>
          <w:b/>
          <w:lang w:bidi="en-US"/>
        </w:rPr>
        <w:t>da pós-graduação</w:t>
      </w:r>
    </w:p>
    <w:p w:rsidR="00C64026" w:rsidRDefault="00C64026"/>
    <w:tbl>
      <w:tblPr>
        <w:tblW w:w="146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80"/>
        <w:gridCol w:w="560"/>
        <w:gridCol w:w="1480"/>
        <w:gridCol w:w="2440"/>
        <w:gridCol w:w="1163"/>
        <w:gridCol w:w="709"/>
        <w:gridCol w:w="1022"/>
        <w:gridCol w:w="866"/>
        <w:gridCol w:w="931"/>
        <w:gridCol w:w="1045"/>
        <w:gridCol w:w="1258"/>
        <w:gridCol w:w="1052"/>
        <w:gridCol w:w="1117"/>
      </w:tblGrid>
      <w:tr w:rsidR="008D16FA" w:rsidRPr="008D16FA" w:rsidTr="008D16FA">
        <w:trPr>
          <w:trHeight w:val="360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8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Tipos de Bolsas</w:t>
            </w:r>
            <w:r w:rsidRPr="008D16F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</w:tr>
      <w:tr w:rsidR="008D16FA" w:rsidRPr="008D16FA" w:rsidTr="008D16FA">
        <w:trPr>
          <w:trHeight w:val="36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Centro </w:t>
            </w:r>
            <w:proofErr w:type="spellStart"/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Acadê-mico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Ord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Número CAPES</w:t>
            </w:r>
            <w:proofErr w:type="gramEnd"/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Modalidade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CNPq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FAPERJ</w:t>
            </w:r>
          </w:p>
        </w:tc>
        <w:tc>
          <w:tcPr>
            <w:tcW w:w="5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CAPES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GERAL</w:t>
            </w:r>
          </w:p>
        </w:tc>
      </w:tr>
      <w:tr w:rsidR="008D16FA" w:rsidRPr="008D16FA" w:rsidTr="008D16FA">
        <w:trPr>
          <w:trHeight w:val="39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DS</w:t>
            </w:r>
            <w:r w:rsidRPr="008D16F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PQI</w:t>
            </w:r>
            <w:r w:rsidRPr="008D16F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PDEE</w:t>
            </w:r>
            <w:r w:rsidRPr="008D16F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PRODOC</w:t>
            </w:r>
            <w:r w:rsidRPr="008D16F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PAPG</w:t>
            </w:r>
            <w:r w:rsidRPr="008D16F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6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D16FA" w:rsidRPr="008D16FA" w:rsidTr="008D16FA">
        <w:trPr>
          <w:trHeight w:val="51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  <w:r w:rsidRPr="008D16FA">
              <w:rPr>
                <w:rFonts w:eastAsia="Times New Roman"/>
                <w:lang w:eastAsia="pt-BR"/>
              </w:rPr>
              <w:t>CCBS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31021018017P1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Alimentos e Nutrição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31021018017P1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Alimentos e Nutrição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31021018014P2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Ciências Biológicas (Biodiversidade Neotropical)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31021018156P1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Ecoturismo e Conservação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31021018001P8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31021018013P6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Enfermagem e Biociências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31021018016P5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Biologia Molecular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 e celular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31021018022P5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824825">
            <w:pPr>
              <w:pStyle w:val="TableParagraph"/>
              <w:spacing w:line="26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530C2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Saúde e Tecnologia no Espaço </w:t>
            </w:r>
            <w:proofErr w:type="gramStart"/>
            <w:r w:rsidRPr="00530C2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Hospitalar</w:t>
            </w:r>
            <w:proofErr w:type="gram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31021018021P9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sz w:val="20"/>
                <w:szCs w:val="20"/>
              </w:rPr>
              <w:t>Infecção HIV/AIDS e Hepatites Virais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31021018012P0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31021018006P0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Neurologia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31021018006P0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Neurologia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lastRenderedPageBreak/>
              <w:t>Subtotal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24825">
        <w:trPr>
          <w:trHeight w:val="51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  <w:r w:rsidRPr="008D16FA">
              <w:rPr>
                <w:rFonts w:eastAsia="Times New Roman"/>
                <w:lang w:eastAsia="pt-BR"/>
              </w:rPr>
              <w:t>CCET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31021018009P9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Informática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24825">
        <w:trPr>
          <w:trHeight w:val="51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31021018009P9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Informática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24825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31075010001P2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Matemática em Rede Nacional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24825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33283010001P5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Ensino de Física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457C46">
        <w:trPr>
          <w:trHeight w:val="510"/>
        </w:trPr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r w:rsidR="00824825">
              <w:rPr>
                <w:rFonts w:eastAsia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31021018007P6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84067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4067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4067" w:rsidRPr="00530C2D" w:rsidRDefault="00684067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31021018007P6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530C2D" w:rsidRDefault="00684067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530C2D" w:rsidRDefault="00684067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84067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4067" w:rsidRPr="008D16FA" w:rsidRDefault="00824825" w:rsidP="00824825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31021018010P7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84067" w:rsidRPr="008D16FA" w:rsidTr="00457C46">
        <w:trPr>
          <w:trHeight w:val="510"/>
        </w:trPr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  <w:r w:rsidRPr="008D16FA">
              <w:rPr>
                <w:rFonts w:eastAsia="Times New Roman"/>
                <w:lang w:eastAsia="pt-BR"/>
              </w:rPr>
              <w:t>CCH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4067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4067" w:rsidRPr="00530C2D" w:rsidRDefault="00684067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31021018010P7</w:t>
            </w:r>
            <w:proofErr w:type="gram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530C2D" w:rsidRDefault="00684067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530C2D" w:rsidRDefault="00684067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D</w:t>
            </w: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outorado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31001017155P1</w:t>
            </w:r>
            <w:proofErr w:type="gram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Ensino de História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31021018002P4</w:t>
            </w:r>
            <w:proofErr w:type="gram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Memória Social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31021018002P4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Memória Social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31021018008P2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Museologia e Patrimônio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31021018008P2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Museologia</w:t>
            </w:r>
            <w:proofErr w:type="spellEnd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 xml:space="preserve"> e Patrimônio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31021018018P8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Biblioteconomia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31021018019P4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Gestão de Documentos e Arquivos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335DA9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31021018157P8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Ciência Política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335DA9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  <w:r w:rsidRPr="008D16FA">
              <w:rPr>
                <w:rFonts w:eastAsia="Times New Roman"/>
                <w:lang w:eastAsia="pt-BR"/>
              </w:rPr>
              <w:t>CCJP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24825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31021018015P9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824825">
        <w:trPr>
          <w:trHeight w:val="51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  <w:r w:rsidRPr="008D16FA">
              <w:rPr>
                <w:rFonts w:eastAsia="Times New Roman"/>
                <w:lang w:eastAsia="pt-BR"/>
              </w:rPr>
              <w:t>CLA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31021018003P0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Artes Cênicas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24825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31021018003P0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Artes Cênicas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24825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31021018004P7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24825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31021018004P7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24825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530C2D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31021018020P2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530C2D" w:rsidRDefault="00824825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Ensino de Artes Cênicas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530C2D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24825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530C2D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31021018024P8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530C2D" w:rsidRDefault="00824825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Ensino das Práticas Musicais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530C2D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MESTRADO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BOLSAS</w:t>
            </w:r>
            <w:proofErr w:type="gramEnd"/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8D16FA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t-BR"/>
              </w:rPr>
              <w:t>STRICTO SENSU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EB2BB8" w:rsidRDefault="00C219D7" w:rsidP="00361FD3">
      <w:pPr>
        <w:tabs>
          <w:tab w:val="left" w:pos="3119"/>
        </w:tabs>
        <w:autoSpaceDE/>
        <w:adjustRightInd/>
        <w:jc w:val="both"/>
      </w:pPr>
      <w:r w:rsidRPr="00EB2BB8">
        <w:t xml:space="preserve">Fonte: </w:t>
      </w:r>
      <w:r w:rsidR="00FE186D">
        <w:rPr>
          <w:lang w:eastAsia="pt-BR"/>
        </w:rPr>
        <w:t>PROPGI</w:t>
      </w:r>
    </w:p>
    <w:p w:rsidR="00B82BC8" w:rsidRPr="00EB2BB8" w:rsidRDefault="00B82BC8" w:rsidP="006E4E1B"/>
    <w:p w:rsidR="00C86D3E" w:rsidRPr="00EB2BB8" w:rsidRDefault="00C86D3E" w:rsidP="006E4E1B"/>
    <w:p w:rsidR="006E4E1B" w:rsidRPr="00EB2BB8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EB2BB8">
        <w:rPr>
          <w:b/>
          <w:u w:val="single"/>
        </w:rPr>
        <w:lastRenderedPageBreak/>
        <w:t>OBJETIVO</w:t>
      </w:r>
    </w:p>
    <w:p w:rsidR="0060065B" w:rsidRPr="00EB2BB8" w:rsidRDefault="00E51E7D" w:rsidP="00076A54">
      <w:pPr>
        <w:spacing w:before="120" w:after="120"/>
        <w:jc w:val="both"/>
        <w:rPr>
          <w:bCs/>
          <w:lang w:eastAsia="pt-BR"/>
        </w:rPr>
      </w:pPr>
      <w:r w:rsidRPr="00EB2BB8">
        <w:rPr>
          <w:bCs/>
          <w:lang w:eastAsia="pt-BR"/>
        </w:rPr>
        <w:t>Identificar o número de bolsas acadêmicas concedidas na pós-graduação, por Centro Acadêmico, Curso, modalidade e tipo de bolsa.</w:t>
      </w:r>
    </w:p>
    <w:p w:rsidR="000D658A" w:rsidRPr="00EB2BB8" w:rsidRDefault="000D658A" w:rsidP="00076A54">
      <w:pPr>
        <w:spacing w:before="120" w:after="120"/>
        <w:jc w:val="both"/>
        <w:rPr>
          <w:bCs/>
          <w:lang w:eastAsia="pt-BR"/>
        </w:rPr>
      </w:pPr>
    </w:p>
    <w:p w:rsidR="00B52F2F" w:rsidRPr="00EB2BB8" w:rsidRDefault="00B52F2F" w:rsidP="00076A54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076A54" w:rsidRPr="00EB2BB8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EB2BB8">
        <w:rPr>
          <w:b/>
          <w:bCs/>
          <w:u w:val="single"/>
          <w:lang w:eastAsia="pt-BR"/>
        </w:rPr>
        <w:t>PREENCHIMENTO</w:t>
      </w:r>
    </w:p>
    <w:p w:rsidR="00E51E7D" w:rsidRPr="00EB2BB8" w:rsidRDefault="00E51E7D" w:rsidP="00076A54">
      <w:pPr>
        <w:spacing w:before="120" w:after="120"/>
        <w:jc w:val="both"/>
        <w:rPr>
          <w:bCs/>
          <w:lang w:eastAsia="pt-BR"/>
        </w:rPr>
      </w:pPr>
      <w:r w:rsidRPr="00EB2BB8">
        <w:rPr>
          <w:bCs/>
          <w:lang w:eastAsia="pt-BR"/>
        </w:rPr>
        <w:t>Preencher as colunas com os respectivos quantitativos, observadas as definições abaixo.</w:t>
      </w:r>
    </w:p>
    <w:p w:rsidR="00E51E7D" w:rsidRPr="00EB2BB8" w:rsidRDefault="008D16FA" w:rsidP="008D16FA">
      <w:pPr>
        <w:spacing w:before="120" w:after="120"/>
        <w:rPr>
          <w:bCs/>
          <w:lang w:eastAsia="pt-BR"/>
        </w:rPr>
      </w:pPr>
      <w:r w:rsidRPr="00EB2BB8">
        <w:rPr>
          <w:bCs/>
          <w:lang w:eastAsia="pt-BR"/>
        </w:rPr>
        <w:t>1</w:t>
      </w:r>
      <w:r w:rsidRPr="00EB2BB8">
        <w:rPr>
          <w:b/>
          <w:bCs/>
          <w:lang w:eastAsia="pt-BR"/>
        </w:rPr>
        <w:t>. Bolsa</w:t>
      </w:r>
      <w:r w:rsidRPr="00EB2BB8">
        <w:rPr>
          <w:bCs/>
          <w:lang w:eastAsia="pt-BR"/>
        </w:rPr>
        <w:t xml:space="preserve"> - é a remuneração ou a isenção de mensalidade por uma atividade (de ensino, pesquisa ou extensão)</w:t>
      </w:r>
      <w:r w:rsidR="00E51E7D" w:rsidRPr="00EB2BB8">
        <w:rPr>
          <w:bCs/>
          <w:lang w:eastAsia="pt-BR"/>
        </w:rPr>
        <w:t xml:space="preserve"> </w:t>
      </w:r>
      <w:r w:rsidRPr="00EB2BB8">
        <w:rPr>
          <w:bCs/>
          <w:lang w:eastAsia="pt-BR"/>
        </w:rPr>
        <w:t>exercida pelo aluno e que complementa a sua formação acadêmica.</w:t>
      </w:r>
    </w:p>
    <w:p w:rsidR="008D16FA" w:rsidRPr="00EB2BB8" w:rsidRDefault="008D16FA" w:rsidP="008D16FA">
      <w:pPr>
        <w:spacing w:before="120" w:after="120"/>
        <w:rPr>
          <w:bCs/>
          <w:lang w:eastAsia="pt-BR"/>
        </w:rPr>
      </w:pPr>
      <w:r w:rsidRPr="00EB2BB8">
        <w:rPr>
          <w:bCs/>
          <w:lang w:eastAsia="pt-BR"/>
        </w:rPr>
        <w:t xml:space="preserve">2. </w:t>
      </w:r>
      <w:r w:rsidRPr="00EB2BB8">
        <w:rPr>
          <w:b/>
          <w:bCs/>
          <w:lang w:eastAsia="pt-BR"/>
        </w:rPr>
        <w:t>DS</w:t>
      </w:r>
      <w:r w:rsidRPr="00EB2BB8">
        <w:rPr>
          <w:bCs/>
          <w:lang w:eastAsia="pt-BR"/>
        </w:rPr>
        <w:t xml:space="preserve"> - Programa Demanda Social</w:t>
      </w:r>
    </w:p>
    <w:p w:rsidR="008D16FA" w:rsidRPr="00EB2BB8" w:rsidRDefault="008D16FA" w:rsidP="008D16FA">
      <w:pPr>
        <w:spacing w:before="120" w:after="120"/>
        <w:rPr>
          <w:bCs/>
          <w:lang w:eastAsia="pt-BR"/>
        </w:rPr>
      </w:pPr>
      <w:r w:rsidRPr="00EB2BB8">
        <w:rPr>
          <w:bCs/>
          <w:lang w:eastAsia="pt-BR"/>
        </w:rPr>
        <w:t xml:space="preserve">3. </w:t>
      </w:r>
      <w:r w:rsidRPr="00EB2BB8">
        <w:rPr>
          <w:b/>
          <w:bCs/>
          <w:lang w:eastAsia="pt-BR"/>
        </w:rPr>
        <w:t>PQI</w:t>
      </w:r>
      <w:r w:rsidRPr="00EB2BB8">
        <w:rPr>
          <w:bCs/>
          <w:lang w:eastAsia="pt-BR"/>
        </w:rPr>
        <w:t xml:space="preserve"> - Programa de Qualificação Institucional</w:t>
      </w:r>
    </w:p>
    <w:p w:rsidR="008D16FA" w:rsidRPr="00EB2BB8" w:rsidRDefault="008D16FA" w:rsidP="008D16FA">
      <w:pPr>
        <w:spacing w:before="120" w:after="120"/>
        <w:rPr>
          <w:bCs/>
          <w:lang w:eastAsia="pt-BR"/>
        </w:rPr>
      </w:pPr>
      <w:r w:rsidRPr="00EB2BB8">
        <w:rPr>
          <w:bCs/>
          <w:lang w:eastAsia="pt-BR"/>
        </w:rPr>
        <w:t>4</w:t>
      </w:r>
      <w:r w:rsidRPr="00EB2BB8">
        <w:rPr>
          <w:b/>
          <w:bCs/>
          <w:lang w:eastAsia="pt-BR"/>
        </w:rPr>
        <w:t>. PDEE</w:t>
      </w:r>
      <w:r w:rsidRPr="00EB2BB8">
        <w:rPr>
          <w:bCs/>
          <w:lang w:eastAsia="pt-BR"/>
        </w:rPr>
        <w:t xml:space="preserve"> - Programa de Doutorado com Estágio no Exterior</w:t>
      </w:r>
    </w:p>
    <w:p w:rsidR="008D16FA" w:rsidRPr="00EB2BB8" w:rsidRDefault="008D16FA" w:rsidP="008D16FA">
      <w:pPr>
        <w:spacing w:before="120" w:after="120"/>
        <w:rPr>
          <w:bCs/>
          <w:lang w:eastAsia="pt-BR"/>
        </w:rPr>
      </w:pPr>
      <w:r w:rsidRPr="00EB2BB8">
        <w:rPr>
          <w:bCs/>
          <w:lang w:eastAsia="pt-BR"/>
        </w:rPr>
        <w:t xml:space="preserve">5. </w:t>
      </w:r>
      <w:r w:rsidRPr="00EB2BB8">
        <w:rPr>
          <w:b/>
          <w:bCs/>
          <w:lang w:eastAsia="pt-BR"/>
        </w:rPr>
        <w:t>PRODOC</w:t>
      </w:r>
      <w:r w:rsidRPr="00EB2BB8">
        <w:rPr>
          <w:bCs/>
          <w:lang w:eastAsia="pt-BR"/>
        </w:rPr>
        <w:t xml:space="preserve"> - Programa de Fixação de Doutores (Recém Doutor)</w:t>
      </w:r>
    </w:p>
    <w:p w:rsidR="008D16FA" w:rsidRPr="00EB2BB8" w:rsidRDefault="008D16FA" w:rsidP="008D16FA">
      <w:pPr>
        <w:spacing w:before="120" w:after="120"/>
        <w:rPr>
          <w:bCs/>
          <w:lang w:eastAsia="pt-BR"/>
        </w:rPr>
      </w:pPr>
      <w:r w:rsidRPr="00EB2BB8">
        <w:rPr>
          <w:bCs/>
          <w:lang w:eastAsia="pt-BR"/>
        </w:rPr>
        <w:t xml:space="preserve">6. </w:t>
      </w:r>
      <w:r w:rsidRPr="00EB2BB8">
        <w:rPr>
          <w:b/>
          <w:bCs/>
          <w:lang w:eastAsia="pt-BR"/>
        </w:rPr>
        <w:t>PAPG</w:t>
      </w:r>
      <w:r w:rsidRPr="00EB2BB8">
        <w:rPr>
          <w:bCs/>
          <w:lang w:eastAsia="pt-BR"/>
        </w:rPr>
        <w:t xml:space="preserve"> - Programa de Apoio à Pós-Graduação</w:t>
      </w:r>
    </w:p>
    <w:p w:rsidR="008D16FA" w:rsidRPr="00EB2BB8" w:rsidRDefault="008D16FA" w:rsidP="008D16FA">
      <w:pPr>
        <w:spacing w:before="120" w:after="120"/>
        <w:rPr>
          <w:lang w:eastAsia="pt-BR"/>
        </w:rPr>
      </w:pPr>
    </w:p>
    <w:p w:rsidR="008D16FA" w:rsidRDefault="008D16FA" w:rsidP="008D16FA">
      <w:pPr>
        <w:spacing w:before="120" w:after="120"/>
        <w:rPr>
          <w:lang w:eastAsia="pt-BR"/>
        </w:rPr>
      </w:pPr>
    </w:p>
    <w:sectPr w:rsidR="008D16FA" w:rsidSect="00551E20">
      <w:headerReference w:type="default" r:id="rId8"/>
      <w:footerReference w:type="default" r:id="rId9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996" w:rsidRDefault="00DB3996" w:rsidP="0038143F">
      <w:r>
        <w:separator/>
      </w:r>
    </w:p>
  </w:endnote>
  <w:endnote w:type="continuationSeparator" w:id="0">
    <w:p w:rsidR="00DB3996" w:rsidRDefault="00DB3996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96" w:rsidRDefault="00DB3996">
    <w:pPr>
      <w:pStyle w:val="Rodap"/>
      <w:jc w:val="right"/>
    </w:pPr>
  </w:p>
  <w:p w:rsidR="00DB3996" w:rsidRDefault="00DB39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996" w:rsidRDefault="00DB3996" w:rsidP="0038143F">
      <w:r>
        <w:separator/>
      </w:r>
    </w:p>
  </w:footnote>
  <w:footnote w:type="continuationSeparator" w:id="0">
    <w:p w:rsidR="00DB3996" w:rsidRDefault="00DB3996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D4" w:rsidRDefault="005525D4" w:rsidP="005525D4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7798859" r:id="rId2"/>
      </w:object>
    </w:r>
  </w:p>
  <w:p w:rsidR="005525D4" w:rsidRPr="00A069AF" w:rsidRDefault="005525D4" w:rsidP="005525D4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5525D4" w:rsidRPr="00A069AF" w:rsidRDefault="005525D4" w:rsidP="005525D4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5525D4" w:rsidRPr="00A069AF" w:rsidRDefault="005525D4" w:rsidP="005525D4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5525D4" w:rsidRDefault="005525D4" w:rsidP="005525D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65A26"/>
    <w:rsid w:val="00076A54"/>
    <w:rsid w:val="0008794D"/>
    <w:rsid w:val="00093DE2"/>
    <w:rsid w:val="000D658A"/>
    <w:rsid w:val="000F7558"/>
    <w:rsid w:val="00106AC5"/>
    <w:rsid w:val="00106D8A"/>
    <w:rsid w:val="0011323B"/>
    <w:rsid w:val="00122573"/>
    <w:rsid w:val="001334A5"/>
    <w:rsid w:val="00135E28"/>
    <w:rsid w:val="001465A3"/>
    <w:rsid w:val="00160CF1"/>
    <w:rsid w:val="00161A82"/>
    <w:rsid w:val="00173BE2"/>
    <w:rsid w:val="001E174F"/>
    <w:rsid w:val="002011E1"/>
    <w:rsid w:val="00202836"/>
    <w:rsid w:val="00223034"/>
    <w:rsid w:val="002245B4"/>
    <w:rsid w:val="00253DF3"/>
    <w:rsid w:val="00256AB0"/>
    <w:rsid w:val="0027160C"/>
    <w:rsid w:val="00285970"/>
    <w:rsid w:val="0028724C"/>
    <w:rsid w:val="00291715"/>
    <w:rsid w:val="002B1BA1"/>
    <w:rsid w:val="002D0839"/>
    <w:rsid w:val="002E3349"/>
    <w:rsid w:val="002F4B08"/>
    <w:rsid w:val="0030184E"/>
    <w:rsid w:val="00303FF1"/>
    <w:rsid w:val="00306766"/>
    <w:rsid w:val="00325B52"/>
    <w:rsid w:val="00335464"/>
    <w:rsid w:val="00335DA9"/>
    <w:rsid w:val="003366E1"/>
    <w:rsid w:val="00361FD3"/>
    <w:rsid w:val="0037077A"/>
    <w:rsid w:val="0038143F"/>
    <w:rsid w:val="00381935"/>
    <w:rsid w:val="00383641"/>
    <w:rsid w:val="0039030A"/>
    <w:rsid w:val="00393531"/>
    <w:rsid w:val="003B3FB4"/>
    <w:rsid w:val="003D49E3"/>
    <w:rsid w:val="003E0E13"/>
    <w:rsid w:val="003E2F08"/>
    <w:rsid w:val="003E5528"/>
    <w:rsid w:val="003F15BC"/>
    <w:rsid w:val="003F2308"/>
    <w:rsid w:val="004103F6"/>
    <w:rsid w:val="00442333"/>
    <w:rsid w:val="00444590"/>
    <w:rsid w:val="00445232"/>
    <w:rsid w:val="00446B0E"/>
    <w:rsid w:val="004479F9"/>
    <w:rsid w:val="00456A79"/>
    <w:rsid w:val="00457C46"/>
    <w:rsid w:val="00472134"/>
    <w:rsid w:val="00472B06"/>
    <w:rsid w:val="004B33B0"/>
    <w:rsid w:val="004B415A"/>
    <w:rsid w:val="004B44D1"/>
    <w:rsid w:val="004B65E4"/>
    <w:rsid w:val="00501076"/>
    <w:rsid w:val="00512C3C"/>
    <w:rsid w:val="00515DF1"/>
    <w:rsid w:val="00517D1F"/>
    <w:rsid w:val="005403A0"/>
    <w:rsid w:val="00551E20"/>
    <w:rsid w:val="005525D4"/>
    <w:rsid w:val="00563938"/>
    <w:rsid w:val="00574CBB"/>
    <w:rsid w:val="00592597"/>
    <w:rsid w:val="005957FA"/>
    <w:rsid w:val="005C0FF0"/>
    <w:rsid w:val="005D103D"/>
    <w:rsid w:val="005D27CD"/>
    <w:rsid w:val="005E38F1"/>
    <w:rsid w:val="0060065B"/>
    <w:rsid w:val="00612CAA"/>
    <w:rsid w:val="00622DF7"/>
    <w:rsid w:val="00632064"/>
    <w:rsid w:val="00650063"/>
    <w:rsid w:val="00660357"/>
    <w:rsid w:val="00660971"/>
    <w:rsid w:val="00662197"/>
    <w:rsid w:val="00677BBA"/>
    <w:rsid w:val="00684067"/>
    <w:rsid w:val="00690977"/>
    <w:rsid w:val="00694F76"/>
    <w:rsid w:val="006C1B23"/>
    <w:rsid w:val="006D7D4D"/>
    <w:rsid w:val="006E2F20"/>
    <w:rsid w:val="006E4E1B"/>
    <w:rsid w:val="006E6BEE"/>
    <w:rsid w:val="00700C10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E5ABC"/>
    <w:rsid w:val="00800400"/>
    <w:rsid w:val="0080466F"/>
    <w:rsid w:val="00820BFF"/>
    <w:rsid w:val="00824825"/>
    <w:rsid w:val="00842302"/>
    <w:rsid w:val="00847223"/>
    <w:rsid w:val="00847E02"/>
    <w:rsid w:val="008865B6"/>
    <w:rsid w:val="008A22BC"/>
    <w:rsid w:val="008D11FA"/>
    <w:rsid w:val="008D16FA"/>
    <w:rsid w:val="00923330"/>
    <w:rsid w:val="009325D7"/>
    <w:rsid w:val="0099376D"/>
    <w:rsid w:val="009A2968"/>
    <w:rsid w:val="009A68FA"/>
    <w:rsid w:val="009B433E"/>
    <w:rsid w:val="009C090F"/>
    <w:rsid w:val="009E0885"/>
    <w:rsid w:val="00A72C6B"/>
    <w:rsid w:val="00A73957"/>
    <w:rsid w:val="00A81BBD"/>
    <w:rsid w:val="00A932D3"/>
    <w:rsid w:val="00AA6B40"/>
    <w:rsid w:val="00AB083E"/>
    <w:rsid w:val="00AE598C"/>
    <w:rsid w:val="00AE6A39"/>
    <w:rsid w:val="00AF10EB"/>
    <w:rsid w:val="00B027EB"/>
    <w:rsid w:val="00B23C87"/>
    <w:rsid w:val="00B52F2F"/>
    <w:rsid w:val="00B544BE"/>
    <w:rsid w:val="00B75388"/>
    <w:rsid w:val="00B82BC8"/>
    <w:rsid w:val="00BC1015"/>
    <w:rsid w:val="00BC31F5"/>
    <w:rsid w:val="00BC3D65"/>
    <w:rsid w:val="00BC5395"/>
    <w:rsid w:val="00BD3C37"/>
    <w:rsid w:val="00BD675A"/>
    <w:rsid w:val="00BF1587"/>
    <w:rsid w:val="00C219D7"/>
    <w:rsid w:val="00C64026"/>
    <w:rsid w:val="00C702F8"/>
    <w:rsid w:val="00C713EA"/>
    <w:rsid w:val="00C75BF8"/>
    <w:rsid w:val="00C80DD5"/>
    <w:rsid w:val="00C86D3E"/>
    <w:rsid w:val="00CA420C"/>
    <w:rsid w:val="00CF57DE"/>
    <w:rsid w:val="00D125AA"/>
    <w:rsid w:val="00D12A72"/>
    <w:rsid w:val="00D16658"/>
    <w:rsid w:val="00D210A2"/>
    <w:rsid w:val="00D2142E"/>
    <w:rsid w:val="00D2328D"/>
    <w:rsid w:val="00D30A50"/>
    <w:rsid w:val="00D34D83"/>
    <w:rsid w:val="00D63FB5"/>
    <w:rsid w:val="00DB3996"/>
    <w:rsid w:val="00DD0B77"/>
    <w:rsid w:val="00E30469"/>
    <w:rsid w:val="00E339B2"/>
    <w:rsid w:val="00E34A62"/>
    <w:rsid w:val="00E36F43"/>
    <w:rsid w:val="00E41F9B"/>
    <w:rsid w:val="00E51E7D"/>
    <w:rsid w:val="00E55A7E"/>
    <w:rsid w:val="00E710F2"/>
    <w:rsid w:val="00E801A1"/>
    <w:rsid w:val="00E95825"/>
    <w:rsid w:val="00E97583"/>
    <w:rsid w:val="00EA0815"/>
    <w:rsid w:val="00EB2BB8"/>
    <w:rsid w:val="00EC7DB9"/>
    <w:rsid w:val="00EE0487"/>
    <w:rsid w:val="00F02853"/>
    <w:rsid w:val="00F34C6C"/>
    <w:rsid w:val="00F37E6C"/>
    <w:rsid w:val="00F4152C"/>
    <w:rsid w:val="00F6789E"/>
    <w:rsid w:val="00F72187"/>
    <w:rsid w:val="00F922C9"/>
    <w:rsid w:val="00F960C9"/>
    <w:rsid w:val="00FC069A"/>
    <w:rsid w:val="00FC29A3"/>
    <w:rsid w:val="00FC746C"/>
    <w:rsid w:val="00FD233A"/>
    <w:rsid w:val="00FE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57C46"/>
    <w:pPr>
      <w:widowControl w:val="0"/>
      <w:adjustRightInd/>
    </w:pPr>
    <w:rPr>
      <w:rFonts w:ascii="Calibri" w:hAnsi="Calibri" w:cs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A15A3-10F1-4B7A-ABD9-46E3ED35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ricardo.magalhaes</cp:lastModifiedBy>
  <cp:revision>20</cp:revision>
  <cp:lastPrinted>2014-11-11T15:39:00Z</cp:lastPrinted>
  <dcterms:created xsi:type="dcterms:W3CDTF">2014-11-10T16:04:00Z</dcterms:created>
  <dcterms:modified xsi:type="dcterms:W3CDTF">2018-01-18T18:41:00Z</dcterms:modified>
</cp:coreProperties>
</file>