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21CC" w14:textId="77777777" w:rsidR="000D559C" w:rsidRDefault="00D80316">
      <w:pPr>
        <w:spacing w:after="160" w:line="259" w:lineRule="auto"/>
        <w:jc w:val="center"/>
        <w:rPr>
          <w:rFonts w:ascii="Arial Narrow" w:hAnsi="Arial Narrow"/>
          <w:sz w:val="24"/>
          <w:szCs w:val="24"/>
        </w:rPr>
      </w:pPr>
      <w:r>
        <w:rPr>
          <w:rFonts w:ascii="Arial Narrow" w:hAnsi="Arial Narrow"/>
          <w:sz w:val="24"/>
          <w:szCs w:val="24"/>
        </w:rPr>
        <w:t>Programa de Pós-Graduação em Museologia e Patrimônio (PPG-PMUS)</w:t>
      </w:r>
    </w:p>
    <w:p w14:paraId="0DC59981" w14:textId="77777777" w:rsidR="000D559C" w:rsidRDefault="00D80316">
      <w:pPr>
        <w:pStyle w:val="Ttulo1"/>
        <w:spacing w:before="101" w:line="242" w:lineRule="auto"/>
        <w:ind w:left="1416" w:right="1929" w:firstLine="708"/>
        <w:jc w:val="center"/>
        <w:rPr>
          <w:rFonts w:ascii="Arial Narrow" w:hAnsi="Arial Narrow"/>
          <w:sz w:val="24"/>
          <w:szCs w:val="24"/>
          <w:lang w:val="pt-BR"/>
        </w:rPr>
      </w:pPr>
      <w:r>
        <w:rPr>
          <w:rFonts w:ascii="Arial Narrow" w:hAnsi="Arial Narrow"/>
          <w:sz w:val="24"/>
          <w:szCs w:val="24"/>
          <w:lang w:val="pt-BR"/>
        </w:rPr>
        <w:t>Mestrado em Museologia e Patrimônio</w:t>
      </w:r>
    </w:p>
    <w:p w14:paraId="709EB038" w14:textId="77777777" w:rsidR="000D559C" w:rsidRDefault="000D559C">
      <w:pPr>
        <w:pStyle w:val="Corpodetexto"/>
        <w:ind w:hanging="2"/>
        <w:rPr>
          <w:rFonts w:ascii="Arial Narrow" w:hAnsi="Arial Narrow"/>
          <w:b/>
          <w:sz w:val="24"/>
          <w:szCs w:val="24"/>
        </w:rPr>
      </w:pPr>
    </w:p>
    <w:p w14:paraId="12DB43B1" w14:textId="77777777" w:rsidR="000D559C" w:rsidRDefault="000D559C">
      <w:pPr>
        <w:spacing w:after="160" w:line="259" w:lineRule="auto"/>
        <w:rPr>
          <w:rFonts w:ascii="Arial Narrow" w:hAnsi="Arial Narrow"/>
          <w:b/>
          <w:sz w:val="24"/>
          <w:szCs w:val="24"/>
        </w:rPr>
      </w:pPr>
    </w:p>
    <w:p w14:paraId="00C08DC9" w14:textId="77777777" w:rsidR="000D559C" w:rsidRDefault="000D559C">
      <w:pPr>
        <w:spacing w:after="160" w:line="259" w:lineRule="auto"/>
        <w:jc w:val="center"/>
        <w:rPr>
          <w:rFonts w:ascii="Arial Narrow" w:hAnsi="Arial Narrow"/>
          <w:b/>
          <w:sz w:val="24"/>
          <w:szCs w:val="24"/>
        </w:rPr>
      </w:pPr>
    </w:p>
    <w:p w14:paraId="760BF923" w14:textId="77777777" w:rsidR="000D559C" w:rsidRDefault="00D80316">
      <w:pPr>
        <w:spacing w:after="160" w:line="259" w:lineRule="auto"/>
        <w:jc w:val="center"/>
        <w:rPr>
          <w:rFonts w:ascii="Arial Narrow" w:hAnsi="Arial Narrow"/>
          <w:b/>
          <w:sz w:val="24"/>
          <w:szCs w:val="24"/>
        </w:rPr>
      </w:pPr>
      <w:r>
        <w:rPr>
          <w:rFonts w:ascii="Arial Narrow" w:hAnsi="Arial Narrow"/>
          <w:b/>
          <w:sz w:val="24"/>
          <w:szCs w:val="24"/>
        </w:rPr>
        <w:t>ANEXO 2 - TERMO DE CONSENTIMENTO PARA TRATAMENTO DE DADOS PESSOAIS</w:t>
      </w:r>
    </w:p>
    <w:p w14:paraId="4461987F" w14:textId="77777777" w:rsidR="000D559C" w:rsidRDefault="000D559C">
      <w:pPr>
        <w:spacing w:after="160" w:line="259" w:lineRule="auto"/>
        <w:rPr>
          <w:rFonts w:ascii="Arial Narrow" w:hAnsi="Arial Narrow"/>
          <w:b/>
          <w:sz w:val="24"/>
          <w:szCs w:val="24"/>
        </w:rPr>
      </w:pPr>
    </w:p>
    <w:p w14:paraId="6F240AFD" w14:textId="77777777" w:rsidR="000D559C" w:rsidRDefault="000D559C">
      <w:pPr>
        <w:spacing w:after="160" w:line="259" w:lineRule="auto"/>
        <w:rPr>
          <w:rFonts w:ascii="Arial Narrow" w:hAnsi="Arial Narrow"/>
          <w:b/>
          <w:sz w:val="24"/>
          <w:szCs w:val="24"/>
        </w:rPr>
      </w:pPr>
    </w:p>
    <w:p w14:paraId="54C6775B" w14:textId="77777777" w:rsidR="000D559C" w:rsidRDefault="000D559C">
      <w:pPr>
        <w:spacing w:after="160" w:line="259" w:lineRule="auto"/>
        <w:rPr>
          <w:rFonts w:ascii="Arial Narrow" w:hAnsi="Arial Narrow"/>
          <w:b/>
          <w:sz w:val="24"/>
          <w:szCs w:val="24"/>
        </w:rPr>
      </w:pPr>
    </w:p>
    <w:p w14:paraId="5CDDCA2E" w14:textId="77777777" w:rsidR="000D559C" w:rsidRDefault="00D80316">
      <w:pPr>
        <w:spacing w:after="160" w:line="259" w:lineRule="auto"/>
        <w:jc w:val="both"/>
        <w:rPr>
          <w:rFonts w:ascii="Arial Narrow" w:hAnsi="Arial Narrow"/>
          <w:b/>
          <w:sz w:val="24"/>
          <w:szCs w:val="24"/>
        </w:rPr>
      </w:pPr>
      <w:r>
        <w:rPr>
          <w:rFonts w:ascii="Arial Narrow" w:hAnsi="Arial Narrow"/>
          <w:b/>
          <w:sz w:val="24"/>
          <w:szCs w:val="24"/>
        </w:rPr>
        <w:t xml:space="preserve">Eu, </w:t>
      </w:r>
      <w:r>
        <w:rPr>
          <w:rFonts w:ascii="Arial Narrow" w:hAnsi="Arial Narrow"/>
          <w:b/>
          <w:sz w:val="24"/>
          <w:szCs w:val="24"/>
          <w:u w:val="single"/>
        </w:rPr>
        <w:t>(</w:t>
      </w:r>
      <w:r>
        <w:rPr>
          <w:rFonts w:ascii="Arial Narrow" w:hAnsi="Arial Narrow"/>
          <w:b/>
          <w:color w:val="FF0000"/>
          <w:sz w:val="24"/>
          <w:szCs w:val="24"/>
          <w:u w:val="single"/>
        </w:rPr>
        <w:t>PREENCHER COM NOME DO CANDIDATO</w:t>
      </w:r>
      <w:r>
        <w:rPr>
          <w:rFonts w:ascii="Arial Narrow" w:hAnsi="Arial Narrow"/>
          <w:b/>
          <w:sz w:val="24"/>
          <w:szCs w:val="24"/>
          <w:u w:val="single"/>
        </w:rPr>
        <w:t>)</w:t>
      </w:r>
      <w:r>
        <w:rPr>
          <w:rFonts w:ascii="Arial Narrow" w:hAnsi="Arial Narrow"/>
          <w:b/>
          <w:sz w:val="24"/>
          <w:szCs w:val="24"/>
        </w:rPr>
        <w:t xml:space="preserve">, no âmbito do Processo Seletivo para o curso de Mestrado </w:t>
      </w:r>
      <w:r w:rsidR="003D0BA4">
        <w:rPr>
          <w:rFonts w:ascii="Arial Narrow" w:hAnsi="Arial Narrow"/>
          <w:b/>
          <w:sz w:val="24"/>
          <w:szCs w:val="24"/>
        </w:rPr>
        <w:t>em Museologia e Patrimônio nº 27</w:t>
      </w:r>
      <w:r>
        <w:rPr>
          <w:rFonts w:ascii="Arial Narrow" w:hAnsi="Arial Narrow"/>
          <w:b/>
          <w:sz w:val="24"/>
          <w:szCs w:val="24"/>
        </w:rPr>
        <w:t>/202</w:t>
      </w:r>
      <w:r w:rsidR="003D0BA4">
        <w:rPr>
          <w:rFonts w:ascii="Arial Narrow" w:hAnsi="Arial Narrow"/>
          <w:b/>
          <w:sz w:val="24"/>
          <w:szCs w:val="24"/>
        </w:rPr>
        <w:t>6</w:t>
      </w:r>
      <w:r>
        <w:rPr>
          <w:rFonts w:ascii="Arial Narrow" w:hAnsi="Arial Narrow"/>
          <w:b/>
          <w:sz w:val="24"/>
          <w:szCs w:val="24"/>
        </w:rPr>
        <w:t>, declaro estar ciente e de acordo com o tratamento de meus dados pessoais (nome completo e CPF, parcialmente) por parte do Programa de Pós-Graduação em Museologia e Patrimônio, desenvolvido pela Universidade Federal do Estado do Rio de Janeiro, em colaboração com o Museu de Astronomia e Ciências Afins, nos moldes do previsto no Guia de Boas Práticas da Lei Geral de Proteção de Dados Lei nº 13.709, de 14 de agosto de 2018) para divulgação dos resultados na página do Programa / UNIRIO e do MAST.</w:t>
      </w:r>
    </w:p>
    <w:p w14:paraId="43A224AC" w14:textId="77777777" w:rsidR="000D559C" w:rsidRDefault="000D559C">
      <w:pPr>
        <w:spacing w:after="160" w:line="259" w:lineRule="auto"/>
        <w:rPr>
          <w:rFonts w:ascii="Arial Narrow" w:hAnsi="Arial Narrow"/>
          <w:b/>
          <w:sz w:val="24"/>
          <w:szCs w:val="24"/>
        </w:rPr>
      </w:pPr>
    </w:p>
    <w:p w14:paraId="3E65ABC8" w14:textId="77777777" w:rsidR="000D559C" w:rsidRDefault="00D80316">
      <w:pPr>
        <w:spacing w:after="160" w:line="259" w:lineRule="auto"/>
        <w:jc w:val="right"/>
        <w:rPr>
          <w:rFonts w:ascii="Arial Narrow" w:hAnsi="Arial Narrow"/>
          <w:b/>
          <w:sz w:val="24"/>
          <w:szCs w:val="24"/>
        </w:rPr>
      </w:pPr>
      <w:r>
        <w:rPr>
          <w:rFonts w:ascii="Arial Narrow" w:hAnsi="Arial Narrow"/>
          <w:b/>
          <w:sz w:val="24"/>
          <w:szCs w:val="24"/>
        </w:rPr>
        <w:t xml:space="preserve">Rio de </w:t>
      </w:r>
      <w:proofErr w:type="gramStart"/>
      <w:r>
        <w:rPr>
          <w:rFonts w:ascii="Arial Narrow" w:hAnsi="Arial Narrow"/>
          <w:b/>
          <w:sz w:val="24"/>
          <w:szCs w:val="24"/>
        </w:rPr>
        <w:t xml:space="preserve">Janeiro,   </w:t>
      </w:r>
      <w:proofErr w:type="gramEnd"/>
      <w:r>
        <w:rPr>
          <w:rFonts w:ascii="Arial Narrow" w:hAnsi="Arial Narrow"/>
          <w:b/>
          <w:sz w:val="24"/>
          <w:szCs w:val="24"/>
        </w:rPr>
        <w:t xml:space="preserve">     de                            </w:t>
      </w:r>
      <w:proofErr w:type="spellStart"/>
      <w:proofErr w:type="gramStart"/>
      <w:r>
        <w:rPr>
          <w:rFonts w:ascii="Arial Narrow" w:hAnsi="Arial Narrow"/>
          <w:b/>
          <w:sz w:val="24"/>
          <w:szCs w:val="24"/>
        </w:rPr>
        <w:t>de</w:t>
      </w:r>
      <w:proofErr w:type="spellEnd"/>
      <w:r>
        <w:rPr>
          <w:rFonts w:ascii="Arial Narrow" w:hAnsi="Arial Narrow"/>
          <w:b/>
          <w:sz w:val="24"/>
          <w:szCs w:val="24"/>
        </w:rPr>
        <w:t xml:space="preserve">  2026</w:t>
      </w:r>
      <w:proofErr w:type="gramEnd"/>
      <w:r>
        <w:rPr>
          <w:rFonts w:ascii="Arial Narrow" w:hAnsi="Arial Narrow"/>
          <w:b/>
          <w:sz w:val="24"/>
          <w:szCs w:val="24"/>
        </w:rPr>
        <w:t>.</w:t>
      </w:r>
    </w:p>
    <w:p w14:paraId="5D7BF491" w14:textId="77777777" w:rsidR="000D559C" w:rsidRDefault="000D559C">
      <w:pPr>
        <w:spacing w:after="160" w:line="259" w:lineRule="auto"/>
        <w:rPr>
          <w:rFonts w:ascii="Arial Narrow" w:hAnsi="Arial Narrow"/>
          <w:b/>
          <w:sz w:val="24"/>
          <w:szCs w:val="24"/>
        </w:rPr>
      </w:pPr>
    </w:p>
    <w:p w14:paraId="77624181" w14:textId="77777777" w:rsidR="000D559C" w:rsidRDefault="000D559C">
      <w:pPr>
        <w:spacing w:after="160" w:line="259" w:lineRule="auto"/>
        <w:rPr>
          <w:rFonts w:ascii="Arial Narrow" w:hAnsi="Arial Narrow"/>
          <w:b/>
          <w:sz w:val="24"/>
          <w:szCs w:val="24"/>
        </w:rPr>
      </w:pPr>
    </w:p>
    <w:p w14:paraId="0F77E21C" w14:textId="77777777" w:rsidR="000D559C" w:rsidRDefault="000D559C">
      <w:pPr>
        <w:spacing w:after="160" w:line="259" w:lineRule="auto"/>
        <w:rPr>
          <w:rFonts w:ascii="Arial Narrow" w:hAnsi="Arial Narrow"/>
          <w:b/>
          <w:sz w:val="24"/>
          <w:szCs w:val="24"/>
        </w:rPr>
      </w:pPr>
    </w:p>
    <w:p w14:paraId="052A038C" w14:textId="77777777" w:rsidR="000D559C" w:rsidRDefault="000D559C">
      <w:pPr>
        <w:spacing w:after="160" w:line="259" w:lineRule="auto"/>
        <w:rPr>
          <w:rFonts w:ascii="Arial Narrow" w:hAnsi="Arial Narrow"/>
          <w:b/>
          <w:sz w:val="24"/>
          <w:szCs w:val="24"/>
        </w:rPr>
      </w:pPr>
    </w:p>
    <w:p w14:paraId="37D6CE41" w14:textId="77777777" w:rsidR="000D559C" w:rsidRDefault="00D80316">
      <w:pPr>
        <w:spacing w:after="160" w:line="259" w:lineRule="auto"/>
        <w:jc w:val="center"/>
        <w:rPr>
          <w:rFonts w:ascii="Arial Narrow" w:hAnsi="Arial Narrow"/>
          <w:b/>
          <w:sz w:val="24"/>
          <w:szCs w:val="24"/>
        </w:rPr>
      </w:pPr>
      <w:r>
        <w:rPr>
          <w:rFonts w:ascii="Arial Narrow" w:hAnsi="Arial Narrow"/>
          <w:b/>
          <w:sz w:val="24"/>
          <w:szCs w:val="24"/>
        </w:rPr>
        <w:t>_____________________________________________________</w:t>
      </w:r>
    </w:p>
    <w:p w14:paraId="46B35686" w14:textId="77777777" w:rsidR="000D559C" w:rsidRDefault="00D80316">
      <w:pPr>
        <w:spacing w:after="160" w:line="259" w:lineRule="auto"/>
        <w:jc w:val="center"/>
        <w:rPr>
          <w:rFonts w:ascii="Arial Narrow" w:hAnsi="Arial Narrow"/>
          <w:b/>
          <w:sz w:val="24"/>
          <w:szCs w:val="24"/>
        </w:rPr>
      </w:pPr>
      <w:r>
        <w:rPr>
          <w:rFonts w:ascii="Arial Narrow" w:hAnsi="Arial Narrow"/>
          <w:b/>
          <w:sz w:val="24"/>
          <w:szCs w:val="24"/>
        </w:rPr>
        <w:t>Assinatura do Candidato</w:t>
      </w:r>
    </w:p>
    <w:p w14:paraId="690B3462" w14:textId="77777777" w:rsidR="000D559C" w:rsidRDefault="00D80316">
      <w:pPr>
        <w:spacing w:after="160" w:line="259" w:lineRule="auto"/>
        <w:rPr>
          <w:rFonts w:ascii="Arial Narrow" w:hAnsi="Arial Narrow"/>
          <w:b/>
          <w:sz w:val="24"/>
          <w:szCs w:val="24"/>
        </w:rPr>
      </w:pPr>
      <w:r>
        <w:rPr>
          <w:rFonts w:ascii="Arial Narrow" w:hAnsi="Arial Narrow"/>
          <w:b/>
          <w:sz w:val="24"/>
          <w:szCs w:val="24"/>
        </w:rPr>
        <w:br w:type="page"/>
      </w:r>
    </w:p>
    <w:sectPr w:rsidR="000D559C" w:rsidSect="00173923">
      <w:headerReference w:type="default" r:id="rId9"/>
      <w:pgSz w:w="11940" w:h="16860"/>
      <w:pgMar w:top="915" w:right="880" w:bottom="1140" w:left="940" w:header="288" w:footer="943" w:gutter="0"/>
      <w:pgNumType w:start="1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608F8" w14:textId="77777777" w:rsidR="00FB1E55" w:rsidRDefault="00FB1E55">
      <w:r>
        <w:separator/>
      </w:r>
    </w:p>
  </w:endnote>
  <w:endnote w:type="continuationSeparator" w:id="0">
    <w:p w14:paraId="4605C992" w14:textId="77777777" w:rsidR="00FB1E55" w:rsidRDefault="00FB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3388" w14:textId="77777777" w:rsidR="00FB1E55" w:rsidRDefault="00FB1E55">
      <w:r>
        <w:separator/>
      </w:r>
    </w:p>
  </w:footnote>
  <w:footnote w:type="continuationSeparator" w:id="0">
    <w:p w14:paraId="75C7B770" w14:textId="77777777" w:rsidR="00FB1E55" w:rsidRDefault="00FB1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38" w:type="dxa"/>
      <w:tblLayout w:type="fixed"/>
      <w:tblCellMar>
        <w:left w:w="70" w:type="dxa"/>
        <w:right w:w="70" w:type="dxa"/>
      </w:tblCellMar>
      <w:tblLook w:val="04A0" w:firstRow="1" w:lastRow="0" w:firstColumn="1" w:lastColumn="0" w:noHBand="0" w:noVBand="1"/>
    </w:tblPr>
    <w:tblGrid>
      <w:gridCol w:w="3761"/>
      <w:gridCol w:w="850"/>
      <w:gridCol w:w="3827"/>
    </w:tblGrid>
    <w:tr w:rsidR="009236AF" w14:paraId="2F7CB3CF" w14:textId="77777777">
      <w:trPr>
        <w:trHeight w:val="1098"/>
      </w:trPr>
      <w:tc>
        <w:tcPr>
          <w:tcW w:w="3761" w:type="dxa"/>
        </w:tcPr>
        <w:p w14:paraId="660C7440" w14:textId="77777777" w:rsidR="009236AF" w:rsidRDefault="009236AF">
          <w:pPr>
            <w:pStyle w:val="Recuodecorpodetexto"/>
            <w:snapToGrid w:val="0"/>
            <w:ind w:left="0" w:firstLine="143"/>
            <w:jc w:val="center"/>
            <w:rPr>
              <w:rFonts w:cs="Liberation Sans Narrow"/>
              <w:sz w:val="19"/>
              <w:lang w:val="pt-BR"/>
            </w:rPr>
          </w:pPr>
          <w:r>
            <w:rPr>
              <w:rFonts w:cs="Liberation Sans Narrow"/>
              <w:noProof/>
              <w:lang w:val="pt-BR" w:eastAsia="pt-BR"/>
            </w:rPr>
            <w:drawing>
              <wp:anchor distT="0" distB="0" distL="114300" distR="114300" simplePos="0" relativeHeight="251659264" behindDoc="0" locked="0" layoutInCell="1" allowOverlap="1" wp14:anchorId="2CB2209E" wp14:editId="489A08F7">
                <wp:simplePos x="0" y="0"/>
                <wp:positionH relativeFrom="column">
                  <wp:posOffset>970915</wp:posOffset>
                </wp:positionH>
                <wp:positionV relativeFrom="paragraph">
                  <wp:posOffset>4445</wp:posOffset>
                </wp:positionV>
                <wp:extent cx="339090" cy="407035"/>
                <wp:effectExtent l="0" t="0" r="3810" b="0"/>
                <wp:wrapSquare wrapText="bothSides"/>
                <wp:docPr id="1" name="Imagem 4" descr="Description: http://www.unirio.br/logos/uniriocolorido.gif"/>
                <wp:cNvGraphicFramePr/>
                <a:graphic xmlns:a="http://schemas.openxmlformats.org/drawingml/2006/main">
                  <a:graphicData uri="http://schemas.openxmlformats.org/drawingml/2006/picture">
                    <pic:pic xmlns:pic="http://schemas.openxmlformats.org/drawingml/2006/picture">
                      <pic:nvPicPr>
                        <pic:cNvPr id="1" name="Imagem 4" descr="Description: http://www.unirio.br/logos/uniriocolorido.gif"/>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339090" cy="407035"/>
                        </a:xfrm>
                        <a:prstGeom prst="rect">
                          <a:avLst/>
                        </a:prstGeom>
                        <a:noFill/>
                        <a:ln>
                          <a:noFill/>
                        </a:ln>
                      </pic:spPr>
                    </pic:pic>
                  </a:graphicData>
                </a:graphic>
              </wp:anchor>
            </w:drawing>
          </w:r>
        </w:p>
        <w:p w14:paraId="06D499F7" w14:textId="77777777" w:rsidR="009236AF" w:rsidRDefault="009236AF">
          <w:pPr>
            <w:pStyle w:val="Caption1"/>
            <w:ind w:left="0" w:firstLine="143"/>
            <w:rPr>
              <w:rFonts w:ascii="Arial" w:hAnsi="Arial" w:cs="Arial"/>
              <w:sz w:val="10"/>
            </w:rPr>
          </w:pPr>
        </w:p>
        <w:p w14:paraId="25233CA0" w14:textId="77777777" w:rsidR="009236AF" w:rsidRDefault="009236AF">
          <w:pPr>
            <w:pStyle w:val="Caption1"/>
            <w:ind w:left="0" w:firstLine="143"/>
            <w:rPr>
              <w:rFonts w:ascii="Arial" w:hAnsi="Arial" w:cs="Arial"/>
              <w:sz w:val="10"/>
            </w:rPr>
          </w:pPr>
        </w:p>
        <w:p w14:paraId="53D979D3" w14:textId="77777777" w:rsidR="009236AF" w:rsidRDefault="009236AF">
          <w:pPr>
            <w:pStyle w:val="Caption1"/>
            <w:ind w:left="0" w:firstLine="143"/>
            <w:rPr>
              <w:rFonts w:ascii="Arial" w:hAnsi="Arial" w:cs="Arial"/>
              <w:sz w:val="10"/>
            </w:rPr>
          </w:pPr>
        </w:p>
        <w:p w14:paraId="59237A3A" w14:textId="77777777" w:rsidR="009236AF" w:rsidRDefault="009236AF">
          <w:pPr>
            <w:pStyle w:val="Caption1"/>
            <w:ind w:left="0" w:firstLine="143"/>
            <w:rPr>
              <w:rFonts w:ascii="Arial" w:hAnsi="Arial" w:cs="Arial"/>
              <w:sz w:val="10"/>
            </w:rPr>
          </w:pPr>
        </w:p>
        <w:p w14:paraId="4114F676" w14:textId="77777777" w:rsidR="009236AF" w:rsidRDefault="009236AF">
          <w:pPr>
            <w:pStyle w:val="Caption1"/>
            <w:ind w:left="0" w:firstLine="143"/>
            <w:rPr>
              <w:rFonts w:ascii="Arial" w:hAnsi="Arial" w:cs="Arial"/>
              <w:sz w:val="10"/>
              <w:szCs w:val="10"/>
            </w:rPr>
          </w:pPr>
          <w:r>
            <w:rPr>
              <w:rFonts w:ascii="Arial" w:hAnsi="Arial" w:cs="Arial"/>
              <w:sz w:val="10"/>
              <w:szCs w:val="10"/>
            </w:rPr>
            <w:t>UNIVERSIDADE FEDERAL DO ESTADO DO RIO DE JANEIRO – UNIRIO</w:t>
          </w:r>
        </w:p>
        <w:p w14:paraId="5C3FDC37" w14:textId="77777777" w:rsidR="009236AF" w:rsidRDefault="009236AF">
          <w:pPr>
            <w:pStyle w:val="Recuodecorpodetexto"/>
            <w:ind w:left="0" w:firstLine="143"/>
            <w:jc w:val="center"/>
            <w:rPr>
              <w:rFonts w:ascii="Arial" w:hAnsi="Arial" w:cs="Arial"/>
              <w:sz w:val="12"/>
              <w:lang w:val="pt-BR"/>
            </w:rPr>
          </w:pPr>
          <w:r>
            <w:rPr>
              <w:rFonts w:ascii="Arial" w:hAnsi="Arial" w:cs="Arial"/>
              <w:sz w:val="12"/>
              <w:lang w:val="pt-BR"/>
            </w:rPr>
            <w:t>Centro de Ciências Humanas e Sociais – CCH</w:t>
          </w:r>
        </w:p>
      </w:tc>
      <w:tc>
        <w:tcPr>
          <w:tcW w:w="850" w:type="dxa"/>
        </w:tcPr>
        <w:p w14:paraId="18F01189" w14:textId="77777777" w:rsidR="009236AF" w:rsidRDefault="009236AF">
          <w:pPr>
            <w:pStyle w:val="Recuodecorpodetexto"/>
            <w:snapToGrid w:val="0"/>
            <w:ind w:left="418" w:hanging="142"/>
            <w:jc w:val="right"/>
            <w:rPr>
              <w:rFonts w:cs="Liberation Sans Narrow"/>
              <w:b/>
              <w:bCs/>
              <w:lang w:val="pt-BR"/>
            </w:rPr>
          </w:pPr>
        </w:p>
      </w:tc>
      <w:tc>
        <w:tcPr>
          <w:tcW w:w="3827" w:type="dxa"/>
        </w:tcPr>
        <w:p w14:paraId="4CDD694B" w14:textId="77777777" w:rsidR="009236AF" w:rsidRDefault="009236AF">
          <w:pPr>
            <w:pStyle w:val="Recuodecorpodetexto"/>
            <w:snapToGrid w:val="0"/>
            <w:ind w:left="0"/>
            <w:jc w:val="center"/>
            <w:rPr>
              <w:rFonts w:ascii="Arial" w:hAnsi="Arial" w:cs="Arial"/>
              <w:caps/>
              <w:sz w:val="10"/>
              <w:szCs w:val="10"/>
              <w:lang w:val="pt-BR"/>
            </w:rPr>
          </w:pPr>
          <w:r>
            <w:rPr>
              <w:rFonts w:cs="Liberation Sans Narrow"/>
              <w:b/>
              <w:caps/>
              <w:noProof/>
              <w:sz w:val="36"/>
              <w:szCs w:val="36"/>
              <w:lang w:val="pt-BR" w:eastAsia="pt-BR"/>
            </w:rPr>
            <w:drawing>
              <wp:inline distT="0" distB="0" distL="0" distR="0" wp14:anchorId="5856D514" wp14:editId="163948F1">
                <wp:extent cx="391160" cy="365760"/>
                <wp:effectExtent l="0" t="0" r="0" b="0"/>
                <wp:docPr id="4" name="Imagem 1"/>
                <wp:cNvGraphicFramePr/>
                <a:graphic xmlns:a="http://schemas.openxmlformats.org/drawingml/2006/main">
                  <a:graphicData uri="http://schemas.openxmlformats.org/drawingml/2006/picture">
                    <pic:pic xmlns:pic="http://schemas.openxmlformats.org/drawingml/2006/picture">
                      <pic:nvPicPr>
                        <pic:cNvPr id="4" name="Imagem 1"/>
                        <pic:cNvPicPr/>
                      </pic:nvPicPr>
                      <pic:blipFill>
                        <a:blip r:embed="rId3">
                          <a:lum bright="4000" contrast="4000"/>
                          <a:extLst>
                            <a:ext uri="{28A0092B-C50C-407E-A947-70E740481C1C}">
                              <a14:useLocalDpi xmlns:a14="http://schemas.microsoft.com/office/drawing/2010/main" val="0"/>
                            </a:ext>
                          </a:extLst>
                        </a:blip>
                        <a:srcRect/>
                        <a:stretch>
                          <a:fillRect/>
                        </a:stretch>
                      </pic:blipFill>
                      <pic:spPr>
                        <a:xfrm>
                          <a:off x="0" y="0"/>
                          <a:ext cx="391160" cy="365760"/>
                        </a:xfrm>
                        <a:prstGeom prst="rect">
                          <a:avLst/>
                        </a:prstGeom>
                        <a:blipFill dpi="0" rotWithShape="0">
                          <a:blip/>
                          <a:srcRect/>
                          <a:stretch>
                            <a:fillRect/>
                          </a:stretch>
                        </a:blipFill>
                        <a:ln>
                          <a:noFill/>
                        </a:ln>
                      </pic:spPr>
                    </pic:pic>
                  </a:graphicData>
                </a:graphic>
              </wp:inline>
            </w:drawing>
          </w:r>
        </w:p>
        <w:p w14:paraId="651D48BF" w14:textId="77777777" w:rsidR="009236AF" w:rsidRDefault="009236AF">
          <w:pPr>
            <w:pStyle w:val="Recuodecorpodetexto"/>
            <w:ind w:left="0"/>
            <w:jc w:val="center"/>
            <w:rPr>
              <w:rFonts w:ascii="Arial" w:hAnsi="Arial" w:cs="Arial"/>
              <w:sz w:val="14"/>
              <w:szCs w:val="36"/>
              <w:lang w:val="pt-BR"/>
            </w:rPr>
          </w:pPr>
          <w:r>
            <w:rPr>
              <w:rFonts w:ascii="Arial" w:hAnsi="Arial" w:cs="Arial"/>
              <w:caps/>
              <w:sz w:val="14"/>
              <w:szCs w:val="36"/>
              <w:lang w:val="pt-BR"/>
            </w:rPr>
            <w:t>m</w:t>
          </w:r>
          <w:r>
            <w:rPr>
              <w:rFonts w:ascii="Arial" w:hAnsi="Arial" w:cs="Arial"/>
              <w:sz w:val="14"/>
              <w:szCs w:val="36"/>
              <w:lang w:val="pt-BR"/>
            </w:rPr>
            <w:t>useu de Astronomia e Ciências Afins – MAST/MCTI</w:t>
          </w:r>
        </w:p>
      </w:tc>
    </w:tr>
  </w:tbl>
  <w:p w14:paraId="5E0ADFAB" w14:textId="77777777" w:rsidR="009236AF" w:rsidRDefault="009236A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F0C"/>
    <w:multiLevelType w:val="multilevel"/>
    <w:tmpl w:val="0DD67F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F2DBB"/>
    <w:multiLevelType w:val="multilevel"/>
    <w:tmpl w:val="1F6F2DBB"/>
    <w:lvl w:ilvl="0">
      <w:start w:val="1"/>
      <w:numFmt w:val="decimal"/>
      <w:lvlText w:val="%1."/>
      <w:lvlJc w:val="left"/>
      <w:pPr>
        <w:tabs>
          <w:tab w:val="left" w:pos="624"/>
        </w:tabs>
        <w:ind w:left="624" w:hanging="34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24DA7175"/>
    <w:multiLevelType w:val="multilevel"/>
    <w:tmpl w:val="24DA7175"/>
    <w:lvl w:ilvl="0">
      <w:start w:val="8"/>
      <w:numFmt w:val="decimal"/>
      <w:lvlText w:val="%1"/>
      <w:lvlJc w:val="left"/>
      <w:pPr>
        <w:ind w:left="337" w:hanging="370"/>
      </w:pPr>
      <w:rPr>
        <w:rFonts w:hint="default"/>
        <w:lang w:val="pt-PT" w:eastAsia="en-US" w:bidi="ar-SA"/>
      </w:rPr>
    </w:lvl>
    <w:lvl w:ilvl="1">
      <w:start w:val="1"/>
      <w:numFmt w:val="decimal"/>
      <w:lvlText w:val="%1.%2."/>
      <w:lvlJc w:val="left"/>
      <w:pPr>
        <w:ind w:left="337" w:hanging="370"/>
      </w:pPr>
      <w:rPr>
        <w:rFonts w:ascii="Liberation Sans Narrow" w:eastAsia="Liberation Sans Narrow" w:hAnsi="Liberation Sans Narrow" w:cs="Liberation Sans Narrow" w:hint="default"/>
        <w:spacing w:val="-5"/>
        <w:w w:val="100"/>
        <w:sz w:val="22"/>
        <w:szCs w:val="22"/>
        <w:lang w:val="pt-PT" w:eastAsia="en-US" w:bidi="ar-SA"/>
      </w:rPr>
    </w:lvl>
    <w:lvl w:ilvl="2">
      <w:start w:val="1"/>
      <w:numFmt w:val="decimal"/>
      <w:lvlText w:val="%3-"/>
      <w:lvlJc w:val="left"/>
      <w:pPr>
        <w:ind w:left="853" w:hanging="264"/>
      </w:pPr>
      <w:rPr>
        <w:rFonts w:hint="default"/>
        <w:b/>
        <w:bCs/>
        <w:w w:val="100"/>
        <w:lang w:val="pt-PT" w:eastAsia="en-US" w:bidi="ar-SA"/>
      </w:rPr>
    </w:lvl>
    <w:lvl w:ilvl="3">
      <w:start w:val="1"/>
      <w:numFmt w:val="decimal"/>
      <w:lvlText w:val="%4."/>
      <w:lvlJc w:val="left"/>
      <w:pPr>
        <w:ind w:left="980" w:hanging="204"/>
      </w:pPr>
      <w:rPr>
        <w:rFonts w:ascii="Liberation Sans Narrow" w:eastAsia="Liberation Sans Narrow" w:hAnsi="Liberation Sans Narrow" w:cs="Liberation Sans Narrow" w:hint="default"/>
        <w:b/>
        <w:bCs/>
        <w:w w:val="100"/>
        <w:sz w:val="22"/>
        <w:szCs w:val="22"/>
        <w:lang w:val="pt-PT" w:eastAsia="en-US" w:bidi="ar-SA"/>
      </w:rPr>
    </w:lvl>
    <w:lvl w:ilvl="4">
      <w:numFmt w:val="bullet"/>
      <w:lvlText w:val="•"/>
      <w:lvlJc w:val="left"/>
      <w:pPr>
        <w:ind w:left="3262" w:hanging="204"/>
      </w:pPr>
      <w:rPr>
        <w:rFonts w:hint="default"/>
        <w:lang w:val="pt-PT" w:eastAsia="en-US" w:bidi="ar-SA"/>
      </w:rPr>
    </w:lvl>
    <w:lvl w:ilvl="5">
      <w:numFmt w:val="bullet"/>
      <w:lvlText w:val="•"/>
      <w:lvlJc w:val="left"/>
      <w:pPr>
        <w:ind w:left="4403" w:hanging="204"/>
      </w:pPr>
      <w:rPr>
        <w:rFonts w:hint="default"/>
        <w:lang w:val="pt-PT" w:eastAsia="en-US" w:bidi="ar-SA"/>
      </w:rPr>
    </w:lvl>
    <w:lvl w:ilvl="6">
      <w:numFmt w:val="bullet"/>
      <w:lvlText w:val="•"/>
      <w:lvlJc w:val="left"/>
      <w:pPr>
        <w:ind w:left="5545" w:hanging="204"/>
      </w:pPr>
      <w:rPr>
        <w:rFonts w:hint="default"/>
        <w:lang w:val="pt-PT" w:eastAsia="en-US" w:bidi="ar-SA"/>
      </w:rPr>
    </w:lvl>
    <w:lvl w:ilvl="7">
      <w:numFmt w:val="bullet"/>
      <w:lvlText w:val="•"/>
      <w:lvlJc w:val="left"/>
      <w:pPr>
        <w:ind w:left="6686" w:hanging="204"/>
      </w:pPr>
      <w:rPr>
        <w:rFonts w:hint="default"/>
        <w:lang w:val="pt-PT" w:eastAsia="en-US" w:bidi="ar-SA"/>
      </w:rPr>
    </w:lvl>
    <w:lvl w:ilvl="8">
      <w:numFmt w:val="bullet"/>
      <w:lvlText w:val="•"/>
      <w:lvlJc w:val="left"/>
      <w:pPr>
        <w:ind w:left="7827" w:hanging="204"/>
      </w:pPr>
      <w:rPr>
        <w:rFonts w:hint="default"/>
        <w:lang w:val="pt-PT" w:eastAsia="en-US" w:bidi="ar-SA"/>
      </w:rPr>
    </w:lvl>
  </w:abstractNum>
  <w:abstractNum w:abstractNumId="3" w15:restartNumberingAfterBreak="0">
    <w:nsid w:val="337B2923"/>
    <w:multiLevelType w:val="multilevel"/>
    <w:tmpl w:val="337B29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D2203F"/>
    <w:multiLevelType w:val="multilevel"/>
    <w:tmpl w:val="34D2203F"/>
    <w:lvl w:ilvl="0">
      <w:numFmt w:val="bullet"/>
      <w:lvlText w:val=""/>
      <w:lvlJc w:val="left"/>
      <w:pPr>
        <w:ind w:left="1189" w:hanging="399"/>
      </w:pPr>
      <w:rPr>
        <w:rFonts w:ascii="Symbol" w:eastAsia="Symbol" w:hAnsi="Symbol" w:cs="Symbol" w:hint="default"/>
        <w:w w:val="100"/>
        <w:sz w:val="18"/>
        <w:szCs w:val="18"/>
        <w:lang w:val="pt-PT" w:eastAsia="en-US" w:bidi="ar-SA"/>
      </w:rPr>
    </w:lvl>
    <w:lvl w:ilvl="1">
      <w:numFmt w:val="bullet"/>
      <w:lvlText w:val="•"/>
      <w:lvlJc w:val="left"/>
      <w:pPr>
        <w:ind w:left="2073" w:hanging="399"/>
      </w:pPr>
      <w:rPr>
        <w:rFonts w:hint="default"/>
        <w:lang w:val="pt-PT" w:eastAsia="en-US" w:bidi="ar-SA"/>
      </w:rPr>
    </w:lvl>
    <w:lvl w:ilvl="2">
      <w:numFmt w:val="bullet"/>
      <w:lvlText w:val="•"/>
      <w:lvlJc w:val="left"/>
      <w:pPr>
        <w:ind w:left="2966" w:hanging="399"/>
      </w:pPr>
      <w:rPr>
        <w:rFonts w:hint="default"/>
        <w:lang w:val="pt-PT" w:eastAsia="en-US" w:bidi="ar-SA"/>
      </w:rPr>
    </w:lvl>
    <w:lvl w:ilvl="3">
      <w:numFmt w:val="bullet"/>
      <w:lvlText w:val="•"/>
      <w:lvlJc w:val="left"/>
      <w:pPr>
        <w:ind w:left="3859" w:hanging="399"/>
      </w:pPr>
      <w:rPr>
        <w:rFonts w:hint="default"/>
        <w:lang w:val="pt-PT" w:eastAsia="en-US" w:bidi="ar-SA"/>
      </w:rPr>
    </w:lvl>
    <w:lvl w:ilvl="4">
      <w:numFmt w:val="bullet"/>
      <w:lvlText w:val="•"/>
      <w:lvlJc w:val="left"/>
      <w:pPr>
        <w:ind w:left="4752" w:hanging="399"/>
      </w:pPr>
      <w:rPr>
        <w:rFonts w:hint="default"/>
        <w:lang w:val="pt-PT" w:eastAsia="en-US" w:bidi="ar-SA"/>
      </w:rPr>
    </w:lvl>
    <w:lvl w:ilvl="5">
      <w:numFmt w:val="bullet"/>
      <w:lvlText w:val="•"/>
      <w:lvlJc w:val="left"/>
      <w:pPr>
        <w:ind w:left="5645" w:hanging="399"/>
      </w:pPr>
      <w:rPr>
        <w:rFonts w:hint="default"/>
        <w:lang w:val="pt-PT" w:eastAsia="en-US" w:bidi="ar-SA"/>
      </w:rPr>
    </w:lvl>
    <w:lvl w:ilvl="6">
      <w:numFmt w:val="bullet"/>
      <w:lvlText w:val="•"/>
      <w:lvlJc w:val="left"/>
      <w:pPr>
        <w:ind w:left="6538" w:hanging="399"/>
      </w:pPr>
      <w:rPr>
        <w:rFonts w:hint="default"/>
        <w:lang w:val="pt-PT" w:eastAsia="en-US" w:bidi="ar-SA"/>
      </w:rPr>
    </w:lvl>
    <w:lvl w:ilvl="7">
      <w:numFmt w:val="bullet"/>
      <w:lvlText w:val="•"/>
      <w:lvlJc w:val="left"/>
      <w:pPr>
        <w:ind w:left="7431" w:hanging="399"/>
      </w:pPr>
      <w:rPr>
        <w:rFonts w:hint="default"/>
        <w:lang w:val="pt-PT" w:eastAsia="en-US" w:bidi="ar-SA"/>
      </w:rPr>
    </w:lvl>
    <w:lvl w:ilvl="8">
      <w:numFmt w:val="bullet"/>
      <w:lvlText w:val="•"/>
      <w:lvlJc w:val="left"/>
      <w:pPr>
        <w:ind w:left="8324" w:hanging="399"/>
      </w:pPr>
      <w:rPr>
        <w:rFonts w:hint="default"/>
        <w:lang w:val="pt-PT" w:eastAsia="en-US" w:bidi="ar-SA"/>
      </w:rPr>
    </w:lvl>
  </w:abstractNum>
  <w:abstractNum w:abstractNumId="5" w15:restartNumberingAfterBreak="0">
    <w:nsid w:val="3D3B379C"/>
    <w:multiLevelType w:val="multilevel"/>
    <w:tmpl w:val="3D3B379C"/>
    <w:lvl w:ilvl="0">
      <w:numFmt w:val="bullet"/>
      <w:lvlText w:val="-"/>
      <w:lvlJc w:val="left"/>
      <w:pPr>
        <w:ind w:left="685" w:hanging="116"/>
      </w:pPr>
      <w:rPr>
        <w:rFonts w:ascii="Liberation Sans Narrow" w:eastAsia="Liberation Sans Narrow" w:hAnsi="Liberation Sans Narrow" w:cs="Liberation Sans Narrow" w:hint="default"/>
        <w:w w:val="100"/>
        <w:sz w:val="22"/>
        <w:szCs w:val="22"/>
        <w:lang w:val="pt-PT" w:eastAsia="en-US" w:bidi="ar-SA"/>
      </w:rPr>
    </w:lvl>
    <w:lvl w:ilvl="1">
      <w:numFmt w:val="bullet"/>
      <w:lvlText w:val="•"/>
      <w:lvlJc w:val="left"/>
      <w:pPr>
        <w:ind w:left="1107" w:hanging="116"/>
      </w:pPr>
      <w:rPr>
        <w:rFonts w:hint="default"/>
        <w:lang w:val="pt-PT" w:eastAsia="en-US" w:bidi="ar-SA"/>
      </w:rPr>
    </w:lvl>
    <w:lvl w:ilvl="2">
      <w:numFmt w:val="bullet"/>
      <w:lvlText w:val="•"/>
      <w:lvlJc w:val="left"/>
      <w:pPr>
        <w:ind w:left="1534" w:hanging="116"/>
      </w:pPr>
      <w:rPr>
        <w:rFonts w:hint="default"/>
        <w:lang w:val="pt-PT" w:eastAsia="en-US" w:bidi="ar-SA"/>
      </w:rPr>
    </w:lvl>
    <w:lvl w:ilvl="3">
      <w:numFmt w:val="bullet"/>
      <w:lvlText w:val="•"/>
      <w:lvlJc w:val="left"/>
      <w:pPr>
        <w:ind w:left="1961" w:hanging="116"/>
      </w:pPr>
      <w:rPr>
        <w:rFonts w:hint="default"/>
        <w:lang w:val="pt-PT" w:eastAsia="en-US" w:bidi="ar-SA"/>
      </w:rPr>
    </w:lvl>
    <w:lvl w:ilvl="4">
      <w:numFmt w:val="bullet"/>
      <w:lvlText w:val="•"/>
      <w:lvlJc w:val="left"/>
      <w:pPr>
        <w:ind w:left="2388" w:hanging="116"/>
      </w:pPr>
      <w:rPr>
        <w:rFonts w:hint="default"/>
        <w:lang w:val="pt-PT" w:eastAsia="en-US" w:bidi="ar-SA"/>
      </w:rPr>
    </w:lvl>
    <w:lvl w:ilvl="5">
      <w:numFmt w:val="bullet"/>
      <w:lvlText w:val="•"/>
      <w:lvlJc w:val="left"/>
      <w:pPr>
        <w:ind w:left="2816" w:hanging="116"/>
      </w:pPr>
      <w:rPr>
        <w:rFonts w:hint="default"/>
        <w:lang w:val="pt-PT" w:eastAsia="en-US" w:bidi="ar-SA"/>
      </w:rPr>
    </w:lvl>
    <w:lvl w:ilvl="6">
      <w:numFmt w:val="bullet"/>
      <w:lvlText w:val="•"/>
      <w:lvlJc w:val="left"/>
      <w:pPr>
        <w:ind w:left="3243" w:hanging="116"/>
      </w:pPr>
      <w:rPr>
        <w:rFonts w:hint="default"/>
        <w:lang w:val="pt-PT" w:eastAsia="en-US" w:bidi="ar-SA"/>
      </w:rPr>
    </w:lvl>
    <w:lvl w:ilvl="7">
      <w:numFmt w:val="bullet"/>
      <w:lvlText w:val="•"/>
      <w:lvlJc w:val="left"/>
      <w:pPr>
        <w:ind w:left="3670" w:hanging="116"/>
      </w:pPr>
      <w:rPr>
        <w:rFonts w:hint="default"/>
        <w:lang w:val="pt-PT" w:eastAsia="en-US" w:bidi="ar-SA"/>
      </w:rPr>
    </w:lvl>
    <w:lvl w:ilvl="8">
      <w:numFmt w:val="bullet"/>
      <w:lvlText w:val="•"/>
      <w:lvlJc w:val="left"/>
      <w:pPr>
        <w:ind w:left="4097" w:hanging="116"/>
      </w:pPr>
      <w:rPr>
        <w:rFonts w:hint="default"/>
        <w:lang w:val="pt-PT" w:eastAsia="en-US" w:bidi="ar-SA"/>
      </w:rPr>
    </w:lvl>
  </w:abstractNum>
  <w:abstractNum w:abstractNumId="6" w15:restartNumberingAfterBreak="0">
    <w:nsid w:val="4425010D"/>
    <w:multiLevelType w:val="multilevel"/>
    <w:tmpl w:val="4425010D"/>
    <w:lvl w:ilvl="0">
      <w:start w:val="1"/>
      <w:numFmt w:val="decimal"/>
      <w:lvlText w:val="%1."/>
      <w:lvlJc w:val="left"/>
      <w:pPr>
        <w:ind w:left="622" w:hanging="286"/>
      </w:pPr>
      <w:rPr>
        <w:rFonts w:ascii="Liberation Sans Narrow" w:eastAsia="Liberation Sans Narrow" w:hAnsi="Liberation Sans Narrow" w:cs="Liberation Sans Narrow" w:hint="default"/>
        <w:b/>
        <w:bCs/>
        <w:i/>
        <w:w w:val="100"/>
        <w:sz w:val="22"/>
        <w:szCs w:val="22"/>
        <w:lang w:val="pt-PT" w:eastAsia="en-US" w:bidi="ar-SA"/>
      </w:rPr>
    </w:lvl>
    <w:lvl w:ilvl="1">
      <w:numFmt w:val="bullet"/>
      <w:lvlText w:val="•"/>
      <w:lvlJc w:val="left"/>
      <w:pPr>
        <w:ind w:left="1569" w:hanging="286"/>
      </w:pPr>
      <w:rPr>
        <w:rFonts w:hint="default"/>
        <w:lang w:val="pt-PT" w:eastAsia="en-US" w:bidi="ar-SA"/>
      </w:rPr>
    </w:lvl>
    <w:lvl w:ilvl="2">
      <w:numFmt w:val="bullet"/>
      <w:lvlText w:val="•"/>
      <w:lvlJc w:val="left"/>
      <w:pPr>
        <w:ind w:left="2518" w:hanging="286"/>
      </w:pPr>
      <w:rPr>
        <w:rFonts w:hint="default"/>
        <w:lang w:val="pt-PT" w:eastAsia="en-US" w:bidi="ar-SA"/>
      </w:rPr>
    </w:lvl>
    <w:lvl w:ilvl="3">
      <w:numFmt w:val="bullet"/>
      <w:lvlText w:val="•"/>
      <w:lvlJc w:val="left"/>
      <w:pPr>
        <w:ind w:left="3467" w:hanging="286"/>
      </w:pPr>
      <w:rPr>
        <w:rFonts w:hint="default"/>
        <w:lang w:val="pt-PT" w:eastAsia="en-US" w:bidi="ar-SA"/>
      </w:rPr>
    </w:lvl>
    <w:lvl w:ilvl="4">
      <w:numFmt w:val="bullet"/>
      <w:lvlText w:val="•"/>
      <w:lvlJc w:val="left"/>
      <w:pPr>
        <w:ind w:left="4416" w:hanging="286"/>
      </w:pPr>
      <w:rPr>
        <w:rFonts w:hint="default"/>
        <w:lang w:val="pt-PT" w:eastAsia="en-US" w:bidi="ar-SA"/>
      </w:rPr>
    </w:lvl>
    <w:lvl w:ilvl="5">
      <w:numFmt w:val="bullet"/>
      <w:lvlText w:val="•"/>
      <w:lvlJc w:val="left"/>
      <w:pPr>
        <w:ind w:left="5365" w:hanging="286"/>
      </w:pPr>
      <w:rPr>
        <w:rFonts w:hint="default"/>
        <w:lang w:val="pt-PT" w:eastAsia="en-US" w:bidi="ar-SA"/>
      </w:rPr>
    </w:lvl>
    <w:lvl w:ilvl="6">
      <w:numFmt w:val="bullet"/>
      <w:lvlText w:val="•"/>
      <w:lvlJc w:val="left"/>
      <w:pPr>
        <w:ind w:left="6314" w:hanging="286"/>
      </w:pPr>
      <w:rPr>
        <w:rFonts w:hint="default"/>
        <w:lang w:val="pt-PT" w:eastAsia="en-US" w:bidi="ar-SA"/>
      </w:rPr>
    </w:lvl>
    <w:lvl w:ilvl="7">
      <w:numFmt w:val="bullet"/>
      <w:lvlText w:val="•"/>
      <w:lvlJc w:val="left"/>
      <w:pPr>
        <w:ind w:left="7263" w:hanging="286"/>
      </w:pPr>
      <w:rPr>
        <w:rFonts w:hint="default"/>
        <w:lang w:val="pt-PT" w:eastAsia="en-US" w:bidi="ar-SA"/>
      </w:rPr>
    </w:lvl>
    <w:lvl w:ilvl="8">
      <w:numFmt w:val="bullet"/>
      <w:lvlText w:val="•"/>
      <w:lvlJc w:val="left"/>
      <w:pPr>
        <w:ind w:left="8212" w:hanging="286"/>
      </w:pPr>
      <w:rPr>
        <w:rFonts w:hint="default"/>
        <w:lang w:val="pt-PT" w:eastAsia="en-US" w:bidi="ar-SA"/>
      </w:rPr>
    </w:lvl>
  </w:abstractNum>
  <w:abstractNum w:abstractNumId="7" w15:restartNumberingAfterBreak="0">
    <w:nsid w:val="4E320DE9"/>
    <w:multiLevelType w:val="multilevel"/>
    <w:tmpl w:val="4E320DE9"/>
    <w:lvl w:ilvl="0">
      <w:start w:val="3"/>
      <w:numFmt w:val="decimal"/>
      <w:lvlText w:val="%1"/>
      <w:lvlJc w:val="left"/>
      <w:pPr>
        <w:ind w:left="930" w:hanging="154"/>
      </w:pPr>
      <w:rPr>
        <w:rFonts w:ascii="Liberation Sans Narrow" w:eastAsia="Liberation Sans Narrow" w:hAnsi="Liberation Sans Narrow" w:cs="Liberation Sans Narrow" w:hint="default"/>
        <w:b/>
        <w:bCs/>
        <w:w w:val="100"/>
        <w:sz w:val="22"/>
        <w:szCs w:val="22"/>
        <w:lang w:val="pt-PT" w:eastAsia="en-US" w:bidi="ar-SA"/>
      </w:rPr>
    </w:lvl>
    <w:lvl w:ilvl="1">
      <w:numFmt w:val="bullet"/>
      <w:lvlText w:val="•"/>
      <w:lvlJc w:val="left"/>
      <w:pPr>
        <w:ind w:left="1857" w:hanging="154"/>
      </w:pPr>
      <w:rPr>
        <w:rFonts w:hint="default"/>
        <w:lang w:val="pt-PT" w:eastAsia="en-US" w:bidi="ar-SA"/>
      </w:rPr>
    </w:lvl>
    <w:lvl w:ilvl="2">
      <w:numFmt w:val="bullet"/>
      <w:lvlText w:val="•"/>
      <w:lvlJc w:val="left"/>
      <w:pPr>
        <w:ind w:left="2774" w:hanging="154"/>
      </w:pPr>
      <w:rPr>
        <w:rFonts w:hint="default"/>
        <w:lang w:val="pt-PT" w:eastAsia="en-US" w:bidi="ar-SA"/>
      </w:rPr>
    </w:lvl>
    <w:lvl w:ilvl="3">
      <w:numFmt w:val="bullet"/>
      <w:lvlText w:val="•"/>
      <w:lvlJc w:val="left"/>
      <w:pPr>
        <w:ind w:left="3691" w:hanging="154"/>
      </w:pPr>
      <w:rPr>
        <w:rFonts w:hint="default"/>
        <w:lang w:val="pt-PT" w:eastAsia="en-US" w:bidi="ar-SA"/>
      </w:rPr>
    </w:lvl>
    <w:lvl w:ilvl="4">
      <w:numFmt w:val="bullet"/>
      <w:lvlText w:val="•"/>
      <w:lvlJc w:val="left"/>
      <w:pPr>
        <w:ind w:left="4608" w:hanging="154"/>
      </w:pPr>
      <w:rPr>
        <w:rFonts w:hint="default"/>
        <w:lang w:val="pt-PT" w:eastAsia="en-US" w:bidi="ar-SA"/>
      </w:rPr>
    </w:lvl>
    <w:lvl w:ilvl="5">
      <w:numFmt w:val="bullet"/>
      <w:lvlText w:val="•"/>
      <w:lvlJc w:val="left"/>
      <w:pPr>
        <w:ind w:left="5525" w:hanging="154"/>
      </w:pPr>
      <w:rPr>
        <w:rFonts w:hint="default"/>
        <w:lang w:val="pt-PT" w:eastAsia="en-US" w:bidi="ar-SA"/>
      </w:rPr>
    </w:lvl>
    <w:lvl w:ilvl="6">
      <w:numFmt w:val="bullet"/>
      <w:lvlText w:val="•"/>
      <w:lvlJc w:val="left"/>
      <w:pPr>
        <w:ind w:left="6442" w:hanging="154"/>
      </w:pPr>
      <w:rPr>
        <w:rFonts w:hint="default"/>
        <w:lang w:val="pt-PT" w:eastAsia="en-US" w:bidi="ar-SA"/>
      </w:rPr>
    </w:lvl>
    <w:lvl w:ilvl="7">
      <w:numFmt w:val="bullet"/>
      <w:lvlText w:val="•"/>
      <w:lvlJc w:val="left"/>
      <w:pPr>
        <w:ind w:left="7359" w:hanging="154"/>
      </w:pPr>
      <w:rPr>
        <w:rFonts w:hint="default"/>
        <w:lang w:val="pt-PT" w:eastAsia="en-US" w:bidi="ar-SA"/>
      </w:rPr>
    </w:lvl>
    <w:lvl w:ilvl="8">
      <w:numFmt w:val="bullet"/>
      <w:lvlText w:val="•"/>
      <w:lvlJc w:val="left"/>
      <w:pPr>
        <w:ind w:left="8276" w:hanging="154"/>
      </w:pPr>
      <w:rPr>
        <w:rFonts w:hint="default"/>
        <w:lang w:val="pt-PT" w:eastAsia="en-US" w:bidi="ar-SA"/>
      </w:rPr>
    </w:lvl>
  </w:abstractNum>
  <w:abstractNum w:abstractNumId="8" w15:restartNumberingAfterBreak="0">
    <w:nsid w:val="4F287D78"/>
    <w:multiLevelType w:val="multilevel"/>
    <w:tmpl w:val="4F287D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0A5376"/>
    <w:multiLevelType w:val="multilevel"/>
    <w:tmpl w:val="5B0A5376"/>
    <w:lvl w:ilvl="0">
      <w:start w:val="1"/>
      <w:numFmt w:val="decimal"/>
      <w:lvlText w:val="%1."/>
      <w:lvlJc w:val="left"/>
      <w:pPr>
        <w:ind w:left="1054" w:hanging="344"/>
      </w:pPr>
      <w:rPr>
        <w:rFonts w:ascii="Liberation Sans Narrow" w:eastAsia="Liberation Sans Narrow" w:hAnsi="Liberation Sans Narrow" w:cs="Liberation Sans Narrow" w:hint="default"/>
        <w:w w:val="100"/>
        <w:sz w:val="22"/>
        <w:szCs w:val="22"/>
        <w:lang w:val="pt-PT" w:eastAsia="en-US" w:bidi="ar-SA"/>
      </w:rPr>
    </w:lvl>
    <w:lvl w:ilvl="1">
      <w:start w:val="1"/>
      <w:numFmt w:val="decimal"/>
      <w:lvlText w:val="%2."/>
      <w:lvlJc w:val="left"/>
      <w:pPr>
        <w:ind w:left="478" w:hanging="262"/>
      </w:pPr>
      <w:rPr>
        <w:rFonts w:ascii="Liberation Sans Narrow" w:eastAsia="Liberation Sans Narrow" w:hAnsi="Liberation Sans Narrow" w:cs="Liberation Sans Narrow" w:hint="default"/>
        <w:b/>
        <w:bCs/>
        <w:w w:val="100"/>
        <w:sz w:val="22"/>
        <w:szCs w:val="22"/>
        <w:lang w:val="pt-PT" w:eastAsia="en-US" w:bidi="ar-SA"/>
      </w:rPr>
    </w:lvl>
    <w:lvl w:ilvl="2">
      <w:numFmt w:val="bullet"/>
      <w:lvlText w:val="•"/>
      <w:lvlJc w:val="left"/>
      <w:pPr>
        <w:ind w:left="1727" w:hanging="262"/>
      </w:pPr>
      <w:rPr>
        <w:rFonts w:hint="default"/>
        <w:lang w:val="pt-PT" w:eastAsia="en-US" w:bidi="ar-SA"/>
      </w:rPr>
    </w:lvl>
    <w:lvl w:ilvl="3">
      <w:numFmt w:val="bullet"/>
      <w:lvlText w:val="•"/>
      <w:lvlJc w:val="left"/>
      <w:pPr>
        <w:ind w:left="2775" w:hanging="262"/>
      </w:pPr>
      <w:rPr>
        <w:rFonts w:hint="default"/>
        <w:lang w:val="pt-PT" w:eastAsia="en-US" w:bidi="ar-SA"/>
      </w:rPr>
    </w:lvl>
    <w:lvl w:ilvl="4">
      <w:numFmt w:val="bullet"/>
      <w:lvlText w:val="•"/>
      <w:lvlJc w:val="left"/>
      <w:pPr>
        <w:ind w:left="3823" w:hanging="262"/>
      </w:pPr>
      <w:rPr>
        <w:rFonts w:hint="default"/>
        <w:lang w:val="pt-PT" w:eastAsia="en-US" w:bidi="ar-SA"/>
      </w:rPr>
    </w:lvl>
    <w:lvl w:ilvl="5">
      <w:numFmt w:val="bullet"/>
      <w:lvlText w:val="•"/>
      <w:lvlJc w:val="left"/>
      <w:pPr>
        <w:ind w:left="4871" w:hanging="262"/>
      </w:pPr>
      <w:rPr>
        <w:rFonts w:hint="default"/>
        <w:lang w:val="pt-PT" w:eastAsia="en-US" w:bidi="ar-SA"/>
      </w:rPr>
    </w:lvl>
    <w:lvl w:ilvl="6">
      <w:numFmt w:val="bullet"/>
      <w:lvlText w:val="•"/>
      <w:lvlJc w:val="left"/>
      <w:pPr>
        <w:ind w:left="5919" w:hanging="262"/>
      </w:pPr>
      <w:rPr>
        <w:rFonts w:hint="default"/>
        <w:lang w:val="pt-PT" w:eastAsia="en-US" w:bidi="ar-SA"/>
      </w:rPr>
    </w:lvl>
    <w:lvl w:ilvl="7">
      <w:numFmt w:val="bullet"/>
      <w:lvlText w:val="•"/>
      <w:lvlJc w:val="left"/>
      <w:pPr>
        <w:ind w:left="6966" w:hanging="262"/>
      </w:pPr>
      <w:rPr>
        <w:rFonts w:hint="default"/>
        <w:lang w:val="pt-PT" w:eastAsia="en-US" w:bidi="ar-SA"/>
      </w:rPr>
    </w:lvl>
    <w:lvl w:ilvl="8">
      <w:numFmt w:val="bullet"/>
      <w:lvlText w:val="•"/>
      <w:lvlJc w:val="left"/>
      <w:pPr>
        <w:ind w:left="8014" w:hanging="262"/>
      </w:pPr>
      <w:rPr>
        <w:rFonts w:hint="default"/>
        <w:lang w:val="pt-PT" w:eastAsia="en-US" w:bidi="ar-SA"/>
      </w:rPr>
    </w:lvl>
  </w:abstractNum>
  <w:abstractNum w:abstractNumId="10" w15:restartNumberingAfterBreak="0">
    <w:nsid w:val="69E11E14"/>
    <w:multiLevelType w:val="multilevel"/>
    <w:tmpl w:val="69E11E14"/>
    <w:lvl w:ilvl="0">
      <w:start w:val="4"/>
      <w:numFmt w:val="decimal"/>
      <w:lvlText w:val="%1"/>
      <w:lvlJc w:val="left"/>
      <w:pPr>
        <w:ind w:left="374" w:hanging="310"/>
      </w:pPr>
      <w:rPr>
        <w:rFonts w:hint="default"/>
        <w:lang w:val="pt-PT" w:eastAsia="en-US" w:bidi="ar-SA"/>
      </w:rPr>
    </w:lvl>
    <w:lvl w:ilvl="1">
      <w:start w:val="6"/>
      <w:numFmt w:val="decimal"/>
      <w:lvlText w:val="%1.%2"/>
      <w:lvlJc w:val="left"/>
      <w:pPr>
        <w:ind w:left="374" w:hanging="310"/>
      </w:pPr>
      <w:rPr>
        <w:rFonts w:ascii="Liberation Sans Narrow" w:eastAsia="Liberation Sans Narrow" w:hAnsi="Liberation Sans Narrow" w:cs="Liberation Sans Narrow" w:hint="default"/>
        <w:w w:val="100"/>
        <w:sz w:val="20"/>
        <w:szCs w:val="20"/>
        <w:lang w:val="pt-PT" w:eastAsia="en-US" w:bidi="ar-SA"/>
      </w:rPr>
    </w:lvl>
    <w:lvl w:ilvl="2">
      <w:numFmt w:val="bullet"/>
      <w:lvlText w:val="-"/>
      <w:lvlJc w:val="left"/>
      <w:pPr>
        <w:ind w:left="686" w:hanging="118"/>
      </w:pPr>
      <w:rPr>
        <w:rFonts w:ascii="Liberation Sans Narrow" w:eastAsia="Liberation Sans Narrow" w:hAnsi="Liberation Sans Narrow" w:cs="Liberation Sans Narrow" w:hint="default"/>
        <w:w w:val="100"/>
        <w:sz w:val="22"/>
        <w:szCs w:val="22"/>
        <w:lang w:val="pt-PT" w:eastAsia="en-US" w:bidi="ar-SA"/>
      </w:rPr>
    </w:lvl>
    <w:lvl w:ilvl="3">
      <w:numFmt w:val="bullet"/>
      <w:lvlText w:val="•"/>
      <w:lvlJc w:val="left"/>
      <w:pPr>
        <w:ind w:left="1629" w:hanging="118"/>
      </w:pPr>
      <w:rPr>
        <w:rFonts w:hint="default"/>
        <w:lang w:val="pt-PT" w:eastAsia="en-US" w:bidi="ar-SA"/>
      </w:rPr>
    </w:lvl>
    <w:lvl w:ilvl="4">
      <w:numFmt w:val="bullet"/>
      <w:lvlText w:val="•"/>
      <w:lvlJc w:val="left"/>
      <w:pPr>
        <w:ind w:left="2104" w:hanging="118"/>
      </w:pPr>
      <w:rPr>
        <w:rFonts w:hint="default"/>
        <w:lang w:val="pt-PT" w:eastAsia="en-US" w:bidi="ar-SA"/>
      </w:rPr>
    </w:lvl>
    <w:lvl w:ilvl="5">
      <w:numFmt w:val="bullet"/>
      <w:lvlText w:val="•"/>
      <w:lvlJc w:val="left"/>
      <w:pPr>
        <w:ind w:left="2578" w:hanging="118"/>
      </w:pPr>
      <w:rPr>
        <w:rFonts w:hint="default"/>
        <w:lang w:val="pt-PT" w:eastAsia="en-US" w:bidi="ar-SA"/>
      </w:rPr>
    </w:lvl>
    <w:lvl w:ilvl="6">
      <w:numFmt w:val="bullet"/>
      <w:lvlText w:val="•"/>
      <w:lvlJc w:val="left"/>
      <w:pPr>
        <w:ind w:left="3053" w:hanging="118"/>
      </w:pPr>
      <w:rPr>
        <w:rFonts w:hint="default"/>
        <w:lang w:val="pt-PT" w:eastAsia="en-US" w:bidi="ar-SA"/>
      </w:rPr>
    </w:lvl>
    <w:lvl w:ilvl="7">
      <w:numFmt w:val="bullet"/>
      <w:lvlText w:val="•"/>
      <w:lvlJc w:val="left"/>
      <w:pPr>
        <w:ind w:left="3528" w:hanging="118"/>
      </w:pPr>
      <w:rPr>
        <w:rFonts w:hint="default"/>
        <w:lang w:val="pt-PT" w:eastAsia="en-US" w:bidi="ar-SA"/>
      </w:rPr>
    </w:lvl>
    <w:lvl w:ilvl="8">
      <w:numFmt w:val="bullet"/>
      <w:lvlText w:val="•"/>
      <w:lvlJc w:val="left"/>
      <w:pPr>
        <w:ind w:left="4002" w:hanging="118"/>
      </w:pPr>
      <w:rPr>
        <w:rFonts w:hint="default"/>
        <w:lang w:val="pt-PT" w:eastAsia="en-US" w:bidi="ar-SA"/>
      </w:rPr>
    </w:lvl>
  </w:abstractNum>
  <w:abstractNum w:abstractNumId="11" w15:restartNumberingAfterBreak="0">
    <w:nsid w:val="7479141A"/>
    <w:multiLevelType w:val="multilevel"/>
    <w:tmpl w:val="7479141A"/>
    <w:lvl w:ilvl="0">
      <w:start w:val="1"/>
      <w:numFmt w:val="decimal"/>
      <w:lvlText w:val="%1."/>
      <w:lvlJc w:val="left"/>
      <w:pPr>
        <w:ind w:left="992" w:hanging="708"/>
      </w:pPr>
      <w:rPr>
        <w:rFonts w:ascii="Liberation Sans Narrow" w:eastAsia="Liberation Sans Narrow" w:hAnsi="Liberation Sans Narrow" w:cs="Liberation Sans Narrow" w:hint="default"/>
        <w:b/>
        <w:bCs/>
        <w:i/>
        <w:w w:val="100"/>
        <w:sz w:val="22"/>
        <w:szCs w:val="22"/>
        <w:lang w:val="pt-PT" w:eastAsia="en-US" w:bidi="ar-SA"/>
      </w:rPr>
    </w:lvl>
    <w:lvl w:ilvl="1">
      <w:numFmt w:val="bullet"/>
      <w:lvlText w:val="•"/>
      <w:lvlJc w:val="left"/>
      <w:pPr>
        <w:ind w:left="1947" w:hanging="708"/>
      </w:pPr>
      <w:rPr>
        <w:rFonts w:hint="default"/>
        <w:lang w:val="pt-PT" w:eastAsia="en-US" w:bidi="ar-SA"/>
      </w:rPr>
    </w:lvl>
    <w:lvl w:ilvl="2">
      <w:numFmt w:val="bullet"/>
      <w:lvlText w:val="•"/>
      <w:lvlJc w:val="left"/>
      <w:pPr>
        <w:ind w:left="2854" w:hanging="708"/>
      </w:pPr>
      <w:rPr>
        <w:rFonts w:hint="default"/>
        <w:lang w:val="pt-PT" w:eastAsia="en-US" w:bidi="ar-SA"/>
      </w:rPr>
    </w:lvl>
    <w:lvl w:ilvl="3">
      <w:numFmt w:val="bullet"/>
      <w:lvlText w:val="•"/>
      <w:lvlJc w:val="left"/>
      <w:pPr>
        <w:ind w:left="3761" w:hanging="708"/>
      </w:pPr>
      <w:rPr>
        <w:rFonts w:hint="default"/>
        <w:lang w:val="pt-PT" w:eastAsia="en-US" w:bidi="ar-SA"/>
      </w:rPr>
    </w:lvl>
    <w:lvl w:ilvl="4">
      <w:numFmt w:val="bullet"/>
      <w:lvlText w:val="•"/>
      <w:lvlJc w:val="left"/>
      <w:pPr>
        <w:ind w:left="4668" w:hanging="708"/>
      </w:pPr>
      <w:rPr>
        <w:rFonts w:hint="default"/>
        <w:lang w:val="pt-PT" w:eastAsia="en-US" w:bidi="ar-SA"/>
      </w:rPr>
    </w:lvl>
    <w:lvl w:ilvl="5">
      <w:numFmt w:val="bullet"/>
      <w:lvlText w:val="•"/>
      <w:lvlJc w:val="left"/>
      <w:pPr>
        <w:ind w:left="5575" w:hanging="708"/>
      </w:pPr>
      <w:rPr>
        <w:rFonts w:hint="default"/>
        <w:lang w:val="pt-PT" w:eastAsia="en-US" w:bidi="ar-SA"/>
      </w:rPr>
    </w:lvl>
    <w:lvl w:ilvl="6">
      <w:numFmt w:val="bullet"/>
      <w:lvlText w:val="•"/>
      <w:lvlJc w:val="left"/>
      <w:pPr>
        <w:ind w:left="6482" w:hanging="708"/>
      </w:pPr>
      <w:rPr>
        <w:rFonts w:hint="default"/>
        <w:lang w:val="pt-PT" w:eastAsia="en-US" w:bidi="ar-SA"/>
      </w:rPr>
    </w:lvl>
    <w:lvl w:ilvl="7">
      <w:numFmt w:val="bullet"/>
      <w:lvlText w:val="•"/>
      <w:lvlJc w:val="left"/>
      <w:pPr>
        <w:ind w:left="7389" w:hanging="708"/>
      </w:pPr>
      <w:rPr>
        <w:rFonts w:hint="default"/>
        <w:lang w:val="pt-PT" w:eastAsia="en-US" w:bidi="ar-SA"/>
      </w:rPr>
    </w:lvl>
    <w:lvl w:ilvl="8">
      <w:numFmt w:val="bullet"/>
      <w:lvlText w:val="•"/>
      <w:lvlJc w:val="left"/>
      <w:pPr>
        <w:ind w:left="8296" w:hanging="708"/>
      </w:pPr>
      <w:rPr>
        <w:rFonts w:hint="default"/>
        <w:lang w:val="pt-PT" w:eastAsia="en-US" w:bidi="ar-SA"/>
      </w:rPr>
    </w:lvl>
  </w:abstractNum>
  <w:abstractNum w:abstractNumId="12" w15:restartNumberingAfterBreak="0">
    <w:nsid w:val="7A834407"/>
    <w:multiLevelType w:val="multilevel"/>
    <w:tmpl w:val="7A83440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AF97DE1"/>
    <w:multiLevelType w:val="multilevel"/>
    <w:tmpl w:val="7AF97DE1"/>
    <w:lvl w:ilvl="0">
      <w:start w:val="2"/>
      <w:numFmt w:val="decimal"/>
      <w:lvlText w:val="%1."/>
      <w:lvlJc w:val="left"/>
      <w:pPr>
        <w:ind w:left="1045" w:hanging="708"/>
      </w:pPr>
      <w:rPr>
        <w:rFonts w:ascii="Liberation Sans Narrow" w:eastAsia="Liberation Sans Narrow" w:hAnsi="Liberation Sans Narrow" w:cs="Liberation Sans Narrow" w:hint="default"/>
        <w:b/>
        <w:bCs/>
        <w:w w:val="100"/>
        <w:sz w:val="22"/>
        <w:szCs w:val="22"/>
        <w:lang w:val="pt-PT" w:eastAsia="en-US" w:bidi="ar-SA"/>
      </w:rPr>
    </w:lvl>
    <w:lvl w:ilvl="1">
      <w:numFmt w:val="bullet"/>
      <w:lvlText w:val="-"/>
      <w:lvlJc w:val="left"/>
      <w:pPr>
        <w:ind w:left="1218" w:hanging="161"/>
      </w:pPr>
      <w:rPr>
        <w:rFonts w:ascii="Liberation Sans Narrow" w:eastAsia="Liberation Sans Narrow" w:hAnsi="Liberation Sans Narrow" w:cs="Liberation Sans Narrow" w:hint="default"/>
        <w:w w:val="100"/>
        <w:sz w:val="22"/>
        <w:szCs w:val="22"/>
        <w:lang w:val="pt-PT" w:eastAsia="en-US" w:bidi="ar-SA"/>
      </w:rPr>
    </w:lvl>
    <w:lvl w:ilvl="2">
      <w:numFmt w:val="bullet"/>
      <w:lvlText w:val="•"/>
      <w:lvlJc w:val="left"/>
      <w:pPr>
        <w:ind w:left="2207" w:hanging="161"/>
      </w:pPr>
      <w:rPr>
        <w:rFonts w:hint="default"/>
        <w:lang w:val="pt-PT" w:eastAsia="en-US" w:bidi="ar-SA"/>
      </w:rPr>
    </w:lvl>
    <w:lvl w:ilvl="3">
      <w:numFmt w:val="bullet"/>
      <w:lvlText w:val="•"/>
      <w:lvlJc w:val="left"/>
      <w:pPr>
        <w:ind w:left="3195" w:hanging="161"/>
      </w:pPr>
      <w:rPr>
        <w:rFonts w:hint="default"/>
        <w:lang w:val="pt-PT" w:eastAsia="en-US" w:bidi="ar-SA"/>
      </w:rPr>
    </w:lvl>
    <w:lvl w:ilvl="4">
      <w:numFmt w:val="bullet"/>
      <w:lvlText w:val="•"/>
      <w:lvlJc w:val="left"/>
      <w:pPr>
        <w:ind w:left="4183" w:hanging="161"/>
      </w:pPr>
      <w:rPr>
        <w:rFonts w:hint="default"/>
        <w:lang w:val="pt-PT" w:eastAsia="en-US" w:bidi="ar-SA"/>
      </w:rPr>
    </w:lvl>
    <w:lvl w:ilvl="5">
      <w:numFmt w:val="bullet"/>
      <w:lvlText w:val="•"/>
      <w:lvlJc w:val="left"/>
      <w:pPr>
        <w:ind w:left="5171" w:hanging="161"/>
      </w:pPr>
      <w:rPr>
        <w:rFonts w:hint="default"/>
        <w:lang w:val="pt-PT" w:eastAsia="en-US" w:bidi="ar-SA"/>
      </w:rPr>
    </w:lvl>
    <w:lvl w:ilvl="6">
      <w:numFmt w:val="bullet"/>
      <w:lvlText w:val="•"/>
      <w:lvlJc w:val="left"/>
      <w:pPr>
        <w:ind w:left="6159" w:hanging="161"/>
      </w:pPr>
      <w:rPr>
        <w:rFonts w:hint="default"/>
        <w:lang w:val="pt-PT" w:eastAsia="en-US" w:bidi="ar-SA"/>
      </w:rPr>
    </w:lvl>
    <w:lvl w:ilvl="7">
      <w:numFmt w:val="bullet"/>
      <w:lvlText w:val="•"/>
      <w:lvlJc w:val="left"/>
      <w:pPr>
        <w:ind w:left="7146" w:hanging="161"/>
      </w:pPr>
      <w:rPr>
        <w:rFonts w:hint="default"/>
        <w:lang w:val="pt-PT" w:eastAsia="en-US" w:bidi="ar-SA"/>
      </w:rPr>
    </w:lvl>
    <w:lvl w:ilvl="8">
      <w:numFmt w:val="bullet"/>
      <w:lvlText w:val="•"/>
      <w:lvlJc w:val="left"/>
      <w:pPr>
        <w:ind w:left="8134" w:hanging="161"/>
      </w:pPr>
      <w:rPr>
        <w:rFonts w:hint="default"/>
        <w:lang w:val="pt-PT" w:eastAsia="en-US" w:bidi="ar-SA"/>
      </w:rPr>
    </w:lvl>
  </w:abstractNum>
  <w:abstractNum w:abstractNumId="14" w15:restartNumberingAfterBreak="0">
    <w:nsid w:val="7EAE26A1"/>
    <w:multiLevelType w:val="multilevel"/>
    <w:tmpl w:val="7EAE26A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4611348">
    <w:abstractNumId w:val="14"/>
  </w:num>
  <w:num w:numId="2" w16cid:durableId="1279066764">
    <w:abstractNumId w:val="3"/>
  </w:num>
  <w:num w:numId="3" w16cid:durableId="1320500054">
    <w:abstractNumId w:val="12"/>
  </w:num>
  <w:num w:numId="4" w16cid:durableId="1759789443">
    <w:abstractNumId w:val="8"/>
  </w:num>
  <w:num w:numId="5" w16cid:durableId="1037582435">
    <w:abstractNumId w:val="2"/>
  </w:num>
  <w:num w:numId="6" w16cid:durableId="2049143819">
    <w:abstractNumId w:val="7"/>
  </w:num>
  <w:num w:numId="7" w16cid:durableId="1753770734">
    <w:abstractNumId w:val="10"/>
  </w:num>
  <w:num w:numId="8" w16cid:durableId="865023070">
    <w:abstractNumId w:val="5"/>
  </w:num>
  <w:num w:numId="9" w16cid:durableId="1365518227">
    <w:abstractNumId w:val="13"/>
  </w:num>
  <w:num w:numId="10" w16cid:durableId="1834292373">
    <w:abstractNumId w:val="4"/>
  </w:num>
  <w:num w:numId="11" w16cid:durableId="1706295">
    <w:abstractNumId w:val="11"/>
  </w:num>
  <w:num w:numId="12" w16cid:durableId="1834638126">
    <w:abstractNumId w:val="6"/>
  </w:num>
  <w:num w:numId="13" w16cid:durableId="1348486834">
    <w:abstractNumId w:val="0"/>
  </w:num>
  <w:num w:numId="14" w16cid:durableId="844704598">
    <w:abstractNumId w:val="1"/>
  </w:num>
  <w:num w:numId="15" w16cid:durableId="322589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8EE"/>
    <w:rsid w:val="000070DD"/>
    <w:rsid w:val="00015201"/>
    <w:rsid w:val="000159AE"/>
    <w:rsid w:val="0004548E"/>
    <w:rsid w:val="000663EC"/>
    <w:rsid w:val="000721DF"/>
    <w:rsid w:val="00083065"/>
    <w:rsid w:val="00084750"/>
    <w:rsid w:val="00087270"/>
    <w:rsid w:val="000904F5"/>
    <w:rsid w:val="000B6BA5"/>
    <w:rsid w:val="000D559C"/>
    <w:rsid w:val="000D7181"/>
    <w:rsid w:val="000E0D6A"/>
    <w:rsid w:val="000E6E5D"/>
    <w:rsid w:val="000E743B"/>
    <w:rsid w:val="000F2816"/>
    <w:rsid w:val="000F739F"/>
    <w:rsid w:val="00111B00"/>
    <w:rsid w:val="00111CFB"/>
    <w:rsid w:val="00112379"/>
    <w:rsid w:val="001466EA"/>
    <w:rsid w:val="00154256"/>
    <w:rsid w:val="00173923"/>
    <w:rsid w:val="001962F6"/>
    <w:rsid w:val="001A3855"/>
    <w:rsid w:val="001C3C3D"/>
    <w:rsid w:val="001D6644"/>
    <w:rsid w:val="001E1A29"/>
    <w:rsid w:val="001F6938"/>
    <w:rsid w:val="00223811"/>
    <w:rsid w:val="00282520"/>
    <w:rsid w:val="0028625E"/>
    <w:rsid w:val="002873FB"/>
    <w:rsid w:val="002A5273"/>
    <w:rsid w:val="002B27C4"/>
    <w:rsid w:val="002C1CD5"/>
    <w:rsid w:val="002E0932"/>
    <w:rsid w:val="0030653E"/>
    <w:rsid w:val="0031542C"/>
    <w:rsid w:val="003271ED"/>
    <w:rsid w:val="003355EF"/>
    <w:rsid w:val="00335B79"/>
    <w:rsid w:val="00337732"/>
    <w:rsid w:val="00341AF3"/>
    <w:rsid w:val="00343B70"/>
    <w:rsid w:val="00362F78"/>
    <w:rsid w:val="0036737D"/>
    <w:rsid w:val="003762E4"/>
    <w:rsid w:val="003B41E6"/>
    <w:rsid w:val="003B6F26"/>
    <w:rsid w:val="003D0BA4"/>
    <w:rsid w:val="003D2CB7"/>
    <w:rsid w:val="003D57AB"/>
    <w:rsid w:val="003E39E8"/>
    <w:rsid w:val="003F1DEB"/>
    <w:rsid w:val="00401AA7"/>
    <w:rsid w:val="00402AA8"/>
    <w:rsid w:val="004074BB"/>
    <w:rsid w:val="00415BDB"/>
    <w:rsid w:val="00431F98"/>
    <w:rsid w:val="00440B39"/>
    <w:rsid w:val="00441339"/>
    <w:rsid w:val="00445324"/>
    <w:rsid w:val="00451EBE"/>
    <w:rsid w:val="00453E14"/>
    <w:rsid w:val="00464B59"/>
    <w:rsid w:val="00473F27"/>
    <w:rsid w:val="00483D02"/>
    <w:rsid w:val="004856AB"/>
    <w:rsid w:val="004A2678"/>
    <w:rsid w:val="004A6EA8"/>
    <w:rsid w:val="004B3B07"/>
    <w:rsid w:val="004D1A8B"/>
    <w:rsid w:val="004D400E"/>
    <w:rsid w:val="004E1643"/>
    <w:rsid w:val="004E68E9"/>
    <w:rsid w:val="004F3F2B"/>
    <w:rsid w:val="004F6395"/>
    <w:rsid w:val="004F7071"/>
    <w:rsid w:val="00512AD3"/>
    <w:rsid w:val="005240F5"/>
    <w:rsid w:val="005305FA"/>
    <w:rsid w:val="0053415A"/>
    <w:rsid w:val="0054125E"/>
    <w:rsid w:val="005413C6"/>
    <w:rsid w:val="00545309"/>
    <w:rsid w:val="005669E4"/>
    <w:rsid w:val="0057224A"/>
    <w:rsid w:val="0058465C"/>
    <w:rsid w:val="0058622F"/>
    <w:rsid w:val="005916BA"/>
    <w:rsid w:val="005A4F03"/>
    <w:rsid w:val="005C5B4E"/>
    <w:rsid w:val="00603AB9"/>
    <w:rsid w:val="006052F2"/>
    <w:rsid w:val="00627D94"/>
    <w:rsid w:val="0064281A"/>
    <w:rsid w:val="00663BAC"/>
    <w:rsid w:val="0066571D"/>
    <w:rsid w:val="006930D8"/>
    <w:rsid w:val="006A7341"/>
    <w:rsid w:val="006C1EAA"/>
    <w:rsid w:val="006C70DE"/>
    <w:rsid w:val="006D5FDA"/>
    <w:rsid w:val="006E07AB"/>
    <w:rsid w:val="006F04CE"/>
    <w:rsid w:val="00706409"/>
    <w:rsid w:val="00715A90"/>
    <w:rsid w:val="00730167"/>
    <w:rsid w:val="00741A48"/>
    <w:rsid w:val="0074414A"/>
    <w:rsid w:val="00744A8B"/>
    <w:rsid w:val="00747F4B"/>
    <w:rsid w:val="00751B5D"/>
    <w:rsid w:val="00751C07"/>
    <w:rsid w:val="007554B8"/>
    <w:rsid w:val="0076385D"/>
    <w:rsid w:val="007676AC"/>
    <w:rsid w:val="0077689C"/>
    <w:rsid w:val="00787740"/>
    <w:rsid w:val="00792F7E"/>
    <w:rsid w:val="007A32A1"/>
    <w:rsid w:val="007A55A0"/>
    <w:rsid w:val="007A7877"/>
    <w:rsid w:val="007B45EF"/>
    <w:rsid w:val="007B6B61"/>
    <w:rsid w:val="007D034B"/>
    <w:rsid w:val="007E0203"/>
    <w:rsid w:val="007E1717"/>
    <w:rsid w:val="007E5A45"/>
    <w:rsid w:val="007F0C8B"/>
    <w:rsid w:val="007F132B"/>
    <w:rsid w:val="007F2A07"/>
    <w:rsid w:val="008050E4"/>
    <w:rsid w:val="00822ABD"/>
    <w:rsid w:val="00836729"/>
    <w:rsid w:val="00856A7F"/>
    <w:rsid w:val="00882585"/>
    <w:rsid w:val="00896A2F"/>
    <w:rsid w:val="008A4EDA"/>
    <w:rsid w:val="008B7794"/>
    <w:rsid w:val="008C58FD"/>
    <w:rsid w:val="008C74A2"/>
    <w:rsid w:val="008C7C9D"/>
    <w:rsid w:val="008D7D0A"/>
    <w:rsid w:val="008F6FA3"/>
    <w:rsid w:val="00901CE4"/>
    <w:rsid w:val="00910AD8"/>
    <w:rsid w:val="00912B05"/>
    <w:rsid w:val="00916F04"/>
    <w:rsid w:val="00920CAD"/>
    <w:rsid w:val="00922141"/>
    <w:rsid w:val="009236AF"/>
    <w:rsid w:val="0093778F"/>
    <w:rsid w:val="009426B8"/>
    <w:rsid w:val="00952204"/>
    <w:rsid w:val="009608B4"/>
    <w:rsid w:val="0097440E"/>
    <w:rsid w:val="00977091"/>
    <w:rsid w:val="00977A18"/>
    <w:rsid w:val="009A1D62"/>
    <w:rsid w:val="009A4F29"/>
    <w:rsid w:val="009B361E"/>
    <w:rsid w:val="009B64FC"/>
    <w:rsid w:val="009B67E5"/>
    <w:rsid w:val="009B6BE9"/>
    <w:rsid w:val="009B6D38"/>
    <w:rsid w:val="009B7BAB"/>
    <w:rsid w:val="009D0344"/>
    <w:rsid w:val="009D4C5D"/>
    <w:rsid w:val="009D6943"/>
    <w:rsid w:val="009D6B8B"/>
    <w:rsid w:val="009E0558"/>
    <w:rsid w:val="009F6EA8"/>
    <w:rsid w:val="00A07EF5"/>
    <w:rsid w:val="00A1044D"/>
    <w:rsid w:val="00A11AE0"/>
    <w:rsid w:val="00A11E90"/>
    <w:rsid w:val="00A2202C"/>
    <w:rsid w:val="00A26D02"/>
    <w:rsid w:val="00A30A58"/>
    <w:rsid w:val="00A316B9"/>
    <w:rsid w:val="00A66332"/>
    <w:rsid w:val="00A768EE"/>
    <w:rsid w:val="00A808B9"/>
    <w:rsid w:val="00AA0DD4"/>
    <w:rsid w:val="00AA79E2"/>
    <w:rsid w:val="00AB048A"/>
    <w:rsid w:val="00AB36AD"/>
    <w:rsid w:val="00AC2C8E"/>
    <w:rsid w:val="00AC56DB"/>
    <w:rsid w:val="00AD0DE1"/>
    <w:rsid w:val="00AD7F89"/>
    <w:rsid w:val="00AE2BC0"/>
    <w:rsid w:val="00AF0C73"/>
    <w:rsid w:val="00AF53FD"/>
    <w:rsid w:val="00AF55CA"/>
    <w:rsid w:val="00AF56C9"/>
    <w:rsid w:val="00B02FAC"/>
    <w:rsid w:val="00B45F41"/>
    <w:rsid w:val="00B4714F"/>
    <w:rsid w:val="00B75B04"/>
    <w:rsid w:val="00B8079E"/>
    <w:rsid w:val="00B90C28"/>
    <w:rsid w:val="00B97AB9"/>
    <w:rsid w:val="00BA2F6E"/>
    <w:rsid w:val="00BA3269"/>
    <w:rsid w:val="00BB20D5"/>
    <w:rsid w:val="00BB7D21"/>
    <w:rsid w:val="00BF4471"/>
    <w:rsid w:val="00BF6665"/>
    <w:rsid w:val="00C05727"/>
    <w:rsid w:val="00C248BE"/>
    <w:rsid w:val="00C27F39"/>
    <w:rsid w:val="00C32B4A"/>
    <w:rsid w:val="00C33D48"/>
    <w:rsid w:val="00C43D72"/>
    <w:rsid w:val="00C63F95"/>
    <w:rsid w:val="00C7139E"/>
    <w:rsid w:val="00C72A35"/>
    <w:rsid w:val="00C751D0"/>
    <w:rsid w:val="00C82C8D"/>
    <w:rsid w:val="00CA01C2"/>
    <w:rsid w:val="00CB52E6"/>
    <w:rsid w:val="00CB6273"/>
    <w:rsid w:val="00CE1046"/>
    <w:rsid w:val="00CE6114"/>
    <w:rsid w:val="00CE70B7"/>
    <w:rsid w:val="00D063ED"/>
    <w:rsid w:val="00D14881"/>
    <w:rsid w:val="00D17A79"/>
    <w:rsid w:val="00D21117"/>
    <w:rsid w:val="00D34EA9"/>
    <w:rsid w:val="00D43A75"/>
    <w:rsid w:val="00D4679D"/>
    <w:rsid w:val="00D5156F"/>
    <w:rsid w:val="00D65017"/>
    <w:rsid w:val="00D768BD"/>
    <w:rsid w:val="00D80316"/>
    <w:rsid w:val="00D818DB"/>
    <w:rsid w:val="00D9235E"/>
    <w:rsid w:val="00DA0976"/>
    <w:rsid w:val="00DB1FC6"/>
    <w:rsid w:val="00DF7B80"/>
    <w:rsid w:val="00E02CC8"/>
    <w:rsid w:val="00E11380"/>
    <w:rsid w:val="00E50EC4"/>
    <w:rsid w:val="00E755CA"/>
    <w:rsid w:val="00E83C23"/>
    <w:rsid w:val="00EA0E61"/>
    <w:rsid w:val="00EA39BB"/>
    <w:rsid w:val="00EC6DCE"/>
    <w:rsid w:val="00ED66AE"/>
    <w:rsid w:val="00EF28D1"/>
    <w:rsid w:val="00EF5C1C"/>
    <w:rsid w:val="00F05B63"/>
    <w:rsid w:val="00F17541"/>
    <w:rsid w:val="00F20DEA"/>
    <w:rsid w:val="00F27A19"/>
    <w:rsid w:val="00F32BAE"/>
    <w:rsid w:val="00F4619E"/>
    <w:rsid w:val="00F46837"/>
    <w:rsid w:val="00F71267"/>
    <w:rsid w:val="00F719F1"/>
    <w:rsid w:val="00F74F6C"/>
    <w:rsid w:val="00F76194"/>
    <w:rsid w:val="00F80B02"/>
    <w:rsid w:val="00F853B1"/>
    <w:rsid w:val="00F8576A"/>
    <w:rsid w:val="00F9126F"/>
    <w:rsid w:val="00FB1E55"/>
    <w:rsid w:val="00FB2867"/>
    <w:rsid w:val="00FD0184"/>
    <w:rsid w:val="04B019C0"/>
    <w:rsid w:val="111D4066"/>
    <w:rsid w:val="18AD79A9"/>
    <w:rsid w:val="38540907"/>
    <w:rsid w:val="42895E35"/>
    <w:rsid w:val="5FDA751A"/>
    <w:rsid w:val="65B46E8B"/>
    <w:rsid w:val="69260C49"/>
    <w:rsid w:val="6B7F19ED"/>
    <w:rsid w:val="6F236CAB"/>
    <w:rsid w:val="77A1029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8E1FD"/>
  <w15:docId w15:val="{712532A1-FB16-4C2E-9658-81A4160E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Arial"/>
    </w:rPr>
  </w:style>
  <w:style w:type="paragraph" w:styleId="Ttulo1">
    <w:name w:val="heading 1"/>
    <w:basedOn w:val="Normal"/>
    <w:link w:val="Ttulo1Char"/>
    <w:uiPriority w:val="1"/>
    <w:qFormat/>
    <w:pPr>
      <w:widowControl w:val="0"/>
      <w:autoSpaceDE w:val="0"/>
      <w:autoSpaceDN w:val="0"/>
      <w:ind w:left="337"/>
      <w:outlineLvl w:val="0"/>
    </w:pPr>
    <w:rPr>
      <w:rFonts w:ascii="Liberation Sans Narrow" w:eastAsia="Liberation Sans Narrow" w:hAnsi="Liberation Sans Narrow" w:cs="Times New Roman"/>
      <w:b/>
      <w:bCs/>
      <w:lang w:val="pt-PT" w:eastAsia="en-US"/>
    </w:rPr>
  </w:style>
  <w:style w:type="paragraph" w:styleId="Ttulo2">
    <w:name w:val="heading 2"/>
    <w:basedOn w:val="Normal"/>
    <w:next w:val="Normal"/>
    <w:link w:val="Ttulo2Char"/>
    <w:uiPriority w:val="1"/>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pPr>
      <w:keepNext/>
      <w:widowControl w:val="0"/>
      <w:autoSpaceDE w:val="0"/>
      <w:autoSpaceDN w:val="0"/>
      <w:spacing w:before="240" w:after="60"/>
      <w:outlineLvl w:val="2"/>
    </w:pPr>
    <w:rPr>
      <w:rFonts w:ascii="Calibri Light" w:eastAsia="Times New Roman" w:hAnsi="Calibri Light" w:cs="Times New Roman"/>
      <w:b/>
      <w:bCs/>
      <w:sz w:val="26"/>
      <w:szCs w:val="26"/>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notaderodap">
    <w:name w:val="footnote reference"/>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Corpodetexto">
    <w:name w:val="Body Text"/>
    <w:basedOn w:val="Normal"/>
    <w:link w:val="CorpodetextoChar"/>
    <w:uiPriority w:val="1"/>
    <w:unhideWhenUsed/>
    <w:qFormat/>
    <w:pPr>
      <w:spacing w:after="120"/>
    </w:p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Textodebalo">
    <w:name w:val="Balloon Text"/>
    <w:basedOn w:val="Normal"/>
    <w:link w:val="TextodebaloChar"/>
    <w:uiPriority w:val="99"/>
    <w:semiHidden/>
    <w:unhideWhenUsed/>
    <w:qFormat/>
    <w:pPr>
      <w:widowControl w:val="0"/>
      <w:autoSpaceDE w:val="0"/>
      <w:autoSpaceDN w:val="0"/>
    </w:pPr>
    <w:rPr>
      <w:rFonts w:ascii="Tahoma" w:eastAsia="Liberation Sans Narrow" w:hAnsi="Tahoma" w:cs="Tahoma"/>
      <w:sz w:val="16"/>
      <w:szCs w:val="16"/>
      <w:lang w:val="pt-PT" w:eastAsia="en-US"/>
    </w:rPr>
  </w:style>
  <w:style w:type="paragraph" w:styleId="Textodenotaderodap">
    <w:name w:val="footnote text"/>
    <w:basedOn w:val="Normal"/>
    <w:link w:val="TextodenotaderodapChar"/>
    <w:qFormat/>
    <w:rPr>
      <w:rFonts w:ascii="Times New Roman" w:eastAsia="Times New Roman" w:hAnsi="Times New Roman" w:cs="Times New Roman"/>
      <w:color w:val="000080"/>
    </w:rPr>
  </w:style>
  <w:style w:type="paragraph" w:styleId="Recuodecorpodetexto">
    <w:name w:val="Body Text Indent"/>
    <w:basedOn w:val="Normal"/>
    <w:link w:val="RecuodecorpodetextoChar"/>
    <w:uiPriority w:val="99"/>
    <w:unhideWhenUsed/>
    <w:qFormat/>
    <w:pPr>
      <w:widowControl w:val="0"/>
      <w:autoSpaceDE w:val="0"/>
      <w:autoSpaceDN w:val="0"/>
      <w:spacing w:after="120"/>
      <w:ind w:left="283"/>
    </w:pPr>
    <w:rPr>
      <w:rFonts w:ascii="Liberation Sans Narrow" w:eastAsia="Liberation Sans Narrow" w:hAnsi="Liberation Sans Narrow" w:cs="Times New Roman"/>
      <w:sz w:val="22"/>
      <w:szCs w:val="22"/>
      <w:lang w:val="pt-PT" w:eastAsia="en-US"/>
    </w:rPr>
  </w:style>
  <w:style w:type="character" w:customStyle="1" w:styleId="TextodenotaderodapChar">
    <w:name w:val="Texto de nota de rodapé Char"/>
    <w:basedOn w:val="Fontepargpadro"/>
    <w:link w:val="Textodenotaderodap"/>
    <w:qFormat/>
    <w:rPr>
      <w:rFonts w:ascii="Times New Roman" w:eastAsia="Times New Roman" w:hAnsi="Times New Roman" w:cs="Times New Roman"/>
      <w:color w:val="000080"/>
      <w:sz w:val="20"/>
      <w:szCs w:val="20"/>
      <w:lang w:eastAsia="pt-BR"/>
    </w:rPr>
  </w:style>
  <w:style w:type="paragraph" w:styleId="PargrafodaLista">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Calibri" w:hAnsi="Calibri" w:cs="Calibri"/>
      <w:color w:val="000000"/>
      <w:sz w:val="24"/>
      <w:szCs w:val="24"/>
      <w:lang w:eastAsia="en-US"/>
    </w:rPr>
  </w:style>
  <w:style w:type="character" w:customStyle="1" w:styleId="CabealhoChar">
    <w:name w:val="Cabeçalho Char"/>
    <w:basedOn w:val="Fontepargpadro"/>
    <w:link w:val="Cabealho"/>
    <w:uiPriority w:val="99"/>
    <w:qFormat/>
    <w:rPr>
      <w:rFonts w:ascii="Calibri" w:eastAsia="Calibri" w:hAnsi="Calibri" w:cs="Arial"/>
      <w:sz w:val="20"/>
      <w:szCs w:val="20"/>
      <w:lang w:eastAsia="pt-BR"/>
    </w:rPr>
  </w:style>
  <w:style w:type="character" w:customStyle="1" w:styleId="RodapChar">
    <w:name w:val="Rodapé Char"/>
    <w:basedOn w:val="Fontepargpadro"/>
    <w:link w:val="Rodap"/>
    <w:uiPriority w:val="99"/>
    <w:qFormat/>
    <w:rPr>
      <w:rFonts w:ascii="Calibri" w:eastAsia="Calibri" w:hAnsi="Calibri" w:cs="Arial"/>
      <w:sz w:val="20"/>
      <w:szCs w:val="20"/>
      <w:lang w:eastAsia="pt-BR"/>
    </w:rPr>
  </w:style>
  <w:style w:type="character" w:customStyle="1" w:styleId="RecuodecorpodetextoChar">
    <w:name w:val="Recuo de corpo de texto Char"/>
    <w:basedOn w:val="Fontepargpadro"/>
    <w:link w:val="Recuodecorpodetexto"/>
    <w:uiPriority w:val="99"/>
    <w:qFormat/>
    <w:rPr>
      <w:rFonts w:ascii="Liberation Sans Narrow" w:eastAsia="Liberation Sans Narrow" w:hAnsi="Liberation Sans Narrow" w:cs="Times New Roman"/>
      <w:lang w:val="pt-PT"/>
    </w:rPr>
  </w:style>
  <w:style w:type="paragraph" w:customStyle="1" w:styleId="Caption1">
    <w:name w:val="Caption1"/>
    <w:basedOn w:val="Normal"/>
    <w:next w:val="Normal"/>
    <w:qFormat/>
    <w:pPr>
      <w:keepNext/>
      <w:tabs>
        <w:tab w:val="left" w:pos="432"/>
      </w:tabs>
      <w:suppressAutoHyphens/>
      <w:ind w:left="432" w:hanging="432"/>
      <w:jc w:val="center"/>
    </w:pPr>
    <w:rPr>
      <w:rFonts w:ascii="Times New Roman" w:eastAsia="Times New Roman" w:hAnsi="Times New Roman" w:cs="Times New Roman"/>
      <w:b/>
      <w:sz w:val="18"/>
      <w:szCs w:val="24"/>
      <w:lang w:eastAsia="ar-SA"/>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CorpodetextoChar">
    <w:name w:val="Corpo de texto Char"/>
    <w:basedOn w:val="Fontepargpadro"/>
    <w:link w:val="Corpodetexto"/>
    <w:uiPriority w:val="1"/>
    <w:qFormat/>
    <w:rPr>
      <w:rFonts w:ascii="Calibri" w:eastAsia="Calibri" w:hAnsi="Calibri" w:cs="Arial"/>
      <w:sz w:val="20"/>
      <w:szCs w:val="20"/>
      <w:lang w:eastAsia="pt-BR"/>
    </w:rPr>
  </w:style>
  <w:style w:type="character" w:customStyle="1" w:styleId="Ttulo1Char">
    <w:name w:val="Título 1 Char"/>
    <w:basedOn w:val="Fontepargpadro"/>
    <w:link w:val="Ttulo1"/>
    <w:uiPriority w:val="1"/>
    <w:qFormat/>
    <w:rPr>
      <w:rFonts w:ascii="Liberation Sans Narrow" w:eastAsia="Liberation Sans Narrow" w:hAnsi="Liberation Sans Narrow" w:cs="Times New Roman"/>
      <w:b/>
      <w:bCs/>
      <w:sz w:val="20"/>
      <w:szCs w:val="20"/>
      <w:lang w:val="pt-PT"/>
    </w:rPr>
  </w:style>
  <w:style w:type="character" w:customStyle="1" w:styleId="Ttulo2Char">
    <w:name w:val="Título 2 Char"/>
    <w:basedOn w:val="Fontepargpadro"/>
    <w:link w:val="Ttulo2"/>
    <w:uiPriority w:val="1"/>
    <w:qFormat/>
    <w:rPr>
      <w:rFonts w:asciiTheme="majorHAnsi" w:eastAsiaTheme="majorEastAsia" w:hAnsiTheme="majorHAnsi" w:cstheme="majorBidi"/>
      <w:b/>
      <w:bCs/>
      <w:color w:val="5B9BD5" w:themeColor="accent1"/>
      <w:sz w:val="26"/>
      <w:szCs w:val="26"/>
      <w:lang w:eastAsia="pt-BR"/>
    </w:rPr>
  </w:style>
  <w:style w:type="character" w:customStyle="1" w:styleId="Ttulo3Char">
    <w:name w:val="Título 3 Char"/>
    <w:basedOn w:val="Fontepargpadro"/>
    <w:link w:val="Ttulo3"/>
    <w:uiPriority w:val="9"/>
    <w:semiHidden/>
    <w:qFormat/>
    <w:rPr>
      <w:rFonts w:ascii="Calibri Light" w:eastAsia="Times New Roman" w:hAnsi="Calibri Light" w:cs="Times New Roman"/>
      <w:b/>
      <w:bCs/>
      <w:sz w:val="26"/>
      <w:szCs w:val="26"/>
      <w:lang w:val="pt-PT"/>
    </w:rPr>
  </w:style>
  <w:style w:type="paragraph" w:customStyle="1" w:styleId="TableParagraph">
    <w:name w:val="Table Paragraph"/>
    <w:basedOn w:val="Normal"/>
    <w:uiPriority w:val="1"/>
    <w:qFormat/>
    <w:pPr>
      <w:widowControl w:val="0"/>
      <w:autoSpaceDE w:val="0"/>
      <w:autoSpaceDN w:val="0"/>
    </w:pPr>
    <w:rPr>
      <w:rFonts w:ascii="Liberation Sans Narrow" w:eastAsia="Liberation Sans Narrow" w:hAnsi="Liberation Sans Narrow" w:cs="Liberation Sans Narrow"/>
      <w:sz w:val="22"/>
      <w:szCs w:val="22"/>
      <w:lang w:val="pt-PT" w:eastAsia="en-US"/>
    </w:rPr>
  </w:style>
  <w:style w:type="paragraph" w:customStyle="1" w:styleId="ColorfulShading-Accent31">
    <w:name w:val="Colorful Shading - Accent 31"/>
    <w:basedOn w:val="Normal"/>
    <w:uiPriority w:val="1"/>
    <w:qFormat/>
    <w:pPr>
      <w:ind w:left="720"/>
      <w:contextualSpacing/>
    </w:pPr>
  </w:style>
  <w:style w:type="character" w:customStyle="1" w:styleId="TextodebaloChar">
    <w:name w:val="Texto de balão Char"/>
    <w:basedOn w:val="Fontepargpadro"/>
    <w:link w:val="Textodebalo"/>
    <w:uiPriority w:val="99"/>
    <w:semiHidden/>
    <w:qFormat/>
    <w:rPr>
      <w:rFonts w:ascii="Tahoma" w:eastAsia="Liberation Sans Narrow" w:hAnsi="Tahoma" w:cs="Tahoma"/>
      <w:sz w:val="16"/>
      <w:szCs w:val="16"/>
      <w:lang w:val="pt-PT"/>
    </w:rPr>
  </w:style>
  <w:style w:type="character" w:customStyle="1" w:styleId="TextodebaloChar1">
    <w:name w:val="Texto de balão Char1"/>
    <w:basedOn w:val="Fontepargpadro"/>
    <w:uiPriority w:val="99"/>
    <w:semiHidden/>
    <w:qFormat/>
    <w:rPr>
      <w:rFonts w:ascii="Segoe UI" w:eastAsia="Calibri" w:hAnsi="Segoe UI" w:cs="Segoe UI"/>
      <w:sz w:val="18"/>
      <w:szCs w:val="18"/>
      <w:lang w:eastAsia="pt-BR"/>
    </w:rPr>
  </w:style>
  <w:style w:type="character" w:customStyle="1" w:styleId="il">
    <w:name w:val="il"/>
    <w:qFormat/>
  </w:style>
  <w:style w:type="character" w:customStyle="1" w:styleId="MenoPendente11">
    <w:name w:val="Menção Pendente11"/>
    <w:basedOn w:val="Fontepargpadr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ocalhost/localhost/http/www.unirio.br/logos/uniriocolorido.gif"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9EABED-8878-4D74-82B0-99997CD8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805</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Dados Pessoais:</vt:lpstr>
      <vt:lpstr>Declaro serem verdadeiras as informações acima prestadas e aceito os termos dess</vt:lpstr>
      <vt:lpstr>Rio de Janeiro,	de	de  2026</vt:lpstr>
      <vt:lpstr/>
      <vt:lpstr>Mestrado em Museologia e Patrimônio</vt:lpstr>
      <vt:lpstr>    CURRICULUM VITAE e CRITÉRIOS DE PONTUAÇÃO</vt:lpstr>
      <vt:lpstr>LINHA DE PESQUISA A QUE SE VINCULA</vt:lpstr>
      <vt:lpstr>OBJETIVOS</vt:lpstr>
      <vt:lpstr>JUSTIFICATIVA / RELEVÂNCIA</vt:lpstr>
      <vt:lpstr>METODOLOGIA</vt:lpstr>
      <vt:lpstr>REFERÊNCIAS</vt:lpstr>
      <vt:lpstr>Programa de Pós-Graduação em Museologia e Patrimônio (PPG-PMUS)</vt:lpstr>
      <vt:lpstr>Mestrado em Museologia e Patrimônio</vt:lpstr>
      <vt:lpstr>LINHA DE PESQUISA 01 – MUSEU E MUSEOLOGIA</vt:lpstr>
      <vt:lpstr>PROFESSORES DA LINHA 01:</vt:lpstr>
      <vt:lpstr>Projetos de Pesquisa vinculados à Linha 01: </vt:lpstr>
      <vt:lpstr>    Museologia como Ato Criativo:  linguagens da exposição</vt:lpstr>
      <vt:lpstr>    Memória e Preservação da Museologia no Brasil</vt:lpstr>
      <vt:lpstr>    Educação como Patrimônio Cultural e Pessoal: etnoconhecimento para um etnoreconh</vt:lpstr>
      <vt:lpstr>    Design de Exposições: suas relações de influência na percepção do acervo pelo pú</vt:lpstr>
      <vt:lpstr>LINHA DE PESQUISA 02 – MUSEOLOGIA, PATRIMÔNIO INTEGRAL E DESENVOLVIMENTO</vt:lpstr>
      <vt:lpstr>PROFESSORES DA LINHA 02</vt:lpstr>
      <vt:lpstr/>
      <vt:lpstr>Projetos de Pesquisa vinculados à Linha 02:</vt:lpstr>
      <vt:lpstr/>
      <vt:lpstr>    Valorização do Patrimônio Científico Brasileiro</vt:lpstr>
      <vt:lpstr>    Etnografia, Tradução e Patrimônio Cultural</vt:lpstr>
      <vt:lpstr>    A Construção e a Formação de Coleções Museológicas</vt:lpstr>
      <vt:lpstr>Programa de Pós-Graduação em Museologia e Patrimônio (PPG-PMUS) Mestrado em Muse</vt:lpstr>
      <vt:lpstr>    CURY, Marilia Xavier. Metamuseologia: Reflexividade sobre a tríade musealia, mus</vt:lpstr>
      <vt:lpstr>    UZEDA, Helena C. O espaço nas exposições museológicas: atualizando percepções e </vt:lpstr>
      <vt:lpstr>    </vt:lpstr>
      <vt:lpstr/>
      <vt:lpstr>LINHA DE PESQUISA 02 – MUSEOLOGIA, PATRIMÔNIO E DESENVOLVIMENTO</vt:lpstr>
      <vt:lpstr>Programa de Pós-Graduação em Museologia e Patrimônio (PPG-PMUS) Mestrado em Muse</vt:lpstr>
      <vt:lpstr>CRITÉRIOS PARA AVALIAÇÃO DA PROVA ESCRITA</vt:lpstr>
      <vt:lpstr/>
      <vt:lpstr>Capacidade de argumentação e fundamentação teórica – 4 pontos</vt:lpstr>
      <vt:lpstr>Clareza na escrita – 3 pontos</vt:lpstr>
      <vt:lpstr/>
      <vt:lpstr>Programa de Pós-Graduação em Museologia e Patrimônio (PPG-PMUS) Mestrado em Muse</vt:lpstr>
      <vt:lpstr>    CRITÉRIOS PARA AVALIAÇÃO DA PROVA ORAL</vt:lpstr>
    </vt:vector>
  </TitlesOfParts>
  <Company>UNIRIO</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 Berlim</dc:creator>
  <cp:lastModifiedBy>Alexandra Durão</cp:lastModifiedBy>
  <cp:revision>2</cp:revision>
  <cp:lastPrinted>2026-07-09T14:30:00Z</cp:lastPrinted>
  <dcterms:created xsi:type="dcterms:W3CDTF">2026-07-30T21:22:00Z</dcterms:created>
  <dcterms:modified xsi:type="dcterms:W3CDTF">2026-07-30T21:22:00Z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eyJoZGlkIjoiYzg5Y2YzNjNhMGI5MTgxMjZmYWQwNjE3NGI1YjJlNjQiLCJ1c2VySWQiOiIxMjU0NjUzMTY5ODE1In0=</vt:lpwstr>
  </property>
  <property fmtid="{D5CDD505-2E9C-101B-9397-08002B2CF9AE}" pid="3" name="KSOProductBuildVer">
    <vt:lpwstr>1046-12.1.0.26880</vt:lpwstr>
  </property>
  <property fmtid="{D5CDD505-2E9C-101B-9397-08002B2CF9AE}" pid="4" name="ICV">
    <vt:lpwstr>C3CB3A9642B24B8E92CE0DCCCD4071DE_12</vt:lpwstr>
  </property>
</Properties>
</file>