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14" w:rsidRPr="00D536D2" w:rsidRDefault="00D96614" w:rsidP="00D96614">
      <w:pPr>
        <w:jc w:val="center"/>
      </w:pPr>
      <w:r w:rsidRPr="00D536D2">
        <w:t>ANEXO I</w:t>
      </w:r>
      <w:r w:rsidR="0071050D">
        <w:t>I</w:t>
      </w:r>
      <w:bookmarkStart w:id="0" w:name="_GoBack"/>
      <w:bookmarkEnd w:id="0"/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hanging="2"/>
        <w:jc w:val="both"/>
        <w:rPr>
          <w:rFonts w:eastAsia="Liberation Serif" w:cs="Liberation Serif"/>
        </w:rPr>
      </w:pPr>
      <w:r w:rsidRPr="00D536D2">
        <w:rPr>
          <w:rFonts w:eastAsia="Liberation Serif" w:cs="Liberation Serif"/>
          <w:b/>
        </w:rPr>
        <w:t>Ofício nº 000</w:t>
      </w:r>
      <w:r w:rsidRPr="00D536D2">
        <w:rPr>
          <w:b/>
        </w:rPr>
        <w:t>X</w:t>
      </w:r>
      <w:r w:rsidRPr="00D536D2">
        <w:rPr>
          <w:rFonts w:eastAsia="Liberation Serif" w:cs="Liberation Serif"/>
          <w:b/>
        </w:rPr>
        <w:t>/202</w:t>
      </w:r>
      <w:r w:rsidRPr="00D536D2">
        <w:rPr>
          <w:b/>
        </w:rPr>
        <w:t>X</w:t>
      </w:r>
      <w:r w:rsidRPr="00D536D2">
        <w:rPr>
          <w:rFonts w:eastAsia="Liberation Serif" w:cs="Liberation Serif"/>
          <w:b/>
        </w:rPr>
        <w:t>/</w:t>
      </w:r>
      <w:r w:rsidRPr="00D536D2">
        <w:rPr>
          <w:b/>
        </w:rPr>
        <w:t>SIGLA DA UNIDADE</w:t>
      </w: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 xml:space="preserve">Rio de </w:t>
      </w:r>
      <w:r w:rsidRPr="00D536D2">
        <w:t xml:space="preserve">Janeiro,  de mês </w:t>
      </w:r>
      <w:r w:rsidRPr="00D536D2">
        <w:rPr>
          <w:rFonts w:eastAsia="Liberation Serif" w:cs="Liberation Serif"/>
        </w:rPr>
        <w:t xml:space="preserve">de </w:t>
      </w:r>
      <w:r w:rsidRPr="00D536D2">
        <w:t>20XX</w:t>
      </w:r>
      <w:r w:rsidRPr="00D536D2">
        <w:rPr>
          <w:rFonts w:eastAsia="Liberation Serif" w:cs="Liberation Serif"/>
        </w:rPr>
        <w:t>.</w:t>
      </w: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Liberation Serif" w:cs="Liberation Serif"/>
        </w:rPr>
      </w:pP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 xml:space="preserve">À UAPS: </w:t>
      </w:r>
      <w:r w:rsidRPr="00D536D2">
        <w:t>Sigla do protocolo de referência</w:t>
      </w: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20"/>
        <w:ind w:hanging="2"/>
        <w:jc w:val="both"/>
        <w:rPr>
          <w:rFonts w:eastAsia="Liberation Serif" w:cs="Liberation Serif"/>
        </w:rPr>
      </w:pPr>
      <w:r w:rsidRPr="00D536D2">
        <w:rPr>
          <w:rFonts w:eastAsia="Liberation Serif" w:cs="Liberation Serif"/>
          <w:b/>
        </w:rPr>
        <w:t>Assunto:</w:t>
      </w:r>
      <w:r w:rsidRPr="00D536D2">
        <w:rPr>
          <w:rFonts w:eastAsia="Liberation Serif" w:cs="Liberation Serif"/>
        </w:rPr>
        <w:t xml:space="preserve"> Autuação de processo no SEI</w:t>
      </w: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Liberation Serif" w:cs="Liberation Serif"/>
        </w:rPr>
      </w:pP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1. Solicita-se a autuação de processo administrativo para atendimento do pleito conforme o disposto abaixo:</w:t>
      </w:r>
    </w:p>
    <w:p w:rsidR="0071050D" w:rsidRPr="00D536D2" w:rsidRDefault="0071050D" w:rsidP="00710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Tipo de processo:</w:t>
      </w:r>
      <w:r w:rsidRPr="00D536D2">
        <w:t xml:space="preserve">  SELEÇÃO DISCENTE LATO SENSU</w:t>
      </w:r>
    </w:p>
    <w:p w:rsidR="0071050D" w:rsidRPr="00D536D2" w:rsidRDefault="0071050D" w:rsidP="00710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Código de Classificação de Documentos (CCD) da Tabela de Temporalidade e Destinação de Documentos</w:t>
      </w:r>
      <w:r w:rsidRPr="00D536D2">
        <w:rPr>
          <w:rFonts w:eastAsia="Liberation Serif" w:cs="Liberation Serif"/>
          <w:vertAlign w:val="superscript"/>
        </w:rPr>
        <w:footnoteReference w:id="1"/>
      </w:r>
      <w:r w:rsidRPr="00D536D2">
        <w:rPr>
          <w:rFonts w:eastAsia="Liberation Serif" w:cs="Liberation Serif"/>
        </w:rPr>
        <w:t xml:space="preserve"> (TTDD): </w:t>
      </w:r>
      <w:r w:rsidRPr="00D536D2">
        <w:t xml:space="preserve"> 144.111</w:t>
      </w:r>
    </w:p>
    <w:p w:rsidR="0071050D" w:rsidRPr="00D536D2" w:rsidRDefault="0071050D" w:rsidP="00710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Assunto do CCD/TTDD:</w:t>
      </w:r>
      <w:r w:rsidRPr="00D536D2">
        <w:t xml:space="preserve"> INGRESSO LATO SENSU: PLANEJAMENTO. ORIENTAÇÕES</w:t>
      </w:r>
    </w:p>
    <w:p w:rsidR="0071050D" w:rsidRPr="00D536D2" w:rsidRDefault="0071050D" w:rsidP="00710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 xml:space="preserve">Descrição/especificação do assunto: </w:t>
      </w:r>
      <w:r w:rsidRPr="00D536D2">
        <w:t xml:space="preserve">_______________ </w:t>
      </w:r>
      <w:r w:rsidRPr="00D536D2">
        <w:rPr>
          <w:u w:val="single"/>
        </w:rPr>
        <w:t xml:space="preserve">                                </w:t>
      </w:r>
    </w:p>
    <w:p w:rsidR="0071050D" w:rsidRPr="00D536D2" w:rsidRDefault="0071050D" w:rsidP="00710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Nome do Interessado: (</w:t>
      </w:r>
      <w:r w:rsidRPr="00D536D2">
        <w:t>unidade</w:t>
      </w:r>
      <w:r w:rsidRPr="00D536D2">
        <w:rPr>
          <w:rFonts w:eastAsia="Liberation Serif" w:cs="Liberation Serif"/>
        </w:rPr>
        <w:t>)</w:t>
      </w: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 xml:space="preserve">2. Tramitando-o em seguida para: </w:t>
      </w:r>
      <w:r w:rsidRPr="00D536D2">
        <w:t xml:space="preserve">Diretoria de Pós-Graduação/DPG. </w:t>
      </w: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</w:pP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</w:pP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</w:pP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_________________________________</w:t>
      </w: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>Assinatura da autoridade competente</w:t>
      </w: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Liberation Serif" w:cs="Liberation Serif"/>
        </w:rPr>
      </w:pPr>
      <w:r w:rsidRPr="00D536D2">
        <w:rPr>
          <w:rFonts w:eastAsia="Liberation Serif" w:cs="Liberation Serif"/>
        </w:rPr>
        <w:t xml:space="preserve"> Nome/ Cargo </w:t>
      </w: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Liberation Serif" w:cs="Liberation Serif"/>
        </w:rPr>
      </w:pPr>
    </w:p>
    <w:p w:rsidR="0071050D" w:rsidRPr="00D536D2" w:rsidRDefault="0071050D" w:rsidP="0071050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Liberation Serif" w:cs="Liberation Serif"/>
        </w:rPr>
      </w:pPr>
    </w:p>
    <w:p w:rsidR="0071050D" w:rsidRPr="00D536D2" w:rsidRDefault="0071050D" w:rsidP="0071050D">
      <w:pPr>
        <w:pStyle w:val="Corpodetexto"/>
        <w:spacing w:before="9"/>
        <w:rPr>
          <w:sz w:val="17"/>
        </w:rPr>
      </w:pPr>
    </w:p>
    <w:p w:rsidR="0071050D" w:rsidRPr="00D536D2" w:rsidRDefault="0071050D" w:rsidP="0071050D">
      <w:pPr>
        <w:rPr>
          <w:sz w:val="17"/>
        </w:rPr>
      </w:pPr>
    </w:p>
    <w:p w:rsidR="0071050D" w:rsidRPr="00D536D2" w:rsidRDefault="0071050D" w:rsidP="0071050D">
      <w:pPr>
        <w:rPr>
          <w:sz w:val="17"/>
        </w:rPr>
      </w:pPr>
    </w:p>
    <w:p w:rsidR="0071050D" w:rsidRPr="00D536D2" w:rsidRDefault="0071050D" w:rsidP="0071050D"/>
    <w:p w:rsidR="00FC1627" w:rsidRDefault="00FC1627" w:rsidP="0071050D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hanging="2"/>
        <w:jc w:val="both"/>
      </w:pPr>
    </w:p>
    <w:sectPr w:rsidR="00FC1627" w:rsidSect="00D96614">
      <w:headerReference w:type="default" r:id="rId7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E9A" w:rsidRDefault="00585E9A" w:rsidP="00D96614">
      <w:r>
        <w:separator/>
      </w:r>
    </w:p>
  </w:endnote>
  <w:endnote w:type="continuationSeparator" w:id="0">
    <w:p w:rsidR="00585E9A" w:rsidRDefault="00585E9A" w:rsidP="00D9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E9A" w:rsidRDefault="00585E9A" w:rsidP="00D96614">
      <w:r>
        <w:separator/>
      </w:r>
    </w:p>
  </w:footnote>
  <w:footnote w:type="continuationSeparator" w:id="0">
    <w:p w:rsidR="00585E9A" w:rsidRDefault="00585E9A" w:rsidP="00D96614">
      <w:r>
        <w:continuationSeparator/>
      </w:r>
    </w:p>
  </w:footnote>
  <w:footnote w:id="1">
    <w:p w:rsidR="0071050D" w:rsidRDefault="0071050D" w:rsidP="0071050D">
      <w:pPr>
        <w:ind w:hanging="2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No SEI se faz o uso do Código de Classificação de Documentos (CDD) das Tabelas de Temporalidade e Destinação de Documentos de Atividade-Meio (2020) e Fim (2011) em vigência com temporalidade definida, conforme o Conselho Nacional de Arquivos (CONARQ). Baseado na IN AC/UNIRIO nº 02, de 10 de fevereiro de 2021.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14" w:rsidRDefault="00D96614" w:rsidP="00D96614">
    <w:pPr>
      <w:pStyle w:val="Cabealho"/>
      <w:jc w:val="center"/>
      <w:rPr>
        <w:rFonts w:ascii="Arial" w:hAnsi="Arial"/>
        <w:b/>
      </w:rPr>
    </w:pPr>
    <w:r w:rsidRPr="00C40302">
      <w:rPr>
        <w:noProof/>
      </w:rPr>
      <w:drawing>
        <wp:inline distT="0" distB="0" distL="0" distR="0" wp14:anchorId="4267610C" wp14:editId="1302D591">
          <wp:extent cx="771525" cy="876300"/>
          <wp:effectExtent l="0" t="0" r="9525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6614" w:rsidRPr="00993FDC" w:rsidRDefault="00D96614" w:rsidP="00D96614">
    <w:pPr>
      <w:jc w:val="center"/>
      <w:rPr>
        <w:rFonts w:ascii="Arial" w:hAnsi="Arial"/>
        <w:b/>
        <w:sz w:val="24"/>
        <w:szCs w:val="24"/>
      </w:rPr>
    </w:pPr>
    <w:r w:rsidRPr="00993FDC">
      <w:rPr>
        <w:rFonts w:ascii="Arial" w:hAnsi="Arial"/>
        <w:b/>
        <w:sz w:val="24"/>
        <w:szCs w:val="24"/>
      </w:rPr>
      <w:t>MINISTÉRIO DA EDUCAÇÃO</w:t>
    </w:r>
  </w:p>
  <w:p w:rsidR="00D96614" w:rsidRPr="00993FDC" w:rsidRDefault="00D96614" w:rsidP="00D96614">
    <w:pPr>
      <w:jc w:val="center"/>
      <w:rPr>
        <w:rFonts w:ascii="Arial" w:hAnsi="Arial"/>
        <w:b/>
        <w:sz w:val="24"/>
        <w:szCs w:val="24"/>
      </w:rPr>
    </w:pPr>
    <w:r w:rsidRPr="00993FDC">
      <w:rPr>
        <w:rFonts w:ascii="Arial" w:hAnsi="Arial"/>
        <w:b/>
        <w:sz w:val="24"/>
        <w:szCs w:val="24"/>
      </w:rPr>
      <w:t>Universidade Federal do Estado do Rio de Janeiro – UNIRIO</w:t>
    </w:r>
  </w:p>
  <w:p w:rsidR="00D96614" w:rsidRPr="00993FDC" w:rsidRDefault="00D96614" w:rsidP="00D96614">
    <w:pPr>
      <w:jc w:val="center"/>
      <w:rPr>
        <w:rFonts w:ascii="Arial" w:hAnsi="Arial"/>
        <w:b/>
        <w:sz w:val="24"/>
        <w:szCs w:val="24"/>
      </w:rPr>
    </w:pPr>
    <w:proofErr w:type="spellStart"/>
    <w:r w:rsidRPr="00993FDC">
      <w:rPr>
        <w:rFonts w:ascii="Arial" w:hAnsi="Arial"/>
        <w:b/>
        <w:sz w:val="24"/>
        <w:szCs w:val="24"/>
      </w:rPr>
      <w:t>Pró-Reitoria</w:t>
    </w:r>
    <w:proofErr w:type="spellEnd"/>
    <w:r w:rsidRPr="00993FDC">
      <w:rPr>
        <w:rFonts w:ascii="Arial" w:hAnsi="Arial"/>
        <w:b/>
        <w:sz w:val="24"/>
        <w:szCs w:val="24"/>
      </w:rPr>
      <w:t xml:space="preserve"> de Pós-Graduação, Pesquisa e Inovação - PROPGPI</w:t>
    </w:r>
  </w:p>
  <w:p w:rsidR="00D96614" w:rsidRDefault="00D96614">
    <w:pPr>
      <w:pStyle w:val="Cabealho"/>
    </w:pPr>
  </w:p>
  <w:p w:rsidR="00D96614" w:rsidRDefault="00D966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F4473"/>
    <w:multiLevelType w:val="multilevel"/>
    <w:tmpl w:val="83724BF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Roman"/>
      <w:lvlText w:val="%1.%2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2.%3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3.%4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4.%5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5.%6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6.%7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7.%8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8.%9"/>
      <w:lvlJc w:val="left"/>
      <w:pPr>
        <w:ind w:left="6480" w:hanging="360"/>
      </w:pPr>
      <w:rPr>
        <w:u w:val="none"/>
        <w:vertAlign w:val="baseline"/>
      </w:rPr>
    </w:lvl>
  </w:abstractNum>
  <w:abstractNum w:abstractNumId="1">
    <w:nsid w:val="6BEA4FF2"/>
    <w:multiLevelType w:val="multilevel"/>
    <w:tmpl w:val="6DB42A6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Roman"/>
      <w:lvlText w:val="%1.%2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2.%3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3.%4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4.%5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5.%6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6.%7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7.%8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8.%9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14"/>
    <w:rsid w:val="00585E9A"/>
    <w:rsid w:val="0071050D"/>
    <w:rsid w:val="00D96614"/>
    <w:rsid w:val="00F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07AEE8-90E3-4465-9E20-590FE7B4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661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6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6614"/>
  </w:style>
  <w:style w:type="paragraph" w:styleId="Rodap">
    <w:name w:val="footer"/>
    <w:basedOn w:val="Normal"/>
    <w:link w:val="RodapChar"/>
    <w:uiPriority w:val="99"/>
    <w:unhideWhenUsed/>
    <w:rsid w:val="00D96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6614"/>
  </w:style>
  <w:style w:type="paragraph" w:styleId="Corpodetexto">
    <w:name w:val="Body Text"/>
    <w:basedOn w:val="Normal"/>
    <w:link w:val="CorpodetextoChar"/>
    <w:uiPriority w:val="1"/>
    <w:qFormat/>
    <w:rsid w:val="0071050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1050D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2</cp:revision>
  <dcterms:created xsi:type="dcterms:W3CDTF">2024-08-02T21:50:00Z</dcterms:created>
  <dcterms:modified xsi:type="dcterms:W3CDTF">2024-08-02T21:50:00Z</dcterms:modified>
</cp:coreProperties>
</file>