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7F" w:rsidRDefault="00607D7F">
      <w:pPr>
        <w:rPr>
          <w:rFonts w:ascii="Times New Roman" w:eastAsia="Times New Roman" w:hAnsi="Times New Roman" w:cs="Times New Roman"/>
          <w:color w:val="1C1C1A"/>
          <w:sz w:val="24"/>
          <w:szCs w:val="24"/>
        </w:rPr>
      </w:pPr>
    </w:p>
    <w:p w:rsidR="00607D7F" w:rsidRDefault="00B41A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1C1C1A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A"/>
          <w:sz w:val="24"/>
          <w:szCs w:val="24"/>
        </w:rPr>
        <w:t>RESOLUÇÃO SCS Nº 6.013</w:t>
      </w:r>
      <w:r w:rsidR="00951D64">
        <w:rPr>
          <w:rFonts w:ascii="Times New Roman" w:eastAsia="Times New Roman" w:hAnsi="Times New Roman" w:cs="Times New Roman"/>
          <w:color w:val="1C1C1A"/>
          <w:sz w:val="24"/>
          <w:szCs w:val="24"/>
        </w:rPr>
        <w:t>, DE 4 DE NOVEM</w:t>
      </w:r>
      <w:r w:rsidR="00FA0BED">
        <w:rPr>
          <w:rFonts w:ascii="Times New Roman" w:eastAsia="Times New Roman" w:hAnsi="Times New Roman" w:cs="Times New Roman"/>
          <w:color w:val="1C1C1A"/>
          <w:sz w:val="24"/>
          <w:szCs w:val="24"/>
        </w:rPr>
        <w:t>BRO DE 2025</w:t>
      </w:r>
    </w:p>
    <w:p w:rsidR="00607D7F" w:rsidRDefault="00FA0B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07D7F" w:rsidRDefault="00607D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D7F" w:rsidRDefault="00607D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84D" w:rsidRPr="0015084D" w:rsidRDefault="00FA0BED" w:rsidP="0015084D">
      <w:pPr>
        <w:pStyle w:val="Ttulo1"/>
        <w:spacing w:line="240" w:lineRule="auto"/>
        <w:ind w:left="4253"/>
        <w:rPr>
          <w:color w:val="000000"/>
        </w:rPr>
      </w:pPr>
      <w:r w:rsidRPr="0015084D">
        <w:rPr>
          <w:b w:val="0"/>
          <w:color w:val="000000"/>
          <w:highlight w:val="white"/>
        </w:rPr>
        <w:t>Dispõe sobre o</w:t>
      </w:r>
      <w:r w:rsidR="0015084D" w:rsidRPr="0015084D">
        <w:rPr>
          <w:b w:val="0"/>
          <w:color w:val="000000"/>
          <w:highlight w:val="white"/>
        </w:rPr>
        <w:t xml:space="preserve"> </w:t>
      </w:r>
      <w:r w:rsidR="0015084D" w:rsidRPr="0015084D">
        <w:rPr>
          <w:b w:val="0"/>
          <w:bCs/>
          <w:color w:val="000000"/>
          <w:shd w:val="clear" w:color="auto" w:fill="FFFFFF"/>
        </w:rPr>
        <w:t>resultado do Processo Seletivo Simplificado para Professor Substituto – Classe: A – Denominação: Professor Assistente, com Mestrado, em regime de trabalho de 20 horas semanais, na Área de Conhecimento</w:t>
      </w:r>
      <w:r w:rsidR="0015084D">
        <w:rPr>
          <w:b w:val="0"/>
          <w:bCs/>
          <w:color w:val="000000"/>
          <w:shd w:val="clear" w:color="auto" w:fill="FFFFFF"/>
        </w:rPr>
        <w:t xml:space="preserve"> </w:t>
      </w:r>
      <w:r w:rsidR="0015084D" w:rsidRPr="0015084D">
        <w:rPr>
          <w:b w:val="0"/>
          <w:bCs/>
          <w:color w:val="000000"/>
          <w:shd w:val="clear" w:color="auto" w:fill="FFFFFF"/>
        </w:rPr>
        <w:t>/</w:t>
      </w:r>
      <w:r w:rsidR="0015084D">
        <w:rPr>
          <w:b w:val="0"/>
          <w:bCs/>
          <w:color w:val="000000"/>
          <w:shd w:val="clear" w:color="auto" w:fill="FFFFFF"/>
        </w:rPr>
        <w:t xml:space="preserve"> </w:t>
      </w:r>
      <w:r w:rsidR="0015084D" w:rsidRPr="0015084D">
        <w:rPr>
          <w:b w:val="0"/>
          <w:bCs/>
          <w:color w:val="000000"/>
          <w:shd w:val="clear" w:color="auto" w:fill="FFFFFF"/>
        </w:rPr>
        <w:t>Disciplina: </w:t>
      </w:r>
      <w:r w:rsidR="0015084D">
        <w:rPr>
          <w:color w:val="000000"/>
          <w:shd w:val="clear" w:color="auto" w:fill="FFFFFF"/>
        </w:rPr>
        <w:t xml:space="preserve">Medicina / </w:t>
      </w:r>
      <w:proofErr w:type="spellStart"/>
      <w:r w:rsidR="0015084D">
        <w:rPr>
          <w:color w:val="000000"/>
          <w:shd w:val="clear" w:color="auto" w:fill="FFFFFF"/>
        </w:rPr>
        <w:t>Traumato</w:t>
      </w:r>
      <w:proofErr w:type="spellEnd"/>
      <w:r w:rsidR="0015084D">
        <w:rPr>
          <w:color w:val="000000"/>
          <w:shd w:val="clear" w:color="auto" w:fill="FFFFFF"/>
        </w:rPr>
        <w:t>-ortopedia (joelho)</w:t>
      </w:r>
      <w:r w:rsidR="0015084D" w:rsidRPr="004C6743">
        <w:rPr>
          <w:b w:val="0"/>
          <w:color w:val="000000"/>
          <w:spacing w:val="-12"/>
          <w:shd w:val="clear" w:color="auto" w:fill="FFFFFF"/>
        </w:rPr>
        <w:t>, </w:t>
      </w:r>
      <w:r w:rsidR="0015084D">
        <w:rPr>
          <w:b w:val="0"/>
          <w:bCs/>
          <w:color w:val="000000"/>
          <w:shd w:val="clear" w:color="auto" w:fill="FFFFFF"/>
        </w:rPr>
        <w:t xml:space="preserve">do Departamento </w:t>
      </w:r>
      <w:r w:rsidR="0015084D" w:rsidRPr="0015084D">
        <w:rPr>
          <w:b w:val="0"/>
          <w:bCs/>
          <w:color w:val="000000"/>
          <w:shd w:val="clear" w:color="auto" w:fill="FFFFFF"/>
        </w:rPr>
        <w:t>de Medicina Geral e Especializada, do Centro de Ciências Biológicas e da Saúde</w:t>
      </w:r>
      <w:r w:rsidR="0015084D">
        <w:rPr>
          <w:b w:val="0"/>
          <w:bCs/>
          <w:color w:val="000000"/>
          <w:shd w:val="clear" w:color="auto" w:fill="FFFFFF"/>
        </w:rPr>
        <w:t xml:space="preserve"> (CCBS).</w:t>
      </w:r>
    </w:p>
    <w:p w:rsidR="00607D7F" w:rsidRDefault="00607D7F">
      <w:pPr>
        <w:pStyle w:val="Ttulo1"/>
        <w:spacing w:line="240" w:lineRule="auto"/>
        <w:ind w:left="4394"/>
        <w:rPr>
          <w:color w:val="000000"/>
        </w:rPr>
      </w:pPr>
    </w:p>
    <w:p w:rsidR="00607D7F" w:rsidRDefault="00FA0BED">
      <w:pPr>
        <w:pStyle w:val="Ttulo1"/>
        <w:spacing w:line="240" w:lineRule="auto"/>
        <w:ind w:left="4394"/>
        <w:rPr>
          <w:b w:val="0"/>
        </w:rPr>
      </w:pPr>
      <w:r>
        <w:rPr>
          <w:b w:val="0"/>
          <w:color w:val="000000"/>
          <w:highlight w:val="white"/>
        </w:rPr>
        <w:t xml:space="preserve"> </w:t>
      </w:r>
    </w:p>
    <w:p w:rsidR="00607D7F" w:rsidRPr="0015084D" w:rsidRDefault="00FA0BED">
      <w:pPr>
        <w:spacing w:line="240" w:lineRule="auto"/>
        <w:ind w:right="-11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84D">
        <w:rPr>
          <w:rFonts w:ascii="Times New Roman" w:eastAsia="Times New Roman" w:hAnsi="Times New Roman" w:cs="Times New Roman"/>
          <w:color w:val="000000"/>
          <w:sz w:val="24"/>
          <w:szCs w:val="24"/>
        </w:rPr>
        <w:t>O Reitor da Universidade Federal do Estado do Rio de Janeiro (UNIRIO), no uso das atribuições que lhe foram conferidas pelas normas estatutárias e regimentais, em c</w:t>
      </w:r>
      <w:r w:rsidRPr="0015084D">
        <w:rPr>
          <w:rFonts w:ascii="Times New Roman" w:eastAsia="Times New Roman" w:hAnsi="Times New Roman" w:cs="Times New Roman"/>
          <w:color w:val="000000"/>
          <w:sz w:val="24"/>
          <w:szCs w:val="24"/>
        </w:rPr>
        <w:t>onformidade com o Artigo 21, incisos XIV e XIX do Regimento Geral, e de acordo com o teor do Processo nº</w:t>
      </w:r>
      <w:r w:rsidR="00FE2019" w:rsidRPr="0015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084D" w:rsidRPr="0015084D">
        <w:rPr>
          <w:rFonts w:ascii="Times New Roman" w:hAnsi="Times New Roman" w:cs="Times New Roman"/>
          <w:caps/>
          <w:color w:val="000000"/>
          <w:sz w:val="24"/>
          <w:szCs w:val="24"/>
        </w:rPr>
        <w:t>23102.002027/2025-51</w:t>
      </w:r>
      <w:r w:rsidRPr="0015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RESOLVE promulgar, </w:t>
      </w:r>
      <w:r w:rsidRPr="001508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ad referendum </w:t>
      </w:r>
      <w:r w:rsidRPr="0015084D">
        <w:rPr>
          <w:rFonts w:ascii="Times New Roman" w:eastAsia="Times New Roman" w:hAnsi="Times New Roman" w:cs="Times New Roman"/>
          <w:color w:val="000000"/>
          <w:sz w:val="24"/>
          <w:szCs w:val="24"/>
        </w:rPr>
        <w:t>do Conselho de Ensino, Pesquisa e Extensão (CONSEPE), a seguinte Resolução:</w:t>
      </w:r>
    </w:p>
    <w:p w:rsidR="00607D7F" w:rsidRDefault="00607D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D7F" w:rsidRDefault="00FA0BED">
      <w:pPr>
        <w:pStyle w:val="Ttulo1"/>
        <w:spacing w:line="240" w:lineRule="auto"/>
        <w:ind w:right="-112" w:firstLine="709"/>
        <w:rPr>
          <w:b w:val="0"/>
          <w:color w:val="000000"/>
        </w:rPr>
      </w:pPr>
      <w:bookmarkStart w:id="0" w:name="_heading=h.gjdgxs" w:colFirst="0" w:colLast="0"/>
      <w:bookmarkEnd w:id="0"/>
      <w:r>
        <w:rPr>
          <w:b w:val="0"/>
        </w:rPr>
        <w:t>Art. 1º</w:t>
      </w:r>
      <w:r>
        <w:rPr>
          <w:b w:val="0"/>
        </w:rPr>
        <w:t xml:space="preserve"> Fica aprova</w:t>
      </w:r>
      <w:r>
        <w:rPr>
          <w:b w:val="0"/>
        </w:rPr>
        <w:t xml:space="preserve">do </w:t>
      </w:r>
      <w:r>
        <w:rPr>
          <w:b w:val="0"/>
          <w:color w:val="000000"/>
          <w:highlight w:val="white"/>
        </w:rPr>
        <w:t>o</w:t>
      </w:r>
      <w:r w:rsidR="007D3AAD">
        <w:rPr>
          <w:b w:val="0"/>
          <w:color w:val="000000"/>
          <w:highlight w:val="white"/>
        </w:rPr>
        <w:t xml:space="preserve"> </w:t>
      </w:r>
      <w:r w:rsidR="007D3AAD" w:rsidRPr="0015084D">
        <w:rPr>
          <w:b w:val="0"/>
          <w:bCs/>
          <w:color w:val="000000"/>
          <w:shd w:val="clear" w:color="auto" w:fill="FFFFFF"/>
        </w:rPr>
        <w:t>resultado do Processo Seletivo Simplificado para Professor Substituto – Classe: A – Denominação: Professor Assistente, com Mestrado, em regime de trabalho de 20 horas semanais, na Área de Conhecimento</w:t>
      </w:r>
      <w:r w:rsidR="007D3AAD">
        <w:rPr>
          <w:b w:val="0"/>
          <w:bCs/>
          <w:color w:val="000000"/>
          <w:shd w:val="clear" w:color="auto" w:fill="FFFFFF"/>
        </w:rPr>
        <w:t xml:space="preserve"> </w:t>
      </w:r>
      <w:r w:rsidR="007D3AAD" w:rsidRPr="0015084D">
        <w:rPr>
          <w:b w:val="0"/>
          <w:bCs/>
          <w:color w:val="000000"/>
          <w:shd w:val="clear" w:color="auto" w:fill="FFFFFF"/>
        </w:rPr>
        <w:t>/</w:t>
      </w:r>
      <w:r w:rsidR="007D3AAD">
        <w:rPr>
          <w:b w:val="0"/>
          <w:bCs/>
          <w:color w:val="000000"/>
          <w:shd w:val="clear" w:color="auto" w:fill="FFFFFF"/>
        </w:rPr>
        <w:t xml:space="preserve"> </w:t>
      </w:r>
      <w:r w:rsidR="007D3AAD" w:rsidRPr="0015084D">
        <w:rPr>
          <w:b w:val="0"/>
          <w:bCs/>
          <w:color w:val="000000"/>
          <w:shd w:val="clear" w:color="auto" w:fill="FFFFFF"/>
        </w:rPr>
        <w:t>Disciplina: </w:t>
      </w:r>
      <w:r w:rsidR="007D3AAD">
        <w:rPr>
          <w:color w:val="000000"/>
          <w:shd w:val="clear" w:color="auto" w:fill="FFFFFF"/>
        </w:rPr>
        <w:t xml:space="preserve">Medicina / </w:t>
      </w:r>
      <w:proofErr w:type="spellStart"/>
      <w:r w:rsidR="007D3AAD">
        <w:rPr>
          <w:color w:val="000000"/>
          <w:shd w:val="clear" w:color="auto" w:fill="FFFFFF"/>
        </w:rPr>
        <w:t>Traumato</w:t>
      </w:r>
      <w:proofErr w:type="spellEnd"/>
      <w:r w:rsidR="007D3AAD">
        <w:rPr>
          <w:color w:val="000000"/>
          <w:shd w:val="clear" w:color="auto" w:fill="FFFFFF"/>
        </w:rPr>
        <w:t>-ortopedia (joelho)</w:t>
      </w:r>
      <w:r w:rsidR="007D3AAD" w:rsidRPr="0015084D">
        <w:rPr>
          <w:color w:val="000000"/>
          <w:spacing w:val="-12"/>
          <w:shd w:val="clear" w:color="auto" w:fill="FFFFFF"/>
        </w:rPr>
        <w:t>, </w:t>
      </w:r>
      <w:r w:rsidR="007D3AAD">
        <w:rPr>
          <w:b w:val="0"/>
          <w:bCs/>
          <w:color w:val="000000"/>
          <w:shd w:val="clear" w:color="auto" w:fill="FFFFFF"/>
        </w:rPr>
        <w:t xml:space="preserve">do Departamento </w:t>
      </w:r>
      <w:r w:rsidR="007D3AAD" w:rsidRPr="0015084D">
        <w:rPr>
          <w:b w:val="0"/>
          <w:bCs/>
          <w:color w:val="000000"/>
          <w:shd w:val="clear" w:color="auto" w:fill="FFFFFF"/>
        </w:rPr>
        <w:t>de Medicina Geral e Especializada, do Centro de Ciências Biológicas e da Saúde</w:t>
      </w:r>
      <w:r w:rsidR="007D3AAD">
        <w:rPr>
          <w:b w:val="0"/>
          <w:bCs/>
          <w:color w:val="000000"/>
          <w:shd w:val="clear" w:color="auto" w:fill="FFFFFF"/>
        </w:rPr>
        <w:t xml:space="preserve"> (CCBS)</w:t>
      </w:r>
      <w:r>
        <w:rPr>
          <w:b w:val="0"/>
          <w:color w:val="000000"/>
          <w:highlight w:val="white"/>
        </w:rPr>
        <w:t xml:space="preserve">, </w:t>
      </w:r>
      <w:r w:rsidR="0054400D">
        <w:rPr>
          <w:b w:val="0"/>
          <w:color w:val="000000"/>
        </w:rPr>
        <w:t>no qual foram</w:t>
      </w:r>
      <w:r>
        <w:rPr>
          <w:b w:val="0"/>
          <w:color w:val="000000"/>
        </w:rPr>
        <w:t xml:space="preserve"> aprovado</w:t>
      </w:r>
      <w:r w:rsidR="0054400D">
        <w:rPr>
          <w:b w:val="0"/>
          <w:color w:val="000000"/>
        </w:rPr>
        <w:t>s os</w:t>
      </w:r>
      <w:r>
        <w:rPr>
          <w:b w:val="0"/>
          <w:color w:val="000000"/>
        </w:rPr>
        <w:t xml:space="preserve"> candidato</w:t>
      </w:r>
      <w:r w:rsidR="0054400D">
        <w:rPr>
          <w:b w:val="0"/>
          <w:color w:val="000000"/>
        </w:rPr>
        <w:t>s</w:t>
      </w:r>
      <w:r>
        <w:rPr>
          <w:b w:val="0"/>
          <w:color w:val="000000"/>
        </w:rPr>
        <w:t xml:space="preserve"> abaixo relacionado</w:t>
      </w:r>
      <w:r w:rsidR="0054400D">
        <w:rPr>
          <w:b w:val="0"/>
          <w:color w:val="000000"/>
        </w:rPr>
        <w:t>s</w:t>
      </w:r>
      <w:r>
        <w:rPr>
          <w:b w:val="0"/>
          <w:color w:val="000000"/>
        </w:rPr>
        <w:t>:</w:t>
      </w:r>
    </w:p>
    <w:p w:rsidR="00D34329" w:rsidRDefault="00D34329" w:rsidP="00D34329"/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4186"/>
        <w:gridCol w:w="2856"/>
      </w:tblGrid>
      <w:tr w:rsidR="003B34AD" w:rsidRPr="003B34AD" w:rsidTr="003B34AD"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1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CANDIDATOS APROVADOS</w:t>
            </w:r>
          </w:p>
        </w:tc>
        <w:tc>
          <w:tcPr>
            <w:tcW w:w="28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NOTA FINAL</w:t>
            </w:r>
          </w:p>
        </w:tc>
      </w:tr>
      <w:tr w:rsidR="003B34AD" w:rsidRPr="003B34AD" w:rsidTr="003B34AD"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1º Lugar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Alfredo Marques </w:t>
            </w:r>
            <w:proofErr w:type="spellStart"/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Villardi</w:t>
            </w:r>
            <w:proofErr w:type="spellEnd"/>
          </w:p>
          <w:p w:rsidR="00EE77FE" w:rsidRPr="003B34AD" w:rsidRDefault="00EE77FE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 (dez inteiros)</w:t>
            </w:r>
          </w:p>
        </w:tc>
      </w:tr>
      <w:tr w:rsidR="003B34AD" w:rsidRPr="003B34AD" w:rsidTr="003B34AD"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2º Lugar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Hugo Alexandre de Araújo Barros Cobra</w:t>
            </w:r>
          </w:p>
          <w:p w:rsidR="00EE77FE" w:rsidRPr="003B34AD" w:rsidRDefault="00EE77FE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 (dez inteiros)</w:t>
            </w:r>
          </w:p>
        </w:tc>
      </w:tr>
      <w:tr w:rsidR="003B34AD" w:rsidRPr="003B34AD" w:rsidTr="003B34AD"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3º Lugar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Henrique Tostes Padilha Neto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 (sete inteiros e cinco décimos)</w:t>
            </w:r>
          </w:p>
        </w:tc>
      </w:tr>
      <w:tr w:rsidR="003B34AD" w:rsidRPr="003B34AD" w:rsidTr="003B34AD"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4º Lugar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João Henrique Costa Reis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34AD" w:rsidRPr="003B34AD" w:rsidRDefault="003B34AD" w:rsidP="003B3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 (sete inteiros e um décimo)</w:t>
            </w:r>
          </w:p>
        </w:tc>
      </w:tr>
    </w:tbl>
    <w:p w:rsidR="00D34329" w:rsidRPr="00D34329" w:rsidRDefault="00D34329" w:rsidP="00D34329"/>
    <w:p w:rsidR="00607D7F" w:rsidRDefault="00607D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</w:p>
    <w:p w:rsidR="00607D7F" w:rsidRDefault="00FA0B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2º Esta Resolução entra em vigor a partir desta data.</w:t>
      </w:r>
    </w:p>
    <w:p w:rsidR="00607D7F" w:rsidRDefault="00FA0BED">
      <w:pPr>
        <w:tabs>
          <w:tab w:val="left" w:pos="638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7D7F" w:rsidRDefault="00607D7F">
      <w:pPr>
        <w:tabs>
          <w:tab w:val="left" w:pos="638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2et92p0" w:colFirst="0" w:colLast="0"/>
      <w:bookmarkStart w:id="3" w:name="_heading=h.d05i2kbflmh" w:colFirst="0" w:colLast="0"/>
      <w:bookmarkStart w:id="4" w:name="_GoBack"/>
      <w:bookmarkEnd w:id="2"/>
      <w:bookmarkEnd w:id="3"/>
      <w:bookmarkEnd w:id="4"/>
    </w:p>
    <w:p w:rsidR="00607D7F" w:rsidRDefault="00607D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D7F" w:rsidRDefault="00FA0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bgsh0bt0m1pb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José da Costa Filho</w:t>
      </w:r>
    </w:p>
    <w:p w:rsidR="00607D7F" w:rsidRDefault="00FA0B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1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Reitor</w:t>
      </w:r>
    </w:p>
    <w:p w:rsidR="00607D7F" w:rsidRDefault="00607D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D7F" w:rsidRDefault="00FA0B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TTDD: 005.1.</w:t>
      </w:r>
    </w:p>
    <w:sectPr w:rsidR="00607D7F">
      <w:footerReference w:type="default" r:id="rId7"/>
      <w:headerReference w:type="first" r:id="rId8"/>
      <w:pgSz w:w="11909" w:h="16834"/>
      <w:pgMar w:top="1701" w:right="1361" w:bottom="567" w:left="158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BED" w:rsidRDefault="00FA0BED">
      <w:pPr>
        <w:spacing w:line="240" w:lineRule="auto"/>
      </w:pPr>
      <w:r>
        <w:separator/>
      </w:r>
    </w:p>
  </w:endnote>
  <w:endnote w:type="continuationSeparator" w:id="0">
    <w:p w:rsidR="00FA0BED" w:rsidRDefault="00FA0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D7F" w:rsidRDefault="00FA0B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0A577F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EE77FE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BED" w:rsidRDefault="00FA0BED">
      <w:pPr>
        <w:spacing w:line="240" w:lineRule="auto"/>
      </w:pPr>
      <w:r>
        <w:separator/>
      </w:r>
    </w:p>
  </w:footnote>
  <w:footnote w:type="continuationSeparator" w:id="0">
    <w:p w:rsidR="00FA0BED" w:rsidRDefault="00FA0B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D7F" w:rsidRDefault="00FA0BED">
    <w:pPr>
      <w:tabs>
        <w:tab w:val="center" w:pos="4419"/>
        <w:tab w:val="right" w:pos="8838"/>
      </w:tabs>
      <w:spacing w:before="2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114300" distB="114300" distL="114300" distR="114300">
          <wp:extent cx="742950" cy="6191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</w:p>
  <w:p w:rsidR="00607D7F" w:rsidRDefault="00FA0BED">
    <w:pPr>
      <w:tabs>
        <w:tab w:val="center" w:pos="4419"/>
        <w:tab w:val="right" w:pos="8838"/>
      </w:tabs>
      <w:spacing w:before="2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UNIVERSIDADE FEDERAL DO ESTADO DO RIO DE JANEIRO</w:t>
    </w:r>
  </w:p>
  <w:p w:rsidR="00607D7F" w:rsidRDefault="00FA0BED">
    <w:pPr>
      <w:tabs>
        <w:tab w:val="center" w:pos="4419"/>
        <w:tab w:val="right" w:pos="8838"/>
      </w:tabs>
      <w:spacing w:line="240" w:lineRule="auto"/>
      <w:jc w:val="center"/>
    </w:pPr>
    <w:r>
      <w:rPr>
        <w:rFonts w:ascii="Times New Roman" w:eastAsia="Times New Roman" w:hAnsi="Times New Roman" w:cs="Times New Roman"/>
        <w:sz w:val="24"/>
        <w:szCs w:val="24"/>
      </w:rPr>
      <w:t xml:space="preserve">Secretaria dos Conselhos Superiores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7F"/>
    <w:rsid w:val="000A577F"/>
    <w:rsid w:val="000B2E05"/>
    <w:rsid w:val="0015084D"/>
    <w:rsid w:val="002B78BB"/>
    <w:rsid w:val="003B34AD"/>
    <w:rsid w:val="004C6743"/>
    <w:rsid w:val="005245CA"/>
    <w:rsid w:val="0054400D"/>
    <w:rsid w:val="00607D7F"/>
    <w:rsid w:val="00700DC4"/>
    <w:rsid w:val="007D3AAD"/>
    <w:rsid w:val="00951D64"/>
    <w:rsid w:val="00B41A7A"/>
    <w:rsid w:val="00D20F77"/>
    <w:rsid w:val="00D34329"/>
    <w:rsid w:val="00D711F2"/>
    <w:rsid w:val="00DD347C"/>
    <w:rsid w:val="00EE77FE"/>
    <w:rsid w:val="00FA0BED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570CB-0CB6-4D3B-8625-7E15768E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Normal"/>
    <w:next w:val="Normal"/>
    <w:pPr>
      <w:spacing w:line="360" w:lineRule="auto"/>
      <w:jc w:val="both"/>
      <w:outlineLvl w:val="2"/>
    </w:pPr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Ttulo4">
    <w:name w:val="heading 4"/>
    <w:basedOn w:val="Normal"/>
    <w:next w:val="Normal"/>
    <w:pPr>
      <w:jc w:val="center"/>
      <w:outlineLvl w:val="3"/>
    </w:pPr>
    <w:rPr>
      <w:rFonts w:ascii="Times New Roman" w:eastAsia="Times New Roman" w:hAnsi="Times New Roman" w:cs="Times New Roman"/>
      <w:b/>
      <w:color w:val="1C1C1A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E75CCA"/>
    <w:pPr>
      <w:spacing w:line="240" w:lineRule="auto"/>
    </w:p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Iutgazy7FbRqoR/VEiskuW7MQ==">CgMxLjAyCGguZ2pkZ3hzMgloLjMwajB6bGwyCWguMmV0OTJwMDINaC5kMDVpMmtiZmxtaDIOaC5iZ3NoMGJ0MG0xcGI4AHIhMXIzcllRR2JlRlZrOHlBX0pQV3RZaEJUWUo5WHZ2cEtS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14</cp:revision>
  <dcterms:created xsi:type="dcterms:W3CDTF">2025-11-04T14:28:00Z</dcterms:created>
  <dcterms:modified xsi:type="dcterms:W3CDTF">2025-11-04T14:52:00Z</dcterms:modified>
</cp:coreProperties>
</file>