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UNIVERSIDADE FEDERAL DO ESTADO DO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URSO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ÓS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GRADUAÇÃO EM NÍVEL DE ESPECIALIZAÇÃO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SOB A FORMA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REINAMENTO 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ERVIÇO PARA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ENFERMEIROS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NOS MOLDES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ESIDÊNCIA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8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00"/>
          <w:sz w:val="30"/>
          <w:szCs w:val="30"/>
          <w:rtl w:val="0"/>
        </w:rPr>
        <w:t xml:space="preserve">PLANEJAMENTO DISCIPLINAS 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ac090" w:val="clear"/>
        <w:tabs>
          <w:tab w:val="left" w:leader="none" w:pos="-426"/>
          <w:tab w:val="center" w:leader="none" w:pos="9923"/>
        </w:tabs>
        <w:spacing w:after="0" w:line="240" w:lineRule="auto"/>
        <w:jc w:val="center"/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      2023</w:t>
      </w:r>
    </w:p>
    <w:p w:rsidR="00000000" w:rsidDel="00000000" w:rsidP="00000000" w:rsidRDefault="00000000" w:rsidRPr="00000000" w14:paraId="00000008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MARÇO/2023</w:t>
        <w:tab/>
        <w:tab/>
        <w:tab/>
        <w:tab/>
        <w:t xml:space="preserve">       </w:t>
        <w:tab/>
        <w:t xml:space="preserve">             AGOSTO/2023</w:t>
        <w:tab/>
      </w:r>
    </w:p>
    <w:tbl>
      <w:tblPr>
        <w:tblStyle w:val="Table1"/>
        <w:tblW w:w="985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855"/>
        <w:gridCol w:w="1275"/>
        <w:gridCol w:w="1620"/>
        <w:gridCol w:w="495"/>
        <w:gridCol w:w="1320"/>
        <w:gridCol w:w="1050"/>
        <w:gridCol w:w="1125"/>
        <w:gridCol w:w="1260"/>
        <w:tblGridChange w:id="0">
          <w:tblGrid>
            <w:gridCol w:w="855"/>
            <w:gridCol w:w="855"/>
            <w:gridCol w:w="1275"/>
            <w:gridCol w:w="1620"/>
            <w:gridCol w:w="495"/>
            <w:gridCol w:w="1320"/>
            <w:gridCol w:w="1050"/>
            <w:gridCol w:w="1125"/>
            <w:gridCol w:w="126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1"/>
        </w:trPr>
        <w:tc>
          <w:tcPr>
            <w:shd w:fill="f2dcdb" w:val="clea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 Ter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17">
            <w:pPr>
              <w:ind w:left="-108" w:right="-10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01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rHeight w:val="280" w:hRule="atLeast"/>
          <w:tblHeader w:val="1"/>
        </w:trPr>
        <w:tc>
          <w:tcPr>
            <w:tcBorders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Ter</w:t>
            </w:r>
          </w:p>
        </w:tc>
        <w:tc>
          <w:tcPr>
            <w:tcBorders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20">
            <w:pPr>
              <w:ind w:left="-108" w:right="-10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08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Ter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tcBorders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29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15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 Ter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tcBorders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32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22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3B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29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44">
            <w:pPr>
              <w:ind w:right="-108" w:hanging="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1, 8, 15, 22 e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TAE - PED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Laura/Eliza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ABRIL/2023</w:t>
        <w:tab/>
        <w:tab/>
        <w:tab/>
        <w:tab/>
        <w:tab/>
        <w:t xml:space="preserve">               SETEMBRO /2023</w:t>
      </w:r>
    </w:p>
    <w:tbl>
      <w:tblPr>
        <w:tblStyle w:val="Table2"/>
        <w:tblW w:w="988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885"/>
        <w:gridCol w:w="1125"/>
        <w:gridCol w:w="105"/>
        <w:gridCol w:w="1650"/>
        <w:gridCol w:w="495"/>
        <w:gridCol w:w="1110"/>
        <w:gridCol w:w="1005"/>
        <w:gridCol w:w="1230"/>
        <w:gridCol w:w="1425"/>
        <w:tblGridChange w:id="0">
          <w:tblGrid>
            <w:gridCol w:w="855"/>
            <w:gridCol w:w="885"/>
            <w:gridCol w:w="1125"/>
            <w:gridCol w:w="105"/>
            <w:gridCol w:w="1650"/>
            <w:gridCol w:w="495"/>
            <w:gridCol w:w="1110"/>
            <w:gridCol w:w="1005"/>
            <w:gridCol w:w="1230"/>
            <w:gridCol w:w="142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5A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 Ter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64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12 Ter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6E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19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78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26 Ter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 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Sáb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SPC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82">
            <w:pPr>
              <w:ind w:right="-108" w:hanging="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5 e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TAE - PED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Laura/Eliza</w:t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MAIO/2023</w:t>
        <w:tab/>
        <w:tab/>
        <w:tab/>
        <w:tab/>
        <w:tab/>
        <w:t xml:space="preserve">              OUTUBRO /2023</w:t>
      </w:r>
    </w:p>
    <w:tbl>
      <w:tblPr>
        <w:tblStyle w:val="Table3"/>
        <w:tblW w:w="993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960"/>
        <w:gridCol w:w="1035"/>
        <w:gridCol w:w="1290"/>
        <w:gridCol w:w="480"/>
        <w:gridCol w:w="705"/>
        <w:gridCol w:w="855"/>
        <w:gridCol w:w="1260"/>
        <w:gridCol w:w="2010"/>
        <w:tblGridChange w:id="0">
          <w:tblGrid>
            <w:gridCol w:w="1335"/>
            <w:gridCol w:w="960"/>
            <w:gridCol w:w="1035"/>
            <w:gridCol w:w="1290"/>
            <w:gridCol w:w="480"/>
            <w:gridCol w:w="705"/>
            <w:gridCol w:w="855"/>
            <w:gridCol w:w="1260"/>
            <w:gridCol w:w="20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1"/>
        </w:trPr>
        <w:tc>
          <w:tcPr>
            <w:shd w:fill="f2dcdb" w:val="clear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 Ter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Alcione/Taís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6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03 Ter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 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F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10 Ter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A8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17 Ter 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 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1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24 Ter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 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B5">
            <w:pPr>
              <w:ind w:right="-108"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30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A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31 Ter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 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BE">
            <w:pPr>
              <w:ind w:right="-108" w:hanging="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2, 9, 16, 23 e 30</w:t>
            </w:r>
          </w:p>
        </w:tc>
        <w:tc>
          <w:tcPr>
            <w:tcBorders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 Ter</w:t>
            </w:r>
          </w:p>
        </w:tc>
        <w:tc>
          <w:tcPr>
            <w:tcBorders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TAE-PED</w:t>
            </w:r>
          </w:p>
        </w:tc>
        <w:tc>
          <w:tcPr>
            <w:tcBorders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Laura/Eliza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3">
            <w:pPr>
              <w:ind w:hanging="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JUNHO/2023</w:t>
        <w:tab/>
        <w:tab/>
        <w:tab/>
        <w:tab/>
        <w:tab/>
        <w:t xml:space="preserve">               NOVEMBRO /2023</w:t>
      </w:r>
    </w:p>
    <w:tbl>
      <w:tblPr>
        <w:tblStyle w:val="Table4"/>
        <w:tblW w:w="988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765"/>
        <w:gridCol w:w="105"/>
        <w:gridCol w:w="1260"/>
        <w:gridCol w:w="105"/>
        <w:gridCol w:w="1485"/>
        <w:gridCol w:w="450"/>
        <w:gridCol w:w="735"/>
        <w:gridCol w:w="870"/>
        <w:gridCol w:w="1320"/>
        <w:gridCol w:w="1845"/>
        <w:tblGridChange w:id="0">
          <w:tblGrid>
            <w:gridCol w:w="945"/>
            <w:gridCol w:w="765"/>
            <w:gridCol w:w="105"/>
            <w:gridCol w:w="1260"/>
            <w:gridCol w:w="105"/>
            <w:gridCol w:w="1485"/>
            <w:gridCol w:w="450"/>
            <w:gridCol w:w="735"/>
            <w:gridCol w:w="870"/>
            <w:gridCol w:w="1320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9-17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TAE-CC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DB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07 Ter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DC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DD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9-17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TAE-CC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E6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14 Ter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E7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E8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F1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21 Ter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F2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F3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Qui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gridSpan w:val="2"/>
            <w:shd w:fill="b7dde8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FC">
            <w:pPr>
              <w:ind w:hanging="108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28 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FD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FE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7 - 17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07">
            <w:pPr>
              <w:ind w:hanging="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108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109">
            <w:pPr>
              <w:ind w:hanging="1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a7d6" w:val="clear"/>
          </w:tcPr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6, 13,20 e 27</w:t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 Ter</w:t>
            </w:r>
          </w:p>
        </w:tc>
        <w:tc>
          <w:tcPr>
            <w:gridSpan w:val="2"/>
            <w:shd w:fill="b4a7d6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TAE-PED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1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Laura/Eliza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12">
            <w:pPr>
              <w:ind w:hanging="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113">
            <w:pPr>
              <w:ind w:hanging="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114">
            <w:pPr>
              <w:ind w:hanging="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0" w:line="240" w:lineRule="auto"/>
        <w:ind w:hanging="142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JULHO/2023</w:t>
        <w:tab/>
        <w:tab/>
        <w:tab/>
        <w:tab/>
        <w:t xml:space="preserve">      </w:t>
        <w:tab/>
        <w:t xml:space="preserve">            DEZEMBRO/2023</w:t>
      </w:r>
    </w:p>
    <w:tbl>
      <w:tblPr>
        <w:tblStyle w:val="Table5"/>
        <w:tblW w:w="985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1005"/>
        <w:gridCol w:w="1035"/>
        <w:gridCol w:w="1290"/>
        <w:gridCol w:w="435"/>
        <w:gridCol w:w="1680"/>
        <w:gridCol w:w="3090"/>
        <w:tblGridChange w:id="0">
          <w:tblGrid>
            <w:gridCol w:w="1320"/>
            <w:gridCol w:w="1005"/>
            <w:gridCol w:w="1035"/>
            <w:gridCol w:w="1290"/>
            <w:gridCol w:w="435"/>
            <w:gridCol w:w="1680"/>
            <w:gridCol w:w="3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</w:tr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 Ter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 a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FÉRIAS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Ter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Ter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-CC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7dde8" w:val="clea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Sex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9 - 17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TAE - CC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Denise/Aline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Ter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 17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Preceptor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4, 11, 18 e 25</w:t>
            </w:r>
          </w:p>
        </w:tc>
        <w:tc>
          <w:tcPr>
            <w:tcBorders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9 - 17 Ter</w:t>
            </w:r>
          </w:p>
        </w:tc>
        <w:tc>
          <w:tcPr>
            <w:tcBorders>
              <w:bottom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TAE-PED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1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Laura/Eliza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="24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1965"/>
        <w:gridCol w:w="1650"/>
        <w:gridCol w:w="3660"/>
        <w:tblGridChange w:id="0">
          <w:tblGrid>
            <w:gridCol w:w="2625"/>
            <w:gridCol w:w="1965"/>
            <w:gridCol w:w="1650"/>
            <w:gridCol w:w="36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shd w:fill="f6b26b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14E">
      <w:pPr>
        <w:spacing w:after="0" w:line="240" w:lineRule="auto"/>
        <w:ind w:hanging="14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JANEIRO/2024</w:t>
        <w:tab/>
        <w:tab/>
        <w:tab/>
        <w:tab/>
        <w:tab/>
        <w:t xml:space="preserve">      FEVEREIRO/2024</w:t>
      </w:r>
    </w:p>
    <w:tbl>
      <w:tblPr>
        <w:tblStyle w:val="Table7"/>
        <w:tblW w:w="921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1"/>
        <w:gridCol w:w="1094"/>
        <w:gridCol w:w="1370"/>
        <w:gridCol w:w="425"/>
        <w:gridCol w:w="1815"/>
        <w:gridCol w:w="1020"/>
        <w:gridCol w:w="1560"/>
        <w:tblGridChange w:id="0">
          <w:tblGrid>
            <w:gridCol w:w="1931"/>
            <w:gridCol w:w="1094"/>
            <w:gridCol w:w="1370"/>
            <w:gridCol w:w="425"/>
            <w:gridCol w:w="1815"/>
            <w:gridCol w:w="102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56">
            <w:pPr>
              <w:ind w:right="-1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02-09-16-23-30 - Ter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TCC</w:t>
            </w:r>
          </w:p>
        </w:tc>
        <w:tc>
          <w:tcPr>
            <w:tcBorders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06-13-20-27 - Ter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TCC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Orientador</w:t>
            </w:r>
          </w:p>
        </w:tc>
      </w:tr>
    </w:tbl>
    <w:p w:rsidR="00000000" w:rsidDel="00000000" w:rsidP="00000000" w:rsidRDefault="00000000" w:rsidRPr="00000000" w14:paraId="0000015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LEGENDA:</w:t>
      </w:r>
    </w:p>
    <w:tbl>
      <w:tblPr>
        <w:tblStyle w:val="Table8"/>
        <w:tblW w:w="9900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1965"/>
        <w:gridCol w:w="1800"/>
        <w:gridCol w:w="3510"/>
        <w:tblGridChange w:id="0">
          <w:tblGrid>
            <w:gridCol w:w="2625"/>
            <w:gridCol w:w="1965"/>
            <w:gridCol w:w="1800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1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TAE –Tópicos Avançados em Enfermagem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SPC - Seminário de Produção Científica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6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ADM- Administração</w:t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16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TAE-PED - Tópicos Avançados em Enfermagem - Pediatria</w:t>
            </w:r>
          </w:p>
        </w:tc>
      </w:tr>
    </w:tbl>
    <w:p w:rsidR="00000000" w:rsidDel="00000000" w:rsidP="00000000" w:rsidRDefault="00000000" w:rsidRPr="00000000" w14:paraId="00000162">
      <w:pPr>
        <w:spacing w:after="0" w:line="240" w:lineRule="auto"/>
        <w:ind w:left="-284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Obs.: Os sábados destinam-se à aula online para completar carga horária.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sectPr>
      <w:headerReference r:id="rId7" w:type="default"/>
      <w:pgSz w:h="16838" w:w="11906" w:orient="portrait"/>
      <w:pgMar w:bottom="709" w:top="1135" w:left="1560" w:right="170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5400675</wp:posOffset>
              </wp:positionH>
              <wp:positionV relativeFrom="paragraph">
                <wp:posOffset>-333374</wp:posOffset>
              </wp:positionV>
              <wp:extent cx="871220" cy="53613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23090" y="3604740"/>
                        <a:ext cx="845820" cy="350520"/>
                      </a:xfrm>
                      <a:custGeom>
                        <a:rect b="b" l="l" r="r" t="t"/>
                        <a:pathLst>
                          <a:path extrusionOk="0" h="438150" w="819150">
                            <a:moveTo>
                              <a:pt x="0" y="0"/>
                            </a:moveTo>
                            <a:lnTo>
                              <a:pt x="0" y="438150"/>
                            </a:lnTo>
                            <a:lnTo>
                              <a:pt x="819150" y="438150"/>
                            </a:lnTo>
                            <a:lnTo>
                              <a:pt x="8191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800000"/>
                              <w:sz w:val="40"/>
                              <w:vertAlign w:val="baseline"/>
                            </w:rPr>
                            <w:t xml:space="preserve">R2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5400675</wp:posOffset>
              </wp:positionH>
              <wp:positionV relativeFrom="paragraph">
                <wp:posOffset>-333374</wp:posOffset>
              </wp:positionV>
              <wp:extent cx="871220" cy="536135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1220" cy="536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2416492</wp:posOffset>
          </wp:positionH>
          <wp:positionV relativeFrom="paragraph">
            <wp:posOffset>-403858</wp:posOffset>
          </wp:positionV>
          <wp:extent cx="657225" cy="657225"/>
          <wp:effectExtent b="0" l="0" r="0" t="0"/>
          <wp:wrapSquare wrapText="bothSides" distB="0" distT="0" distL="0" distR="0"/>
          <wp:docPr descr="COLAR RE" id="9" name="image2.png"/>
          <a:graphic>
            <a:graphicData uri="http://schemas.openxmlformats.org/drawingml/2006/picture">
              <pic:pic>
                <pic:nvPicPr>
                  <pic:cNvPr descr="COLAR R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-320038</wp:posOffset>
          </wp:positionH>
          <wp:positionV relativeFrom="paragraph">
            <wp:posOffset>-335278</wp:posOffset>
          </wp:positionV>
          <wp:extent cx="636270" cy="669925"/>
          <wp:effectExtent b="0" l="0" r="0" t="0"/>
          <wp:wrapNone/>
          <wp:docPr descr="Logotipo&#10;&#10;Descrição gerada automaticamente" id="10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" cy="669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F3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566F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B0D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B0DD5"/>
  </w:style>
  <w:style w:type="paragraph" w:styleId="Rodap">
    <w:name w:val="footer"/>
    <w:basedOn w:val="Normal"/>
    <w:link w:val="RodapChar"/>
    <w:uiPriority w:val="99"/>
    <w:unhideWhenUsed w:val="1"/>
    <w:rsid w:val="003B0D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B0DD5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3D57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aqbV6+AhDhnCB6uLl+0dicCpw==">AMUW2mVPLtIK3TJEuQAgjucXBdaei5vEscCyViia+IWi0KrC+R+MY0TNw3kngXN3KrfLxXRU3WNyHYerUGF0Ff2A4K+6OQ9V/eziv3CLAar5bD+qv1+kTdw=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2021-12-23T00:09:00Z</dcterms:created>
  <dc:creator>gicelia.pereira</dc:creator>
</cp:coreProperties>
</file>