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A6" w:rsidRPr="00692CAF" w:rsidRDefault="003645A6" w:rsidP="00EA3EC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B1A44" w:rsidRPr="00692CAF" w:rsidRDefault="003B1A44" w:rsidP="00EA3E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tbl>
      <w:tblPr>
        <w:tblW w:w="8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1"/>
        <w:gridCol w:w="7140"/>
      </w:tblGrid>
      <w:tr w:rsidR="003B1A44" w:rsidRPr="00692CAF" w:rsidTr="00C67FC3">
        <w:trPr>
          <w:trHeight w:val="124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3B1A44" w:rsidRPr="00692CAF" w:rsidRDefault="003B1A44" w:rsidP="00EA3EC6">
            <w:pPr>
              <w:spacing w:line="276" w:lineRule="auto"/>
              <w:ind w:hanging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CAF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114300" distR="114300" wp14:anchorId="5CC20F07" wp14:editId="1BC760E1">
                  <wp:extent cx="828675" cy="828675"/>
                  <wp:effectExtent l="0" t="0" r="0" b="0"/>
                  <wp:docPr id="102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B1A44" w:rsidRPr="00692CAF" w:rsidRDefault="003B1A44" w:rsidP="00EA3EC6">
            <w:pPr>
              <w:spacing w:line="276" w:lineRule="auto"/>
              <w:ind w:hanging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3B1A44" w:rsidRPr="00692CAF" w:rsidRDefault="003B1A44" w:rsidP="00EA3EC6">
            <w:pPr>
              <w:spacing w:line="276" w:lineRule="auto"/>
              <w:ind w:hanging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CAF">
              <w:rPr>
                <w:rFonts w:asciiTheme="minorHAnsi" w:hAnsiTheme="minorHAnsi" w:cstheme="minorHAnsi"/>
                <w:b/>
                <w:sz w:val="24"/>
                <w:szCs w:val="24"/>
              </w:rPr>
              <w:t>UNIVERSIDADE FEDERAL DO ESTADO DO RIO DE JANEIRO</w:t>
            </w:r>
          </w:p>
          <w:p w:rsidR="003B1A44" w:rsidRPr="00692CAF" w:rsidRDefault="003B1A44" w:rsidP="00EA3EC6">
            <w:pPr>
              <w:spacing w:line="276" w:lineRule="auto"/>
              <w:ind w:hanging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CA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ESCOLA DE SERVIÇO SOCIAL                </w:t>
            </w:r>
          </w:p>
          <w:p w:rsidR="003B1A44" w:rsidRPr="00692CAF" w:rsidRDefault="003B1A44" w:rsidP="00EA3EC6">
            <w:pPr>
              <w:spacing w:line="276" w:lineRule="auto"/>
              <w:ind w:hanging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B1A44" w:rsidRPr="00692CAF" w:rsidRDefault="003B1A44" w:rsidP="00EA3EC6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b/>
          <w:sz w:val="24"/>
          <w:szCs w:val="24"/>
        </w:rPr>
        <w:t xml:space="preserve">DISCIPLINA: </w:t>
      </w:r>
      <w:r w:rsidR="000C51DE">
        <w:rPr>
          <w:rFonts w:asciiTheme="minorHAnsi" w:hAnsiTheme="minorHAnsi" w:cstheme="minorHAnsi"/>
          <w:b/>
          <w:sz w:val="24"/>
          <w:szCs w:val="24"/>
        </w:rPr>
        <w:t>Trabalho, Questão Social e Serviço Social</w:t>
      </w:r>
    </w:p>
    <w:p w:rsidR="003B1A44" w:rsidRPr="00692CAF" w:rsidRDefault="003B1A44" w:rsidP="00EA3EC6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b/>
          <w:sz w:val="24"/>
          <w:szCs w:val="24"/>
        </w:rPr>
        <w:t>CARGA HORÁRIA: 60 h</w:t>
      </w:r>
    </w:p>
    <w:p w:rsidR="003B1A44" w:rsidRPr="00692CAF" w:rsidRDefault="003B1A44" w:rsidP="00EA3EC6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b/>
          <w:sz w:val="24"/>
          <w:szCs w:val="24"/>
        </w:rPr>
        <w:t>Período: 201</w:t>
      </w:r>
      <w:r w:rsidRPr="00692CAF">
        <w:rPr>
          <w:rFonts w:asciiTheme="minorHAnsi" w:hAnsiTheme="minorHAnsi" w:cstheme="minorHAnsi"/>
          <w:b/>
          <w:sz w:val="24"/>
          <w:szCs w:val="24"/>
        </w:rPr>
        <w:t>9.2</w:t>
      </w:r>
      <w:r w:rsidRPr="00692CAF">
        <w:rPr>
          <w:rFonts w:asciiTheme="minorHAnsi" w:hAnsiTheme="minorHAnsi" w:cstheme="minorHAnsi"/>
          <w:b/>
          <w:sz w:val="24"/>
          <w:szCs w:val="24"/>
        </w:rPr>
        <w:t xml:space="preserve"> (qu</w:t>
      </w:r>
      <w:r w:rsidRPr="00692CAF">
        <w:rPr>
          <w:rFonts w:asciiTheme="minorHAnsi" w:hAnsiTheme="minorHAnsi" w:cstheme="minorHAnsi"/>
          <w:b/>
          <w:sz w:val="24"/>
          <w:szCs w:val="24"/>
        </w:rPr>
        <w:t>ar</w:t>
      </w:r>
      <w:r w:rsidRPr="00692CAF">
        <w:rPr>
          <w:rFonts w:asciiTheme="minorHAnsi" w:hAnsiTheme="minorHAnsi" w:cstheme="minorHAnsi"/>
          <w:b/>
          <w:sz w:val="24"/>
          <w:szCs w:val="24"/>
        </w:rPr>
        <w:t>tas-feiras de 18h às 22h)</w:t>
      </w:r>
      <w:bookmarkStart w:id="0" w:name="_GoBack"/>
      <w:bookmarkEnd w:id="0"/>
    </w:p>
    <w:p w:rsidR="003B1A44" w:rsidRPr="00692CAF" w:rsidRDefault="003B1A44" w:rsidP="00EA3EC6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b/>
          <w:sz w:val="24"/>
          <w:szCs w:val="24"/>
        </w:rPr>
        <w:t xml:space="preserve">Docente: Giselle Souza </w:t>
      </w:r>
    </w:p>
    <w:p w:rsidR="003B1A44" w:rsidRPr="00692CAF" w:rsidRDefault="003B1A44" w:rsidP="00EA3EC6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</w:p>
    <w:p w:rsidR="003B1A44" w:rsidRPr="00692CAF" w:rsidRDefault="003B1A44" w:rsidP="00EA3EC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645A6" w:rsidRPr="00692CAF" w:rsidRDefault="003645A6" w:rsidP="00EA3EC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92CAF">
        <w:rPr>
          <w:rFonts w:asciiTheme="minorHAnsi" w:hAnsiTheme="minorHAnsi" w:cstheme="minorHAnsi"/>
          <w:b/>
          <w:sz w:val="24"/>
          <w:szCs w:val="24"/>
        </w:rPr>
        <w:t>PROGRAMA</w:t>
      </w:r>
    </w:p>
    <w:p w:rsidR="003645A6" w:rsidRPr="00692CAF" w:rsidRDefault="003645A6" w:rsidP="00EA3EC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645A6" w:rsidRPr="00692CAF" w:rsidRDefault="003645A6" w:rsidP="00EA3EC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92CAF">
        <w:rPr>
          <w:rFonts w:asciiTheme="minorHAnsi" w:hAnsiTheme="minorHAnsi" w:cstheme="minorHAnsi"/>
          <w:b/>
          <w:sz w:val="24"/>
          <w:szCs w:val="24"/>
        </w:rPr>
        <w:t>I – EMENTA</w:t>
      </w:r>
    </w:p>
    <w:p w:rsidR="003645A6" w:rsidRPr="00692CAF" w:rsidRDefault="003645A6" w:rsidP="00EA3EC6">
      <w:pPr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b/>
          <w:sz w:val="24"/>
          <w:szCs w:val="24"/>
        </w:rPr>
        <w:t>EMENTA:</w:t>
      </w:r>
      <w:r w:rsidRPr="00692CA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B1A44" w:rsidRPr="00692CAF" w:rsidRDefault="003B1A44" w:rsidP="00EA3EC6">
      <w:pPr>
        <w:pStyle w:val="Default"/>
        <w:jc w:val="both"/>
        <w:rPr>
          <w:rFonts w:asciiTheme="minorHAnsi" w:hAnsiTheme="minorHAnsi" w:cstheme="minorHAnsi"/>
        </w:rPr>
      </w:pPr>
    </w:p>
    <w:p w:rsidR="003B1A44" w:rsidRPr="00692CAF" w:rsidRDefault="003B1A44" w:rsidP="00EA3EC6">
      <w:pPr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>O trabalho na sociedade capitalista: a esfera da produção e da reprodução social. Processo de trabalho e processo de valorização. Exploração e dominação Trabalho na esfera pública. As lutas do trabalhador brasileiro e o capital.</w:t>
      </w:r>
      <w:r w:rsidRPr="00692CAF">
        <w:rPr>
          <w:rFonts w:asciiTheme="minorHAnsi" w:hAnsiTheme="minorHAnsi" w:cstheme="minorHAnsi"/>
          <w:sz w:val="24"/>
          <w:szCs w:val="24"/>
        </w:rPr>
        <w:t xml:space="preserve"> </w:t>
      </w:r>
      <w:r w:rsidRPr="00692CAF">
        <w:rPr>
          <w:rFonts w:asciiTheme="minorHAnsi" w:hAnsiTheme="minorHAnsi" w:cstheme="minorHAnsi"/>
          <w:sz w:val="24"/>
          <w:szCs w:val="24"/>
        </w:rPr>
        <w:t>O debate contemporâneo sobre as expressões da questão social e o Serviço Social</w:t>
      </w:r>
      <w:r w:rsidRPr="00692CAF">
        <w:rPr>
          <w:rFonts w:asciiTheme="minorHAnsi" w:hAnsiTheme="minorHAnsi" w:cstheme="minorHAnsi"/>
          <w:sz w:val="24"/>
          <w:szCs w:val="24"/>
        </w:rPr>
        <w:t>.</w:t>
      </w:r>
    </w:p>
    <w:p w:rsidR="003B1A44" w:rsidRPr="00692CAF" w:rsidRDefault="003B1A44" w:rsidP="00EA3EC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645A6" w:rsidRPr="00692CAF" w:rsidRDefault="003645A6" w:rsidP="00EA3EC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92CAF">
        <w:rPr>
          <w:rFonts w:asciiTheme="minorHAnsi" w:hAnsiTheme="minorHAnsi" w:cstheme="minorHAnsi"/>
          <w:b/>
          <w:sz w:val="24"/>
          <w:szCs w:val="24"/>
        </w:rPr>
        <w:t>II – OBJETIVOS</w:t>
      </w:r>
    </w:p>
    <w:p w:rsidR="003645A6" w:rsidRPr="00692CAF" w:rsidRDefault="003645A6" w:rsidP="00EA3EC6">
      <w:pPr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 xml:space="preserve">- </w:t>
      </w:r>
      <w:r w:rsidR="003B1A44" w:rsidRPr="00692CAF">
        <w:rPr>
          <w:rFonts w:asciiTheme="minorHAnsi" w:hAnsiTheme="minorHAnsi" w:cstheme="minorHAnsi"/>
          <w:sz w:val="24"/>
          <w:szCs w:val="24"/>
        </w:rPr>
        <w:t>Compreender a categoria trabalho e sua centralidade na sociedade capitalista;</w:t>
      </w:r>
    </w:p>
    <w:p w:rsidR="003645A6" w:rsidRPr="00692CAF" w:rsidRDefault="003645A6" w:rsidP="00EA3EC6">
      <w:pPr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>- Analisar as metamorfoses no Trabalho diante dos processos de precarização e intensificação do trabalho;</w:t>
      </w:r>
      <w:r w:rsidR="009C5C73" w:rsidRPr="00692CAF">
        <w:rPr>
          <w:rFonts w:asciiTheme="minorHAnsi" w:hAnsiTheme="minorHAnsi" w:cstheme="minorHAnsi"/>
          <w:sz w:val="24"/>
          <w:szCs w:val="24"/>
        </w:rPr>
        <w:t xml:space="preserve"> </w:t>
      </w:r>
      <w:r w:rsidRPr="00692CAF">
        <w:rPr>
          <w:rFonts w:asciiTheme="minorHAnsi" w:hAnsiTheme="minorHAnsi" w:cstheme="minorHAnsi"/>
          <w:sz w:val="24"/>
          <w:szCs w:val="24"/>
        </w:rPr>
        <w:t>c</w:t>
      </w:r>
      <w:r w:rsidR="004D3DE9" w:rsidRPr="00692CAF">
        <w:rPr>
          <w:rFonts w:asciiTheme="minorHAnsi" w:hAnsiTheme="minorHAnsi" w:cstheme="minorHAnsi"/>
          <w:sz w:val="24"/>
          <w:szCs w:val="24"/>
        </w:rPr>
        <w:t>entralidade do trabalho em Marx</w:t>
      </w:r>
      <w:r w:rsidRPr="00692CAF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3B1A44" w:rsidRPr="00692CAF" w:rsidRDefault="003645A6" w:rsidP="00EA3EC6">
      <w:pPr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 xml:space="preserve">- </w:t>
      </w:r>
      <w:r w:rsidR="009C5C73" w:rsidRPr="00692CAF">
        <w:rPr>
          <w:rFonts w:asciiTheme="minorHAnsi" w:hAnsiTheme="minorHAnsi" w:cstheme="minorHAnsi"/>
          <w:sz w:val="24"/>
          <w:szCs w:val="24"/>
        </w:rPr>
        <w:t>Compreender a</w:t>
      </w:r>
      <w:r w:rsidR="003B1A44" w:rsidRPr="00692CAF">
        <w:rPr>
          <w:rFonts w:asciiTheme="minorHAnsi" w:hAnsiTheme="minorHAnsi" w:cstheme="minorHAnsi"/>
          <w:sz w:val="24"/>
          <w:szCs w:val="24"/>
        </w:rPr>
        <w:t xml:space="preserve"> relação entre Trabalho,</w:t>
      </w:r>
      <w:r w:rsidRPr="00692CAF">
        <w:rPr>
          <w:rFonts w:asciiTheme="minorHAnsi" w:hAnsiTheme="minorHAnsi" w:cstheme="minorHAnsi"/>
          <w:sz w:val="24"/>
          <w:szCs w:val="24"/>
        </w:rPr>
        <w:t xml:space="preserve"> Questão social e Serviço social</w:t>
      </w:r>
      <w:r w:rsidR="003B1A44" w:rsidRPr="00692CAF">
        <w:rPr>
          <w:rFonts w:asciiTheme="minorHAnsi" w:hAnsiTheme="minorHAnsi" w:cstheme="minorHAnsi"/>
          <w:sz w:val="24"/>
          <w:szCs w:val="24"/>
        </w:rPr>
        <w:t xml:space="preserve"> diante das transformações recentes.</w:t>
      </w:r>
    </w:p>
    <w:p w:rsidR="003B1A44" w:rsidRPr="00692CAF" w:rsidRDefault="003B1A44" w:rsidP="00EA3EC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B1A44" w:rsidRPr="00692CAF" w:rsidRDefault="003B1A44" w:rsidP="00EA3EC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645A6" w:rsidRPr="00692CAF" w:rsidRDefault="003645A6" w:rsidP="00EA3EC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92CAF">
        <w:rPr>
          <w:rFonts w:asciiTheme="minorHAnsi" w:hAnsiTheme="minorHAnsi" w:cstheme="minorHAnsi"/>
          <w:b/>
          <w:sz w:val="24"/>
          <w:szCs w:val="24"/>
        </w:rPr>
        <w:t>III – CONTEÚDO PROGRAMÁTICO</w:t>
      </w:r>
    </w:p>
    <w:p w:rsidR="003645A6" w:rsidRPr="00692CAF" w:rsidRDefault="003645A6" w:rsidP="00EA3EC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645A6" w:rsidRPr="00692CAF" w:rsidRDefault="003B1A44" w:rsidP="00EA3EC6">
      <w:pPr>
        <w:shd w:val="clear" w:color="auto" w:fill="BFBFBF" w:themeFill="background1" w:themeFillShade="BF"/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>UNIDADE I</w:t>
      </w:r>
      <w:r w:rsidR="003645A6" w:rsidRPr="00692CAF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3B1A44" w:rsidRPr="00692CAF" w:rsidRDefault="003B1A44" w:rsidP="00EA3EC6">
      <w:pPr>
        <w:pStyle w:val="PargrafodaLista"/>
        <w:numPr>
          <w:ilvl w:val="0"/>
          <w:numId w:val="7"/>
        </w:numPr>
        <w:tabs>
          <w:tab w:val="left" w:pos="117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>A categoria trabalho na constituição do ser social</w:t>
      </w:r>
    </w:p>
    <w:p w:rsidR="003B1A44" w:rsidRPr="00692CAF" w:rsidRDefault="003B1A44" w:rsidP="00EA3EC6">
      <w:pPr>
        <w:pStyle w:val="PargrafodaLista"/>
        <w:numPr>
          <w:ilvl w:val="0"/>
          <w:numId w:val="7"/>
        </w:numPr>
        <w:tabs>
          <w:tab w:val="left" w:pos="117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>Trabalho improdutivo e produtivo, as metamorfoses do trabalho:</w:t>
      </w:r>
      <w:r w:rsidRPr="00692CAF">
        <w:rPr>
          <w:rFonts w:asciiTheme="minorHAnsi" w:hAnsiTheme="minorHAnsi" w:cstheme="minorHAnsi"/>
          <w:sz w:val="24"/>
          <w:szCs w:val="24"/>
        </w:rPr>
        <w:t xml:space="preserve"> </w:t>
      </w:r>
      <w:r w:rsidRPr="00692CAF">
        <w:rPr>
          <w:rFonts w:asciiTheme="minorHAnsi" w:hAnsiTheme="minorHAnsi" w:cstheme="minorHAnsi"/>
          <w:sz w:val="24"/>
          <w:szCs w:val="24"/>
        </w:rPr>
        <w:t>crise</w:t>
      </w:r>
      <w:r w:rsidRPr="00692CAF">
        <w:rPr>
          <w:rFonts w:asciiTheme="minorHAnsi" w:hAnsiTheme="minorHAnsi" w:cstheme="minorHAnsi"/>
          <w:sz w:val="24"/>
          <w:szCs w:val="24"/>
        </w:rPr>
        <w:t xml:space="preserve"> do trabalho ou do Emprego?</w:t>
      </w:r>
    </w:p>
    <w:p w:rsidR="003645A6" w:rsidRPr="00692CAF" w:rsidRDefault="003B1A44" w:rsidP="00EA3EC6">
      <w:pPr>
        <w:pStyle w:val="PargrafodaLista"/>
        <w:numPr>
          <w:ilvl w:val="0"/>
          <w:numId w:val="7"/>
        </w:numPr>
        <w:tabs>
          <w:tab w:val="left" w:pos="117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>O movimento operário e classe para si</w:t>
      </w:r>
    </w:p>
    <w:p w:rsidR="003645A6" w:rsidRPr="00692CAF" w:rsidRDefault="003645A6" w:rsidP="00EA3EC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B1A44" w:rsidRPr="00692CAF" w:rsidRDefault="003B1A44" w:rsidP="00EA3EC6">
      <w:pPr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>Bibliografia:</w:t>
      </w:r>
    </w:p>
    <w:p w:rsidR="00692CAF" w:rsidRPr="00692CAF" w:rsidRDefault="00692CAF" w:rsidP="00EA3EC6">
      <w:pPr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 xml:space="preserve">IAMAMOTO, Marilda Villela. </w:t>
      </w:r>
      <w:r w:rsidRPr="00EA3EC6">
        <w:rPr>
          <w:rFonts w:asciiTheme="minorHAnsi" w:hAnsiTheme="minorHAnsi" w:cstheme="minorHAnsi"/>
          <w:i/>
          <w:sz w:val="24"/>
          <w:szCs w:val="24"/>
        </w:rPr>
        <w:t>Serviço Social em tempo de capital fetiche</w:t>
      </w:r>
      <w:r w:rsidRPr="00692CAF">
        <w:rPr>
          <w:rFonts w:asciiTheme="minorHAnsi" w:hAnsiTheme="minorHAnsi" w:cstheme="minorHAnsi"/>
          <w:sz w:val="24"/>
          <w:szCs w:val="24"/>
        </w:rPr>
        <w:t>. 3ª ed. São Paulo: Cortez, 2008, cp 1, itens 1, 2e 2.1.</w:t>
      </w:r>
    </w:p>
    <w:p w:rsidR="00692CAF" w:rsidRPr="00692CAF" w:rsidRDefault="004D3DE9" w:rsidP="00EA3EC6">
      <w:pPr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 xml:space="preserve">NETTO, José Paulo; BRAZ, Marcelo. </w:t>
      </w:r>
      <w:r w:rsidRPr="00692CAF">
        <w:rPr>
          <w:rFonts w:asciiTheme="minorHAnsi" w:hAnsiTheme="minorHAnsi" w:cstheme="minorHAnsi"/>
          <w:i/>
          <w:sz w:val="24"/>
          <w:szCs w:val="24"/>
        </w:rPr>
        <w:t>Economia Política: uma introdução crítica</w:t>
      </w:r>
      <w:r w:rsidRPr="00692CAF">
        <w:rPr>
          <w:rFonts w:asciiTheme="minorHAnsi" w:hAnsiTheme="minorHAnsi" w:cstheme="minorHAnsi"/>
          <w:sz w:val="24"/>
          <w:szCs w:val="24"/>
        </w:rPr>
        <w:t>. São Paulo: Cortez, 2010</w:t>
      </w:r>
      <w:r w:rsidRPr="00692CAF">
        <w:rPr>
          <w:rFonts w:asciiTheme="minorHAnsi" w:hAnsiTheme="minorHAnsi" w:cstheme="minorHAnsi"/>
          <w:sz w:val="24"/>
          <w:szCs w:val="24"/>
        </w:rPr>
        <w:t>, cap 1.</w:t>
      </w:r>
    </w:p>
    <w:p w:rsidR="003645A6" w:rsidRDefault="00EA3EC6" w:rsidP="00EA3EC6">
      <w:pPr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lastRenderedPageBreak/>
        <w:t>ENGELS</w:t>
      </w:r>
      <w:r w:rsidR="00692CAF" w:rsidRPr="00692CAF">
        <w:rPr>
          <w:rFonts w:asciiTheme="minorHAnsi" w:hAnsiTheme="minorHAnsi" w:cstheme="minorHAnsi"/>
          <w:sz w:val="24"/>
          <w:szCs w:val="24"/>
        </w:rPr>
        <w:t xml:space="preserve">, Friedrich. </w:t>
      </w:r>
      <w:r w:rsidR="00692CAF" w:rsidRPr="00EA3EC6">
        <w:rPr>
          <w:rFonts w:asciiTheme="minorHAnsi" w:hAnsiTheme="minorHAnsi" w:cstheme="minorHAnsi"/>
          <w:i/>
          <w:sz w:val="24"/>
          <w:szCs w:val="24"/>
        </w:rPr>
        <w:t>A situação da classe trabalhadora na Inglaterra.</w:t>
      </w:r>
      <w:r w:rsidR="00692CAF" w:rsidRPr="00692CAF">
        <w:rPr>
          <w:rFonts w:asciiTheme="minorHAnsi" w:hAnsiTheme="minorHAnsi" w:cstheme="minorHAnsi"/>
          <w:sz w:val="24"/>
          <w:szCs w:val="24"/>
        </w:rPr>
        <w:t xml:space="preserve"> São Paulo: Boitempo, 2010.</w:t>
      </w:r>
    </w:p>
    <w:p w:rsidR="00EA3EC6" w:rsidRPr="00692CAF" w:rsidRDefault="00EA3EC6" w:rsidP="00EA3EC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ANTUNES, Ricardo e ALVES, Giovanni. </w:t>
      </w:r>
      <w:r w:rsidRPr="00EA3EC6">
        <w:rPr>
          <w:rFonts w:asciiTheme="minorHAnsi" w:hAnsiTheme="minorHAnsi" w:cstheme="minorHAnsi"/>
          <w:sz w:val="24"/>
          <w:szCs w:val="24"/>
        </w:rPr>
        <w:t>As mutações no mundo do trabalho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A3EC6">
        <w:rPr>
          <w:rFonts w:asciiTheme="minorHAnsi" w:hAnsiTheme="minorHAnsi" w:cstheme="minorHAnsi"/>
          <w:sz w:val="24"/>
          <w:szCs w:val="24"/>
        </w:rPr>
        <w:t>na era da mundialização do capital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EA3EC6">
        <w:rPr>
          <w:rFonts w:asciiTheme="minorHAnsi" w:hAnsiTheme="minorHAnsi" w:cstheme="minorHAnsi"/>
          <w:i/>
          <w:sz w:val="24"/>
          <w:szCs w:val="24"/>
        </w:rPr>
        <w:t>Revista Educação e Sociedade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EA3EC6">
        <w:rPr>
          <w:rFonts w:asciiTheme="minorHAnsi" w:hAnsiTheme="minorHAnsi" w:cstheme="minorHAnsi"/>
          <w:sz w:val="24"/>
          <w:szCs w:val="24"/>
        </w:rPr>
        <w:t>Campinas, vol. 25, n. 87, p. 335-351, maio/ago. 2004</w:t>
      </w:r>
    </w:p>
    <w:p w:rsidR="00692CAF" w:rsidRPr="00692CAF" w:rsidRDefault="00692CAF" w:rsidP="00EA3EC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645A6" w:rsidRPr="00692CAF" w:rsidRDefault="003645A6" w:rsidP="00EA3EC6">
      <w:pPr>
        <w:shd w:val="clear" w:color="auto" w:fill="BFBFBF" w:themeFill="background1" w:themeFillShade="BF"/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>UNIDADE II:</w:t>
      </w:r>
    </w:p>
    <w:p w:rsidR="003645A6" w:rsidRPr="00692CAF" w:rsidRDefault="003645A6" w:rsidP="00EA3EC6">
      <w:pPr>
        <w:pStyle w:val="PargrafodaLista"/>
        <w:numPr>
          <w:ilvl w:val="0"/>
          <w:numId w:val="9"/>
        </w:numPr>
        <w:ind w:left="284" w:hanging="294"/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>A conceituação clássica da questão social</w:t>
      </w:r>
    </w:p>
    <w:p w:rsidR="003B1A44" w:rsidRPr="00692CAF" w:rsidRDefault="003B1A44" w:rsidP="00EA3EC6">
      <w:pPr>
        <w:pStyle w:val="PargrafodaLista"/>
        <w:numPr>
          <w:ilvl w:val="0"/>
          <w:numId w:val="9"/>
        </w:numPr>
        <w:ind w:left="284" w:hanging="294"/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 xml:space="preserve">O debate francês </w:t>
      </w:r>
      <w:r w:rsidR="004D3DE9" w:rsidRPr="00692CAF">
        <w:rPr>
          <w:rFonts w:asciiTheme="minorHAnsi" w:hAnsiTheme="minorHAnsi" w:cstheme="minorHAnsi"/>
          <w:sz w:val="24"/>
          <w:szCs w:val="24"/>
        </w:rPr>
        <w:t>acerca</w:t>
      </w:r>
      <w:r w:rsidRPr="00692CAF">
        <w:rPr>
          <w:rFonts w:asciiTheme="minorHAnsi" w:hAnsiTheme="minorHAnsi" w:cstheme="minorHAnsi"/>
          <w:sz w:val="24"/>
          <w:szCs w:val="24"/>
        </w:rPr>
        <w:t xml:space="preserve"> da questão social</w:t>
      </w:r>
    </w:p>
    <w:p w:rsidR="003B1A44" w:rsidRPr="00692CAF" w:rsidRDefault="003645A6" w:rsidP="00EA3EC6">
      <w:pPr>
        <w:pStyle w:val="PargrafodaLista"/>
        <w:numPr>
          <w:ilvl w:val="0"/>
          <w:numId w:val="9"/>
        </w:numPr>
        <w:ind w:left="284" w:hanging="294"/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 xml:space="preserve">A questão </w:t>
      </w:r>
      <w:r w:rsidR="004D3DE9" w:rsidRPr="00692CAF">
        <w:rPr>
          <w:rFonts w:asciiTheme="minorHAnsi" w:hAnsiTheme="minorHAnsi" w:cstheme="minorHAnsi"/>
          <w:sz w:val="24"/>
          <w:szCs w:val="24"/>
        </w:rPr>
        <w:t>social no</w:t>
      </w:r>
      <w:r w:rsidRPr="00692CAF">
        <w:rPr>
          <w:rFonts w:asciiTheme="minorHAnsi" w:hAnsiTheme="minorHAnsi" w:cstheme="minorHAnsi"/>
          <w:sz w:val="24"/>
          <w:szCs w:val="24"/>
        </w:rPr>
        <w:t xml:space="preserve"> contexto da mundialização </w:t>
      </w:r>
      <w:r w:rsidR="004D3DE9" w:rsidRPr="00692CAF">
        <w:rPr>
          <w:rFonts w:asciiTheme="minorHAnsi" w:hAnsiTheme="minorHAnsi" w:cstheme="minorHAnsi"/>
          <w:sz w:val="24"/>
          <w:szCs w:val="24"/>
        </w:rPr>
        <w:t>do capital</w:t>
      </w:r>
    </w:p>
    <w:p w:rsidR="003645A6" w:rsidRPr="00692CAF" w:rsidRDefault="003B1A44" w:rsidP="00EA3EC6">
      <w:pPr>
        <w:pStyle w:val="PargrafodaLista"/>
        <w:numPr>
          <w:ilvl w:val="0"/>
          <w:numId w:val="9"/>
        </w:numPr>
        <w:ind w:left="284" w:hanging="294"/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>A questão social no Brasil</w:t>
      </w:r>
      <w:r w:rsidR="003645A6" w:rsidRPr="00692CAF">
        <w:rPr>
          <w:rFonts w:asciiTheme="minorHAnsi" w:hAnsiTheme="minorHAnsi" w:cstheme="minorHAnsi"/>
          <w:sz w:val="24"/>
          <w:szCs w:val="24"/>
        </w:rPr>
        <w:t>, seus interlocutores</w:t>
      </w:r>
      <w:r w:rsidR="009C5C73" w:rsidRPr="00692CAF">
        <w:rPr>
          <w:rFonts w:asciiTheme="minorHAnsi" w:hAnsiTheme="minorHAnsi" w:cstheme="minorHAnsi"/>
          <w:sz w:val="24"/>
          <w:szCs w:val="24"/>
        </w:rPr>
        <w:t xml:space="preserve"> </w:t>
      </w:r>
      <w:r w:rsidR="003645A6" w:rsidRPr="00692CAF">
        <w:rPr>
          <w:rFonts w:asciiTheme="minorHAnsi" w:hAnsiTheme="minorHAnsi" w:cstheme="minorHAnsi"/>
          <w:sz w:val="24"/>
          <w:szCs w:val="24"/>
        </w:rPr>
        <w:t>e suas polêmicas.</w:t>
      </w:r>
    </w:p>
    <w:p w:rsidR="003B1A44" w:rsidRPr="00692CAF" w:rsidRDefault="003B1A44" w:rsidP="00EA3EC6">
      <w:pPr>
        <w:pStyle w:val="PargrafodaLista"/>
        <w:numPr>
          <w:ilvl w:val="0"/>
          <w:numId w:val="9"/>
        </w:numPr>
        <w:ind w:left="284" w:hanging="294"/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>Questão Social e Serviço Social</w:t>
      </w:r>
    </w:p>
    <w:p w:rsidR="003645A6" w:rsidRPr="00692CAF" w:rsidRDefault="003645A6" w:rsidP="00EA3EC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B1A44" w:rsidRPr="00692CAF" w:rsidRDefault="003B1A44" w:rsidP="00EA3EC6">
      <w:pPr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>Bibliografia:</w:t>
      </w:r>
    </w:p>
    <w:p w:rsidR="003B1A44" w:rsidRDefault="003B1A44" w:rsidP="00EA3EC6">
      <w:pPr>
        <w:ind w:right="4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2CAF">
        <w:rPr>
          <w:rFonts w:asciiTheme="minorHAnsi" w:hAnsiTheme="minorHAnsi" w:cstheme="minorHAnsi"/>
          <w:bCs/>
          <w:sz w:val="24"/>
          <w:szCs w:val="24"/>
        </w:rPr>
        <w:t xml:space="preserve">CASTEL, R. As transformações da questão social. </w:t>
      </w:r>
      <w:r w:rsidRPr="00692CAF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In: WANDERLEY, M. B.; BOGUS, L.; YASBEK, M. C. (orgs). </w:t>
      </w:r>
      <w:r w:rsidRPr="00692CAF">
        <w:rPr>
          <w:rFonts w:asciiTheme="minorHAnsi" w:hAnsiTheme="minorHAnsi" w:cstheme="minorHAnsi"/>
          <w:bCs/>
          <w:sz w:val="24"/>
          <w:szCs w:val="24"/>
        </w:rPr>
        <w:t>Desigualdade e questão Social. 2ª Ed. São Paulo: EDUC, 2004.</w:t>
      </w:r>
    </w:p>
    <w:p w:rsidR="00C76CB5" w:rsidRPr="00692CAF" w:rsidRDefault="00C76CB5" w:rsidP="00EA3EC6">
      <w:pPr>
        <w:ind w:right="4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CASTELO, Rodrigo. </w:t>
      </w:r>
      <w:r w:rsidRPr="00C76CB5">
        <w:rPr>
          <w:rFonts w:asciiTheme="minorHAnsi" w:hAnsiTheme="minorHAnsi" w:cstheme="minorHAnsi"/>
          <w:bCs/>
          <w:sz w:val="24"/>
          <w:szCs w:val="24"/>
        </w:rPr>
        <w:t>A “questão social” nas obras de Marx e Engels</w:t>
      </w:r>
      <w:r>
        <w:rPr>
          <w:rFonts w:asciiTheme="minorHAnsi" w:hAnsiTheme="minorHAnsi" w:cstheme="minorHAnsi"/>
          <w:bCs/>
          <w:sz w:val="24"/>
          <w:szCs w:val="24"/>
        </w:rPr>
        <w:t>.</w:t>
      </w:r>
      <w:r w:rsidRPr="00C76CB5">
        <w:t xml:space="preserve"> </w:t>
      </w:r>
      <w:r w:rsidRPr="00C76CB5">
        <w:rPr>
          <w:rFonts w:asciiTheme="minorHAnsi" w:hAnsiTheme="minorHAnsi" w:cstheme="minorHAnsi"/>
          <w:bCs/>
          <w:sz w:val="24"/>
          <w:szCs w:val="24"/>
        </w:rPr>
        <w:t>Revista PRAIA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76CB5">
        <w:rPr>
          <w:rFonts w:asciiTheme="minorHAnsi" w:hAnsiTheme="minorHAnsi" w:cstheme="minorHAnsi"/>
          <w:bCs/>
          <w:sz w:val="24"/>
          <w:szCs w:val="24"/>
        </w:rPr>
        <w:t>VERMELHA / Rio de Janeiro / v. 20 nº 1 / p. 85-94 / Jan-Jun 2010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EA3EC6" w:rsidRPr="00692CAF" w:rsidRDefault="00692CAF" w:rsidP="00EA3EC6">
      <w:pPr>
        <w:pStyle w:val="g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92CAF">
        <w:rPr>
          <w:rFonts w:asciiTheme="minorHAnsi" w:hAnsiTheme="minorHAnsi" w:cstheme="minorHAnsi"/>
        </w:rPr>
        <w:t>IAMAMOTO, M. V. Mundialização do Capital, “Questão Social e Serviço Social no Brasil.</w:t>
      </w:r>
      <w:r w:rsidR="00EA3EC6">
        <w:rPr>
          <w:rFonts w:asciiTheme="minorHAnsi" w:hAnsiTheme="minorHAnsi" w:cstheme="minorHAnsi"/>
        </w:rPr>
        <w:t xml:space="preserve"> </w:t>
      </w:r>
      <w:r w:rsidRPr="00692CAF">
        <w:rPr>
          <w:rFonts w:asciiTheme="minorHAnsi" w:hAnsiTheme="minorHAnsi" w:cstheme="minorHAnsi"/>
        </w:rPr>
        <w:t>Texto publicado na Revista em Pauta /UERJ, número 21 ,2008, RJ</w:t>
      </w:r>
      <w:r w:rsidR="00EA3EC6">
        <w:rPr>
          <w:rFonts w:asciiTheme="minorHAnsi" w:hAnsiTheme="minorHAnsi" w:cstheme="minorHAnsi"/>
        </w:rPr>
        <w:t>.</w:t>
      </w:r>
    </w:p>
    <w:p w:rsidR="003B1A44" w:rsidRDefault="003B1A44" w:rsidP="00EA3EC6">
      <w:pPr>
        <w:ind w:right="-56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2CAF">
        <w:rPr>
          <w:rFonts w:asciiTheme="minorHAnsi" w:hAnsiTheme="minorHAnsi" w:cstheme="minorHAnsi"/>
          <w:bCs/>
          <w:sz w:val="24"/>
          <w:szCs w:val="24"/>
        </w:rPr>
        <w:t>IANNI, O. “</w:t>
      </w:r>
      <w:r w:rsidRPr="00692CAF">
        <w:rPr>
          <w:rFonts w:asciiTheme="minorHAnsi" w:hAnsiTheme="minorHAnsi" w:cstheme="minorHAnsi"/>
          <w:bCs/>
          <w:i/>
          <w:sz w:val="24"/>
          <w:szCs w:val="24"/>
        </w:rPr>
        <w:t>A Questão Social</w:t>
      </w:r>
      <w:r w:rsidRPr="00692CAF">
        <w:rPr>
          <w:rFonts w:asciiTheme="minorHAnsi" w:hAnsiTheme="minorHAnsi" w:cstheme="minorHAnsi"/>
          <w:bCs/>
          <w:sz w:val="24"/>
          <w:szCs w:val="24"/>
        </w:rPr>
        <w:t>”. In: A idéia de Brasil Moderno. São Paulo: Brasiliense, 1992.</w:t>
      </w:r>
    </w:p>
    <w:p w:rsidR="00FE6A2F" w:rsidRPr="00692CAF" w:rsidRDefault="00FE6A2F" w:rsidP="00EA3EC6">
      <w:pPr>
        <w:ind w:right="-56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E6A2F">
        <w:rPr>
          <w:rFonts w:asciiTheme="minorHAnsi" w:hAnsiTheme="minorHAnsi" w:cstheme="minorHAnsi"/>
          <w:bCs/>
          <w:sz w:val="24"/>
          <w:szCs w:val="24"/>
        </w:rPr>
        <w:t>MARX, Karl. “A Lei Geral de Acumulação Capitalista”. In: O Capital, livro I, volume II, capítulo XXIII. Rio de Janeiro: Civilização Brasileira, 1974.</w:t>
      </w:r>
    </w:p>
    <w:p w:rsidR="00692CAF" w:rsidRPr="00692CAF" w:rsidRDefault="00692CAF" w:rsidP="00EA3EC6">
      <w:pPr>
        <w:ind w:left="426" w:right="64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92CAF">
        <w:rPr>
          <w:rFonts w:asciiTheme="minorHAnsi" w:hAnsiTheme="minorHAnsi" w:cstheme="minorHAnsi"/>
          <w:bCs/>
          <w:sz w:val="24"/>
          <w:szCs w:val="24"/>
        </w:rPr>
        <w:t>NETTO, José Paulo.</w:t>
      </w:r>
      <w:r w:rsidRPr="00692CAF">
        <w:rPr>
          <w:rFonts w:asciiTheme="minorHAnsi" w:hAnsiTheme="minorHAnsi" w:cstheme="minorHAnsi"/>
          <w:sz w:val="24"/>
          <w:szCs w:val="24"/>
        </w:rPr>
        <w:t xml:space="preserve"> </w:t>
      </w:r>
      <w:r w:rsidRPr="00692CAF">
        <w:rPr>
          <w:rFonts w:asciiTheme="minorHAnsi" w:hAnsiTheme="minorHAnsi" w:cstheme="minorHAnsi"/>
          <w:bCs/>
          <w:i/>
          <w:sz w:val="24"/>
          <w:szCs w:val="24"/>
        </w:rPr>
        <w:t>Apêndice à terceira edição: Cinco notas a propósito da “questão social”.</w:t>
      </w:r>
      <w:r w:rsidR="00EA3EC6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692CAF">
        <w:rPr>
          <w:rFonts w:asciiTheme="minorHAnsi" w:hAnsiTheme="minorHAnsi" w:cstheme="minorHAnsi"/>
          <w:bCs/>
          <w:sz w:val="24"/>
          <w:szCs w:val="24"/>
        </w:rPr>
        <w:t>In: Capitalismo Monopolista e Serviço Social. 3ª ed., SP, Cortez, 2001.</w:t>
      </w:r>
    </w:p>
    <w:p w:rsidR="00E6393D" w:rsidRDefault="00E6393D" w:rsidP="00EA3EC6">
      <w:pPr>
        <w:tabs>
          <w:tab w:val="num" w:pos="547"/>
        </w:tabs>
        <w:ind w:right="-56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2CAF">
        <w:rPr>
          <w:rFonts w:asciiTheme="minorHAnsi" w:hAnsiTheme="minorHAnsi" w:cstheme="minorHAnsi"/>
          <w:bCs/>
          <w:sz w:val="24"/>
          <w:szCs w:val="24"/>
        </w:rPr>
        <w:t xml:space="preserve">PASTORINI, A. A. </w:t>
      </w:r>
      <w:r w:rsidRPr="00692CAF">
        <w:rPr>
          <w:rFonts w:asciiTheme="minorHAnsi" w:hAnsiTheme="minorHAnsi" w:cstheme="minorHAnsi"/>
          <w:bCs/>
          <w:i/>
          <w:sz w:val="24"/>
          <w:szCs w:val="24"/>
        </w:rPr>
        <w:t>A categoria questão social em debate</w:t>
      </w:r>
      <w:r w:rsidRPr="00692CAF">
        <w:rPr>
          <w:rFonts w:asciiTheme="minorHAnsi" w:hAnsiTheme="minorHAnsi" w:cstheme="minorHAnsi"/>
          <w:bCs/>
          <w:sz w:val="24"/>
          <w:szCs w:val="24"/>
        </w:rPr>
        <w:t xml:space="preserve">. São Paulo: Cortez, 2004. </w:t>
      </w:r>
    </w:p>
    <w:p w:rsidR="00692CAF" w:rsidRDefault="00EA3EC6" w:rsidP="00EA3EC6">
      <w:pPr>
        <w:tabs>
          <w:tab w:val="num" w:pos="547"/>
        </w:tabs>
        <w:ind w:right="4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A3EC6">
        <w:rPr>
          <w:rFonts w:asciiTheme="minorHAnsi" w:hAnsiTheme="minorHAnsi" w:cstheme="minorHAnsi"/>
          <w:bCs/>
          <w:sz w:val="24"/>
          <w:szCs w:val="24"/>
        </w:rPr>
        <w:t>ROSANVALLON, P. (1998) A nova questão social: repensando o Estado-providência.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A3EC6">
        <w:rPr>
          <w:rFonts w:asciiTheme="minorHAnsi" w:hAnsiTheme="minorHAnsi" w:cstheme="minorHAnsi"/>
          <w:bCs/>
          <w:sz w:val="24"/>
          <w:szCs w:val="24"/>
        </w:rPr>
        <w:t>Brasília: Instituto Teotônio Vilela</w:t>
      </w:r>
      <w:r w:rsidR="00FE6A2F">
        <w:rPr>
          <w:rFonts w:asciiTheme="minorHAnsi" w:hAnsiTheme="minorHAnsi" w:cstheme="minorHAnsi"/>
          <w:bCs/>
          <w:sz w:val="24"/>
          <w:szCs w:val="24"/>
        </w:rPr>
        <w:t>.</w:t>
      </w:r>
    </w:p>
    <w:p w:rsidR="00FE6A2F" w:rsidRPr="00692CAF" w:rsidRDefault="00FE6A2F" w:rsidP="00EA3EC6">
      <w:pPr>
        <w:tabs>
          <w:tab w:val="num" w:pos="547"/>
        </w:tabs>
        <w:ind w:right="49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3B1A44" w:rsidRPr="00692CAF" w:rsidRDefault="003B1A44" w:rsidP="00EA3EC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645A6" w:rsidRPr="00692CAF" w:rsidRDefault="003645A6" w:rsidP="00EA3EC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 xml:space="preserve">- </w:t>
      </w:r>
      <w:r w:rsidRPr="00692CAF">
        <w:rPr>
          <w:rFonts w:asciiTheme="minorHAnsi" w:hAnsiTheme="minorHAnsi" w:cstheme="minorHAnsi"/>
          <w:b/>
          <w:sz w:val="24"/>
          <w:szCs w:val="24"/>
        </w:rPr>
        <w:t>V –METODOLOGIA E AVALIAÇÃO</w:t>
      </w:r>
    </w:p>
    <w:p w:rsidR="003645A6" w:rsidRPr="00692CAF" w:rsidRDefault="003645A6" w:rsidP="00EA3EC6">
      <w:pPr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>- Aulas expositivas</w:t>
      </w:r>
    </w:p>
    <w:p w:rsidR="003645A6" w:rsidRPr="00692CAF" w:rsidRDefault="003645A6" w:rsidP="00EA3EC6">
      <w:pPr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>- Trabalhos e dinâmicas de grupo</w:t>
      </w:r>
    </w:p>
    <w:p w:rsidR="003645A6" w:rsidRPr="00692CAF" w:rsidRDefault="003645A6" w:rsidP="00EA3EC6">
      <w:pPr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>- Filmes e documentários</w:t>
      </w:r>
    </w:p>
    <w:p w:rsidR="003645A6" w:rsidRPr="00692CAF" w:rsidRDefault="003645A6" w:rsidP="00EA3EC6">
      <w:pPr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>-  Avaliação individual: 10,</w:t>
      </w:r>
    </w:p>
    <w:p w:rsidR="003645A6" w:rsidRPr="00692CAF" w:rsidRDefault="003645A6" w:rsidP="00EA3EC6">
      <w:pPr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 xml:space="preserve">- Proposta de </w:t>
      </w:r>
      <w:r w:rsidR="00692CAF">
        <w:rPr>
          <w:rFonts w:asciiTheme="minorHAnsi" w:hAnsiTheme="minorHAnsi" w:cstheme="minorHAnsi"/>
          <w:sz w:val="24"/>
          <w:szCs w:val="24"/>
        </w:rPr>
        <w:t>trabalho</w:t>
      </w:r>
      <w:r w:rsidRPr="00692CAF">
        <w:rPr>
          <w:rFonts w:asciiTheme="minorHAnsi" w:hAnsiTheme="minorHAnsi" w:cstheme="minorHAnsi"/>
          <w:sz w:val="24"/>
          <w:szCs w:val="24"/>
        </w:rPr>
        <w:t xml:space="preserve"> (grupo de três) </w:t>
      </w:r>
      <w:r w:rsidR="00692CAF">
        <w:rPr>
          <w:rFonts w:asciiTheme="minorHAnsi" w:hAnsiTheme="minorHAnsi" w:cstheme="minorHAnsi"/>
          <w:sz w:val="24"/>
          <w:szCs w:val="24"/>
        </w:rPr>
        <w:t>sobre a segunda unidade.</w:t>
      </w:r>
    </w:p>
    <w:p w:rsidR="003645A6" w:rsidRPr="00692CAF" w:rsidRDefault="003645A6" w:rsidP="00EA3EC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645A6" w:rsidRPr="00692CAF" w:rsidRDefault="003645A6" w:rsidP="00EA3EC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 xml:space="preserve">- </w:t>
      </w:r>
      <w:r w:rsidRPr="00692CAF">
        <w:rPr>
          <w:rFonts w:asciiTheme="minorHAnsi" w:hAnsiTheme="minorHAnsi" w:cstheme="minorHAnsi"/>
          <w:b/>
          <w:sz w:val="24"/>
          <w:szCs w:val="24"/>
        </w:rPr>
        <w:t xml:space="preserve">VI – BIBLIOGRAFIA </w:t>
      </w:r>
      <w:r w:rsidR="00692CAF">
        <w:rPr>
          <w:rFonts w:asciiTheme="minorHAnsi" w:hAnsiTheme="minorHAnsi" w:cstheme="minorHAnsi"/>
          <w:b/>
          <w:sz w:val="24"/>
          <w:szCs w:val="24"/>
        </w:rPr>
        <w:t>COMPLEMENTAR</w:t>
      </w:r>
    </w:p>
    <w:p w:rsidR="003645A6" w:rsidRPr="00692CAF" w:rsidRDefault="003645A6" w:rsidP="00EA3EC6">
      <w:pPr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>CASTEL, R.  As Metamorfoses do Trabalho, In Globalização: o fato e o mito.Ed UERJ, 1998, Rio de Janeiro</w:t>
      </w:r>
    </w:p>
    <w:p w:rsidR="003645A6" w:rsidRPr="00692CAF" w:rsidRDefault="003645A6" w:rsidP="00EA3EC6">
      <w:pPr>
        <w:pStyle w:val="g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92CAF">
        <w:rPr>
          <w:rFonts w:asciiTheme="minorHAnsi" w:hAnsiTheme="minorHAnsi" w:cstheme="minorHAnsi"/>
        </w:rPr>
        <w:t>CHESNAIS, François- Capitalismo Mundializado: o momento atual da crise financeira</w:t>
      </w:r>
      <w:r w:rsidR="009C5C73" w:rsidRPr="00692CAF">
        <w:rPr>
          <w:rFonts w:asciiTheme="minorHAnsi" w:hAnsiTheme="minorHAnsi" w:cstheme="minorHAnsi"/>
        </w:rPr>
        <w:t xml:space="preserve"> -</w:t>
      </w:r>
      <w:r w:rsidRPr="00692CAF">
        <w:rPr>
          <w:rFonts w:asciiTheme="minorHAnsi" w:hAnsiTheme="minorHAnsi" w:cstheme="minorHAnsi"/>
        </w:rPr>
        <w:t>Novembro de 2008- Texto publicado na Revista em Pauta /UERJ, número 21 ,2008, RJ</w:t>
      </w:r>
    </w:p>
    <w:p w:rsidR="003645A6" w:rsidRPr="00692CAF" w:rsidRDefault="003645A6" w:rsidP="00EA3EC6">
      <w:pPr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sz w:val="24"/>
          <w:szCs w:val="24"/>
        </w:rPr>
        <w:t xml:space="preserve">FERNANDES, Florestan. </w:t>
      </w:r>
      <w:r w:rsidRPr="00692CAF">
        <w:rPr>
          <w:rFonts w:asciiTheme="minorHAnsi" w:hAnsiTheme="minorHAnsi" w:cstheme="minorHAnsi"/>
          <w:i/>
          <w:sz w:val="24"/>
          <w:szCs w:val="24"/>
        </w:rPr>
        <w:t>Capitalismo dependente e classes sociais na América Latina</w:t>
      </w:r>
      <w:r w:rsidRPr="00692CAF">
        <w:rPr>
          <w:rFonts w:asciiTheme="minorHAnsi" w:hAnsiTheme="minorHAnsi" w:cstheme="minorHAnsi"/>
          <w:sz w:val="24"/>
          <w:szCs w:val="24"/>
        </w:rPr>
        <w:t xml:space="preserve">. Rio de Janeiro: Zahar, 1975 </w:t>
      </w:r>
    </w:p>
    <w:p w:rsidR="003645A6" w:rsidRPr="00692CAF" w:rsidRDefault="003645A6" w:rsidP="00EA3EC6">
      <w:pPr>
        <w:pStyle w:val="g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92CAF">
        <w:rPr>
          <w:rFonts w:asciiTheme="minorHAnsi" w:hAnsiTheme="minorHAnsi" w:cstheme="minorHAnsi"/>
        </w:rPr>
        <w:t>IAMAMOTO, M. V. Mundialização do Capital, “Questão Social e Serviço Social no Brasil. Texto publicado na Revista em Pauta /UERJ, número 21 ,2008, RJ</w:t>
      </w:r>
    </w:p>
    <w:p w:rsidR="003645A6" w:rsidRPr="00692CAF" w:rsidRDefault="003645A6" w:rsidP="00EA3EC6">
      <w:pPr>
        <w:ind w:right="-56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92CAF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 xml:space="preserve">IAMAMOTO, M. V &amp; CARVALHO, R. </w:t>
      </w:r>
      <w:r w:rsidRPr="00692CAF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Relações Sociais e Serviço Social no Brasil</w:t>
      </w:r>
      <w:r w:rsidRPr="00692CAF">
        <w:rPr>
          <w:rFonts w:asciiTheme="minorHAnsi" w:hAnsiTheme="minorHAnsi" w:cstheme="minorHAnsi"/>
          <w:bCs/>
          <w:color w:val="000000"/>
          <w:sz w:val="24"/>
          <w:szCs w:val="24"/>
        </w:rPr>
        <w:t>. São Paulo: Cortez/Celats, 1982.</w:t>
      </w:r>
    </w:p>
    <w:p w:rsidR="003645A6" w:rsidRPr="00692CAF" w:rsidRDefault="003645A6" w:rsidP="00EA3EC6">
      <w:pPr>
        <w:ind w:right="-56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2CAF">
        <w:rPr>
          <w:rFonts w:asciiTheme="minorHAnsi" w:hAnsiTheme="minorHAnsi" w:cstheme="minorHAnsi"/>
          <w:bCs/>
          <w:sz w:val="24"/>
          <w:szCs w:val="24"/>
        </w:rPr>
        <w:t xml:space="preserve">________. </w:t>
      </w:r>
      <w:r w:rsidRPr="00692CAF">
        <w:rPr>
          <w:rFonts w:asciiTheme="minorHAnsi" w:hAnsiTheme="minorHAnsi" w:cstheme="minorHAnsi"/>
          <w:bCs/>
          <w:i/>
          <w:sz w:val="24"/>
          <w:szCs w:val="24"/>
        </w:rPr>
        <w:t>Mundialização do capital</w:t>
      </w:r>
      <w:r w:rsidRPr="00692CAF">
        <w:rPr>
          <w:rFonts w:asciiTheme="minorHAnsi" w:hAnsiTheme="minorHAnsi" w:cstheme="minorHAnsi"/>
          <w:bCs/>
          <w:sz w:val="24"/>
          <w:szCs w:val="24"/>
        </w:rPr>
        <w:t>, “Questão Social” e Serviço Social no Brasil. Texto publicado na Revista em Pauta/UFRJ, número 21, 2008.</w:t>
      </w:r>
    </w:p>
    <w:p w:rsidR="003645A6" w:rsidRPr="00692CAF" w:rsidRDefault="003645A6" w:rsidP="00EA3EC6">
      <w:pPr>
        <w:tabs>
          <w:tab w:val="num" w:pos="547"/>
        </w:tabs>
        <w:ind w:right="-56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2CAF">
        <w:rPr>
          <w:rFonts w:asciiTheme="minorHAnsi" w:hAnsiTheme="minorHAnsi" w:cstheme="minorHAnsi"/>
          <w:bCs/>
          <w:sz w:val="24"/>
          <w:szCs w:val="24"/>
        </w:rPr>
        <w:t xml:space="preserve">NASCIMENTO, N S F. </w:t>
      </w:r>
      <w:r w:rsidRPr="00692CAF">
        <w:rPr>
          <w:rFonts w:asciiTheme="minorHAnsi" w:hAnsiTheme="minorHAnsi" w:cstheme="minorHAnsi"/>
          <w:bCs/>
          <w:i/>
          <w:sz w:val="24"/>
          <w:szCs w:val="24"/>
        </w:rPr>
        <w:t>Desenvolvimento capitalista e “Questão social”:</w:t>
      </w:r>
      <w:r w:rsidRPr="00692CAF">
        <w:rPr>
          <w:rFonts w:asciiTheme="minorHAnsi" w:hAnsiTheme="minorHAnsi" w:cstheme="minorHAnsi"/>
          <w:bCs/>
          <w:sz w:val="24"/>
          <w:szCs w:val="24"/>
        </w:rPr>
        <w:t xml:space="preserve"> notas para debate. In. Praia Vermelha: Estudos de Política e Teoria Social. V.1, n. 1. Rio de Janeiro, UFRJ: Escola de Serviço Social – Coordenação de Pós-Graduação, 1997. </w:t>
      </w:r>
    </w:p>
    <w:p w:rsidR="003645A6" w:rsidRDefault="003645A6" w:rsidP="00EA3EC6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2CAF">
        <w:rPr>
          <w:rFonts w:asciiTheme="minorHAnsi" w:hAnsiTheme="minorHAnsi" w:cstheme="minorHAnsi"/>
          <w:bCs/>
          <w:sz w:val="24"/>
          <w:szCs w:val="24"/>
        </w:rPr>
        <w:t>WOOD, E M. “</w:t>
      </w:r>
      <w:r w:rsidRPr="00692CAF">
        <w:rPr>
          <w:rFonts w:asciiTheme="minorHAnsi" w:hAnsiTheme="minorHAnsi" w:cstheme="minorHAnsi"/>
          <w:bCs/>
          <w:i/>
          <w:sz w:val="24"/>
          <w:szCs w:val="24"/>
        </w:rPr>
        <w:t>Trabalho, Classe e Estado no capitalismo global”.</w:t>
      </w:r>
      <w:r w:rsidRPr="00692CAF">
        <w:rPr>
          <w:rFonts w:asciiTheme="minorHAnsi" w:hAnsiTheme="minorHAnsi" w:cstheme="minorHAnsi"/>
          <w:bCs/>
          <w:sz w:val="24"/>
          <w:szCs w:val="24"/>
        </w:rPr>
        <w:t xml:space="preserve"> In: Pensamento crítico e Movimentos Sociais: Diálogos para uma nova práxis. LEHER, Roberto e SETÚBAL, Mariana. São Paulo, Editora Cortez, 2005</w:t>
      </w:r>
      <w:r w:rsidR="00692CAF">
        <w:rPr>
          <w:rFonts w:asciiTheme="minorHAnsi" w:hAnsiTheme="minorHAnsi" w:cstheme="minorHAnsi"/>
          <w:bCs/>
          <w:sz w:val="24"/>
          <w:szCs w:val="24"/>
        </w:rPr>
        <w:t>.</w:t>
      </w:r>
    </w:p>
    <w:p w:rsidR="00FE6A2F" w:rsidRDefault="00FE6A2F" w:rsidP="00EA3EC6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E6A2F" w:rsidRPr="00AE714D" w:rsidRDefault="00FE6A2F" w:rsidP="00FE6A2F">
      <w:pPr>
        <w:rPr>
          <w:rFonts w:ascii="Calibri" w:hAnsi="Calibri"/>
          <w:b/>
          <w:sz w:val="22"/>
          <w:szCs w:val="22"/>
        </w:rPr>
      </w:pPr>
      <w:r w:rsidRPr="00AE714D">
        <w:rPr>
          <w:rFonts w:ascii="Calibri" w:hAnsi="Calibri"/>
          <w:b/>
          <w:sz w:val="22"/>
          <w:szCs w:val="22"/>
        </w:rPr>
        <w:t>CRONOGRAMA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8036"/>
      </w:tblGrid>
      <w:tr w:rsidR="00FE6A2F" w:rsidRPr="00AE714D" w:rsidTr="00FE6A2F">
        <w:trPr>
          <w:trHeight w:val="358"/>
        </w:trPr>
        <w:tc>
          <w:tcPr>
            <w:tcW w:w="792" w:type="dxa"/>
            <w:shd w:val="clear" w:color="auto" w:fill="D9D9D9"/>
            <w:vAlign w:val="center"/>
          </w:tcPr>
          <w:p w:rsidR="00FE6A2F" w:rsidRPr="00AE714D" w:rsidRDefault="00FE6A2F" w:rsidP="00C67FC3">
            <w:pPr>
              <w:rPr>
                <w:rFonts w:ascii="Calibri" w:hAnsi="Calibri"/>
                <w:b/>
                <w:sz w:val="22"/>
                <w:szCs w:val="22"/>
              </w:rPr>
            </w:pPr>
            <w:r w:rsidRPr="00AE714D">
              <w:rPr>
                <w:rFonts w:ascii="Calibri" w:hAnsi="Calibri"/>
                <w:b/>
                <w:sz w:val="22"/>
                <w:szCs w:val="22"/>
              </w:rPr>
              <w:t>Dia</w:t>
            </w:r>
          </w:p>
        </w:tc>
        <w:tc>
          <w:tcPr>
            <w:tcW w:w="8036" w:type="dxa"/>
            <w:shd w:val="clear" w:color="auto" w:fill="D9D9D9"/>
            <w:vAlign w:val="center"/>
          </w:tcPr>
          <w:p w:rsidR="00FE6A2F" w:rsidRPr="00AE714D" w:rsidRDefault="00FE6A2F" w:rsidP="00C67FC3">
            <w:pPr>
              <w:rPr>
                <w:rFonts w:ascii="Calibri" w:hAnsi="Calibri"/>
                <w:b/>
                <w:sz w:val="22"/>
                <w:szCs w:val="22"/>
              </w:rPr>
            </w:pPr>
            <w:r w:rsidRPr="00AE714D">
              <w:rPr>
                <w:rFonts w:ascii="Calibri" w:hAnsi="Calibri"/>
                <w:b/>
                <w:sz w:val="22"/>
                <w:szCs w:val="22"/>
              </w:rPr>
              <w:t>Atividade</w:t>
            </w:r>
          </w:p>
        </w:tc>
      </w:tr>
      <w:tr w:rsidR="00FE6A2F" w:rsidRPr="00AE714D" w:rsidTr="00FE6A2F">
        <w:trPr>
          <w:trHeight w:val="358"/>
        </w:trPr>
        <w:tc>
          <w:tcPr>
            <w:tcW w:w="792" w:type="dxa"/>
            <w:vAlign w:val="center"/>
          </w:tcPr>
          <w:p w:rsidR="00FE6A2F" w:rsidRPr="00AE714D" w:rsidRDefault="00FE6A2F" w:rsidP="00C67FC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</w:t>
            </w:r>
            <w:r>
              <w:rPr>
                <w:rFonts w:ascii="Calibri" w:hAnsi="Calibri"/>
                <w:sz w:val="22"/>
                <w:szCs w:val="22"/>
              </w:rPr>
              <w:t>/08</w:t>
            </w:r>
          </w:p>
        </w:tc>
        <w:tc>
          <w:tcPr>
            <w:tcW w:w="8036" w:type="dxa"/>
            <w:vAlign w:val="center"/>
          </w:tcPr>
          <w:p w:rsidR="00FE6A2F" w:rsidRPr="00AE714D" w:rsidRDefault="00FE6A2F" w:rsidP="00FE6A2F">
            <w:pPr>
              <w:rPr>
                <w:rFonts w:ascii="Calibri" w:hAnsi="Calibri"/>
                <w:sz w:val="22"/>
                <w:szCs w:val="22"/>
              </w:rPr>
            </w:pPr>
            <w:r w:rsidRPr="00AE714D">
              <w:rPr>
                <w:rFonts w:ascii="Calibri" w:hAnsi="Calibri"/>
                <w:sz w:val="22"/>
                <w:szCs w:val="22"/>
              </w:rPr>
              <w:t xml:space="preserve">Apresentação do programa </w:t>
            </w:r>
            <w:r>
              <w:rPr>
                <w:rFonts w:ascii="Calibri" w:hAnsi="Calibri"/>
                <w:sz w:val="22"/>
                <w:szCs w:val="22"/>
              </w:rPr>
              <w:t>e dinâmica de grupo</w:t>
            </w:r>
          </w:p>
        </w:tc>
      </w:tr>
      <w:tr w:rsidR="00FE6A2F" w:rsidRPr="00AE714D" w:rsidTr="00FE6A2F">
        <w:trPr>
          <w:trHeight w:val="358"/>
        </w:trPr>
        <w:tc>
          <w:tcPr>
            <w:tcW w:w="792" w:type="dxa"/>
            <w:vAlign w:val="center"/>
          </w:tcPr>
          <w:p w:rsidR="00FE6A2F" w:rsidRDefault="00FE6A2F" w:rsidP="00FE6A2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</w:t>
            </w:r>
            <w:r>
              <w:rPr>
                <w:rFonts w:ascii="Calibri" w:hAnsi="Calibri"/>
                <w:sz w:val="22"/>
                <w:szCs w:val="22"/>
              </w:rPr>
              <w:t>/0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8036" w:type="dxa"/>
            <w:vAlign w:val="center"/>
          </w:tcPr>
          <w:p w:rsidR="00FE6A2F" w:rsidRPr="00AE714D" w:rsidRDefault="00FE6A2F" w:rsidP="00C67FC3">
            <w:pPr>
              <w:rPr>
                <w:rFonts w:ascii="Calibri" w:hAnsi="Calibri"/>
                <w:sz w:val="22"/>
                <w:szCs w:val="22"/>
              </w:rPr>
            </w:pPr>
            <w:r w:rsidRPr="00AE714D">
              <w:rPr>
                <w:rFonts w:ascii="Calibri" w:hAnsi="Calibri"/>
                <w:sz w:val="22"/>
                <w:szCs w:val="22"/>
              </w:rPr>
              <w:t>Netto e Braz. Economia política, uma introdução crítica (</w:t>
            </w:r>
            <w:r>
              <w:rPr>
                <w:rFonts w:ascii="Calibri" w:hAnsi="Calibri"/>
                <w:sz w:val="22"/>
                <w:szCs w:val="22"/>
              </w:rPr>
              <w:t>cap 1</w:t>
            </w:r>
            <w:r w:rsidRPr="00AE714D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FE6A2F" w:rsidRPr="00AE714D" w:rsidTr="00FE6A2F">
        <w:trPr>
          <w:trHeight w:val="358"/>
        </w:trPr>
        <w:tc>
          <w:tcPr>
            <w:tcW w:w="792" w:type="dxa"/>
            <w:vAlign w:val="center"/>
          </w:tcPr>
          <w:p w:rsidR="00FE6A2F" w:rsidRPr="00AE714D" w:rsidRDefault="00FE6A2F" w:rsidP="00C67FC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04</w:t>
            </w:r>
            <w:r>
              <w:rPr>
                <w:rFonts w:ascii="Calibri" w:hAnsi="Calibri"/>
                <w:sz w:val="22"/>
                <w:szCs w:val="22"/>
              </w:rPr>
              <w:t>/09</w:t>
            </w:r>
          </w:p>
        </w:tc>
        <w:tc>
          <w:tcPr>
            <w:tcW w:w="8036" w:type="dxa"/>
            <w:vAlign w:val="center"/>
          </w:tcPr>
          <w:p w:rsidR="00FE6A2F" w:rsidRPr="00AE714D" w:rsidRDefault="00FE6A2F" w:rsidP="00FE6A2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Cont. Netto e Braz (cap 1)</w:t>
            </w:r>
          </w:p>
        </w:tc>
      </w:tr>
      <w:tr w:rsidR="00FE6A2F" w:rsidRPr="00AE714D" w:rsidTr="00FE6A2F">
        <w:trPr>
          <w:trHeight w:val="358"/>
        </w:trPr>
        <w:tc>
          <w:tcPr>
            <w:tcW w:w="792" w:type="dxa"/>
            <w:vAlign w:val="center"/>
          </w:tcPr>
          <w:p w:rsidR="00FE6A2F" w:rsidRPr="00AE714D" w:rsidRDefault="00FE6A2F" w:rsidP="00C67FC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  <w:r>
              <w:rPr>
                <w:rFonts w:ascii="Calibri" w:hAnsi="Calibri"/>
                <w:sz w:val="22"/>
                <w:szCs w:val="22"/>
              </w:rPr>
              <w:t>/09</w:t>
            </w:r>
          </w:p>
        </w:tc>
        <w:tc>
          <w:tcPr>
            <w:tcW w:w="8036" w:type="dxa"/>
            <w:vAlign w:val="center"/>
          </w:tcPr>
          <w:p w:rsidR="00FE6A2F" w:rsidRPr="00AE714D" w:rsidRDefault="00FE6A2F" w:rsidP="00FE6A2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Iamamoto, Capital fetiche (cap 1)</w:t>
            </w:r>
          </w:p>
        </w:tc>
      </w:tr>
      <w:tr w:rsidR="00FE6A2F" w:rsidRPr="00AE714D" w:rsidTr="00FE6A2F">
        <w:trPr>
          <w:trHeight w:val="358"/>
        </w:trPr>
        <w:tc>
          <w:tcPr>
            <w:tcW w:w="792" w:type="dxa"/>
            <w:vAlign w:val="center"/>
          </w:tcPr>
          <w:p w:rsidR="00FE6A2F" w:rsidRDefault="00FE6A2F" w:rsidP="00C67FC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</w:t>
            </w:r>
            <w:r>
              <w:rPr>
                <w:rFonts w:ascii="Calibri" w:hAnsi="Calibri"/>
                <w:sz w:val="22"/>
                <w:szCs w:val="22"/>
              </w:rPr>
              <w:t>/09</w:t>
            </w:r>
          </w:p>
        </w:tc>
        <w:tc>
          <w:tcPr>
            <w:tcW w:w="8036" w:type="dxa"/>
            <w:vAlign w:val="center"/>
          </w:tcPr>
          <w:p w:rsidR="00FE6A2F" w:rsidRPr="00AE714D" w:rsidRDefault="00FE6A2F" w:rsidP="00C67FC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Engels</w:t>
            </w:r>
          </w:p>
        </w:tc>
      </w:tr>
      <w:tr w:rsidR="00FE6A2F" w:rsidRPr="00AE714D" w:rsidTr="00FE6A2F">
        <w:trPr>
          <w:trHeight w:val="358"/>
        </w:trPr>
        <w:tc>
          <w:tcPr>
            <w:tcW w:w="792" w:type="dxa"/>
            <w:vAlign w:val="center"/>
          </w:tcPr>
          <w:p w:rsidR="00FE6A2F" w:rsidRPr="00AE714D" w:rsidRDefault="00FE6A2F" w:rsidP="00C67FC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</w:t>
            </w:r>
            <w:r>
              <w:rPr>
                <w:rFonts w:ascii="Calibri" w:hAnsi="Calibri"/>
                <w:sz w:val="22"/>
                <w:szCs w:val="22"/>
              </w:rPr>
              <w:t>/09</w:t>
            </w:r>
          </w:p>
        </w:tc>
        <w:tc>
          <w:tcPr>
            <w:tcW w:w="8036" w:type="dxa"/>
            <w:vAlign w:val="center"/>
          </w:tcPr>
          <w:p w:rsidR="00FE6A2F" w:rsidRPr="00AE714D" w:rsidRDefault="00FE6A2F" w:rsidP="00C67FC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 Engels</w:t>
            </w:r>
          </w:p>
        </w:tc>
      </w:tr>
      <w:tr w:rsidR="00FE6A2F" w:rsidRPr="00AE714D" w:rsidTr="00FE6A2F">
        <w:trPr>
          <w:trHeight w:val="358"/>
        </w:trPr>
        <w:tc>
          <w:tcPr>
            <w:tcW w:w="792" w:type="dxa"/>
            <w:vAlign w:val="center"/>
          </w:tcPr>
          <w:p w:rsidR="00FE6A2F" w:rsidRPr="00AE714D" w:rsidRDefault="00FE6A2F" w:rsidP="00C67FC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02</w:t>
            </w:r>
            <w:r>
              <w:rPr>
                <w:rFonts w:ascii="Calibri" w:hAnsi="Calibri"/>
                <w:sz w:val="22"/>
                <w:szCs w:val="22"/>
              </w:rPr>
              <w:t>/10</w:t>
            </w:r>
          </w:p>
        </w:tc>
        <w:tc>
          <w:tcPr>
            <w:tcW w:w="8036" w:type="dxa"/>
            <w:vAlign w:val="center"/>
          </w:tcPr>
          <w:p w:rsidR="00FE6A2F" w:rsidRPr="00AE714D" w:rsidRDefault="00FE6A2F" w:rsidP="00C67FC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Documentário Menino 23</w:t>
            </w:r>
          </w:p>
        </w:tc>
      </w:tr>
      <w:tr w:rsidR="00FE6A2F" w:rsidRPr="00AE714D" w:rsidTr="00FE6A2F">
        <w:trPr>
          <w:trHeight w:val="358"/>
        </w:trPr>
        <w:tc>
          <w:tcPr>
            <w:tcW w:w="792" w:type="dxa"/>
            <w:vAlign w:val="center"/>
          </w:tcPr>
          <w:p w:rsidR="00FE6A2F" w:rsidRPr="00AE714D" w:rsidRDefault="00FE6A2F" w:rsidP="00C67FC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09</w:t>
            </w:r>
            <w:r>
              <w:rPr>
                <w:rFonts w:ascii="Calibri" w:hAnsi="Calibri"/>
                <w:sz w:val="22"/>
                <w:szCs w:val="22"/>
              </w:rPr>
              <w:t>/10</w:t>
            </w:r>
          </w:p>
        </w:tc>
        <w:tc>
          <w:tcPr>
            <w:tcW w:w="8036" w:type="dxa"/>
            <w:vAlign w:val="center"/>
          </w:tcPr>
          <w:p w:rsidR="00FE6A2F" w:rsidRPr="005D1BEF" w:rsidRDefault="00FE6A2F" w:rsidP="00FE6A2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1ª a</w:t>
            </w:r>
            <w:r w:rsidRPr="00AE714D">
              <w:rPr>
                <w:rFonts w:ascii="Calibri" w:hAnsi="Calibri"/>
                <w:b/>
                <w:sz w:val="22"/>
                <w:szCs w:val="22"/>
              </w:rPr>
              <w:t>valiação</w:t>
            </w:r>
            <w:r w:rsidRPr="005D1BE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FE6A2F" w:rsidRPr="00AE714D" w:rsidTr="00FE6A2F">
        <w:trPr>
          <w:trHeight w:val="358"/>
        </w:trPr>
        <w:tc>
          <w:tcPr>
            <w:tcW w:w="792" w:type="dxa"/>
            <w:vAlign w:val="center"/>
          </w:tcPr>
          <w:p w:rsidR="00FE6A2F" w:rsidRPr="00AE714D" w:rsidRDefault="00FE6A2F" w:rsidP="00C67FC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</w:t>
            </w:r>
            <w:r>
              <w:rPr>
                <w:rFonts w:ascii="Calibri" w:hAnsi="Calibri"/>
                <w:sz w:val="22"/>
                <w:szCs w:val="22"/>
              </w:rPr>
              <w:t>/10</w:t>
            </w:r>
          </w:p>
        </w:tc>
        <w:tc>
          <w:tcPr>
            <w:tcW w:w="8036" w:type="dxa"/>
            <w:vAlign w:val="center"/>
          </w:tcPr>
          <w:p w:rsidR="00FE6A2F" w:rsidRPr="00AE714D" w:rsidRDefault="00FE6A2F" w:rsidP="00C67FC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Marx. Lei geral de</w:t>
            </w:r>
            <w:r w:rsidR="00C76CB5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acumulação</w:t>
            </w:r>
          </w:p>
        </w:tc>
      </w:tr>
      <w:tr w:rsidR="00FE6A2F" w:rsidRPr="00AE714D" w:rsidTr="00FE6A2F">
        <w:trPr>
          <w:trHeight w:val="358"/>
        </w:trPr>
        <w:tc>
          <w:tcPr>
            <w:tcW w:w="792" w:type="dxa"/>
            <w:vAlign w:val="center"/>
          </w:tcPr>
          <w:p w:rsidR="00FE6A2F" w:rsidRDefault="00FE6A2F" w:rsidP="00C67FC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</w:t>
            </w:r>
            <w:r>
              <w:rPr>
                <w:rFonts w:ascii="Calibri" w:hAnsi="Calibri"/>
                <w:sz w:val="22"/>
                <w:szCs w:val="22"/>
              </w:rPr>
              <w:t>/10</w:t>
            </w:r>
          </w:p>
        </w:tc>
        <w:tc>
          <w:tcPr>
            <w:tcW w:w="8036" w:type="dxa"/>
            <w:vAlign w:val="center"/>
          </w:tcPr>
          <w:p w:rsidR="00FE6A2F" w:rsidRPr="00901EC1" w:rsidRDefault="00C76CB5" w:rsidP="00C67FC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Netto. Cinco Notas</w:t>
            </w:r>
          </w:p>
        </w:tc>
      </w:tr>
      <w:tr w:rsidR="00FE6A2F" w:rsidRPr="00AE714D" w:rsidTr="00FE6A2F">
        <w:trPr>
          <w:trHeight w:val="358"/>
        </w:trPr>
        <w:tc>
          <w:tcPr>
            <w:tcW w:w="792" w:type="dxa"/>
            <w:vAlign w:val="center"/>
          </w:tcPr>
          <w:p w:rsidR="00FE6A2F" w:rsidRPr="00AE714D" w:rsidRDefault="00FE6A2F" w:rsidP="00C67FC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30/10</w:t>
            </w:r>
          </w:p>
        </w:tc>
        <w:tc>
          <w:tcPr>
            <w:tcW w:w="8036" w:type="dxa"/>
            <w:vAlign w:val="center"/>
          </w:tcPr>
          <w:p w:rsidR="00FE6A2F" w:rsidRPr="00AE714D" w:rsidRDefault="00C76CB5" w:rsidP="00C67FC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Castelo. Questão social nas obras de Marx e Engels</w:t>
            </w:r>
          </w:p>
        </w:tc>
      </w:tr>
      <w:tr w:rsidR="00FE6A2F" w:rsidRPr="00AE714D" w:rsidTr="00FE6A2F">
        <w:trPr>
          <w:trHeight w:val="358"/>
        </w:trPr>
        <w:tc>
          <w:tcPr>
            <w:tcW w:w="792" w:type="dxa"/>
            <w:vAlign w:val="center"/>
          </w:tcPr>
          <w:p w:rsidR="00FE6A2F" w:rsidRPr="00AE714D" w:rsidRDefault="00FE6A2F" w:rsidP="00C67FC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06</w:t>
            </w:r>
            <w:r>
              <w:rPr>
                <w:rFonts w:ascii="Calibri" w:hAnsi="Calibri"/>
                <w:sz w:val="22"/>
                <w:szCs w:val="22"/>
              </w:rPr>
              <w:t>/11</w:t>
            </w:r>
          </w:p>
        </w:tc>
        <w:tc>
          <w:tcPr>
            <w:tcW w:w="8036" w:type="dxa"/>
            <w:vAlign w:val="center"/>
          </w:tcPr>
          <w:p w:rsidR="00FE6A2F" w:rsidRPr="00C76CB5" w:rsidRDefault="00C76CB5" w:rsidP="00C67FC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Castel e Rosanvalon (debate da Nova questão social)</w:t>
            </w:r>
          </w:p>
        </w:tc>
      </w:tr>
      <w:tr w:rsidR="00FE6A2F" w:rsidRPr="00AE714D" w:rsidTr="00FE6A2F">
        <w:trPr>
          <w:trHeight w:val="358"/>
        </w:trPr>
        <w:tc>
          <w:tcPr>
            <w:tcW w:w="792" w:type="dxa"/>
            <w:vAlign w:val="center"/>
          </w:tcPr>
          <w:p w:rsidR="00FE6A2F" w:rsidRDefault="00FE6A2F" w:rsidP="00C67FC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  <w:r>
              <w:rPr>
                <w:rFonts w:ascii="Calibri" w:hAnsi="Calibri"/>
                <w:sz w:val="22"/>
                <w:szCs w:val="22"/>
              </w:rPr>
              <w:t>/11</w:t>
            </w:r>
          </w:p>
        </w:tc>
        <w:tc>
          <w:tcPr>
            <w:tcW w:w="8036" w:type="dxa"/>
            <w:vAlign w:val="center"/>
          </w:tcPr>
          <w:p w:rsidR="00FE6A2F" w:rsidRPr="00AE714D" w:rsidRDefault="00C76CB5" w:rsidP="00C67FC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Pastorini. Questão Social em debate</w:t>
            </w:r>
          </w:p>
        </w:tc>
      </w:tr>
      <w:tr w:rsidR="00FE6A2F" w:rsidRPr="00AE714D" w:rsidTr="00FE6A2F">
        <w:trPr>
          <w:trHeight w:val="358"/>
        </w:trPr>
        <w:tc>
          <w:tcPr>
            <w:tcW w:w="792" w:type="dxa"/>
            <w:vAlign w:val="center"/>
          </w:tcPr>
          <w:p w:rsidR="00FE6A2F" w:rsidRPr="0001498D" w:rsidRDefault="00FE6A2F" w:rsidP="00C67FC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</w:t>
            </w:r>
            <w:r>
              <w:rPr>
                <w:rFonts w:ascii="Calibri" w:hAnsi="Calibri"/>
                <w:sz w:val="22"/>
                <w:szCs w:val="22"/>
              </w:rPr>
              <w:t>/11</w:t>
            </w:r>
          </w:p>
        </w:tc>
        <w:tc>
          <w:tcPr>
            <w:tcW w:w="8036" w:type="dxa"/>
            <w:vAlign w:val="center"/>
          </w:tcPr>
          <w:p w:rsidR="00FE6A2F" w:rsidRPr="00AE714D" w:rsidRDefault="00C76CB5" w:rsidP="00C67FC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Ianni. Questão Social; Iamamoto; Capital fetiche, item 2.</w:t>
            </w:r>
          </w:p>
        </w:tc>
      </w:tr>
      <w:tr w:rsidR="00FE6A2F" w:rsidRPr="00AE714D" w:rsidTr="00FE6A2F">
        <w:trPr>
          <w:trHeight w:val="358"/>
        </w:trPr>
        <w:tc>
          <w:tcPr>
            <w:tcW w:w="792" w:type="dxa"/>
            <w:vAlign w:val="center"/>
          </w:tcPr>
          <w:p w:rsidR="00FE6A2F" w:rsidRDefault="00FE6A2F" w:rsidP="00C67FC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04</w:t>
            </w:r>
            <w:r>
              <w:rPr>
                <w:rFonts w:ascii="Calibri" w:hAnsi="Calibri"/>
                <w:sz w:val="22"/>
                <w:szCs w:val="22"/>
              </w:rPr>
              <w:t>/12</w:t>
            </w:r>
          </w:p>
        </w:tc>
        <w:tc>
          <w:tcPr>
            <w:tcW w:w="8036" w:type="dxa"/>
            <w:vAlign w:val="center"/>
          </w:tcPr>
          <w:p w:rsidR="00FE6A2F" w:rsidRPr="00AE714D" w:rsidRDefault="00FE6A2F" w:rsidP="00C67FC3">
            <w:pPr>
              <w:rPr>
                <w:rFonts w:ascii="Calibri" w:hAnsi="Calibri"/>
                <w:sz w:val="22"/>
                <w:szCs w:val="22"/>
              </w:rPr>
            </w:pPr>
            <w:r w:rsidRPr="00AE714D">
              <w:rPr>
                <w:rFonts w:ascii="Calibri" w:hAnsi="Calibri"/>
                <w:b/>
                <w:sz w:val="22"/>
                <w:szCs w:val="22"/>
              </w:rPr>
              <w:t>2ª avaliação</w:t>
            </w:r>
          </w:p>
        </w:tc>
      </w:tr>
      <w:tr w:rsidR="00FE6A2F" w:rsidRPr="00AE714D" w:rsidTr="00FE6A2F">
        <w:trPr>
          <w:trHeight w:val="358"/>
        </w:trPr>
        <w:tc>
          <w:tcPr>
            <w:tcW w:w="792" w:type="dxa"/>
            <w:vAlign w:val="center"/>
          </w:tcPr>
          <w:p w:rsidR="00FE6A2F" w:rsidRDefault="00FE6A2F" w:rsidP="00C67FC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  <w:r>
              <w:rPr>
                <w:rFonts w:ascii="Calibri" w:hAnsi="Calibri"/>
                <w:sz w:val="22"/>
                <w:szCs w:val="22"/>
              </w:rPr>
              <w:t>/12</w:t>
            </w:r>
          </w:p>
        </w:tc>
        <w:tc>
          <w:tcPr>
            <w:tcW w:w="8036" w:type="dxa"/>
            <w:vAlign w:val="center"/>
          </w:tcPr>
          <w:p w:rsidR="00FE6A2F" w:rsidRPr="00AE714D" w:rsidRDefault="00FE6A2F" w:rsidP="00C67FC3">
            <w:pPr>
              <w:rPr>
                <w:rFonts w:ascii="Calibri" w:hAnsi="Calibri"/>
                <w:sz w:val="22"/>
                <w:szCs w:val="22"/>
              </w:rPr>
            </w:pPr>
            <w:r w:rsidRPr="00AE714D">
              <w:rPr>
                <w:rFonts w:ascii="Calibri" w:hAnsi="Calibri"/>
                <w:sz w:val="22"/>
                <w:szCs w:val="22"/>
              </w:rPr>
              <w:t>Prova Final</w:t>
            </w:r>
          </w:p>
        </w:tc>
      </w:tr>
    </w:tbl>
    <w:p w:rsidR="00FE6A2F" w:rsidRPr="00692CAF" w:rsidRDefault="00FE6A2F" w:rsidP="00EA3EC6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FE6A2F" w:rsidRPr="00692CAF" w:rsidSect="006C2080">
      <w:headerReference w:type="even" r:id="rId8"/>
      <w:headerReference w:type="default" r:id="rId9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5D2" w:rsidRDefault="003755D2">
      <w:r>
        <w:separator/>
      </w:r>
    </w:p>
  </w:endnote>
  <w:endnote w:type="continuationSeparator" w:id="0">
    <w:p w:rsidR="003755D2" w:rsidRDefault="0037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5D2" w:rsidRDefault="003755D2">
      <w:r>
        <w:separator/>
      </w:r>
    </w:p>
  </w:footnote>
  <w:footnote w:type="continuationSeparator" w:id="0">
    <w:p w:rsidR="003755D2" w:rsidRDefault="00375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5A6" w:rsidRDefault="003645A6" w:rsidP="008171F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645A6" w:rsidRDefault="003645A6" w:rsidP="00F230D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5A6" w:rsidRDefault="003645A6" w:rsidP="008171F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4F1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645A6" w:rsidRDefault="003645A6" w:rsidP="00F230D0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B1B2B"/>
    <w:multiLevelType w:val="hybridMultilevel"/>
    <w:tmpl w:val="79C4F558"/>
    <w:lvl w:ilvl="0" w:tplc="7B888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12D9B"/>
    <w:multiLevelType w:val="hybridMultilevel"/>
    <w:tmpl w:val="407091E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546EF4"/>
    <w:multiLevelType w:val="hybridMultilevel"/>
    <w:tmpl w:val="7BDE98E2"/>
    <w:lvl w:ilvl="0" w:tplc="DF963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10D1E"/>
    <w:multiLevelType w:val="hybridMultilevel"/>
    <w:tmpl w:val="B96E5EE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0B07DA9"/>
    <w:multiLevelType w:val="hybridMultilevel"/>
    <w:tmpl w:val="B3DC796A"/>
    <w:lvl w:ilvl="0" w:tplc="425C1DAC">
      <w:start w:val="1"/>
      <w:numFmt w:val="decimal"/>
      <w:lvlText w:val="%1-"/>
      <w:lvlJc w:val="left"/>
      <w:pPr>
        <w:ind w:left="1530" w:hanging="11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37522"/>
    <w:multiLevelType w:val="hybridMultilevel"/>
    <w:tmpl w:val="4E662398"/>
    <w:lvl w:ilvl="0" w:tplc="9D1E2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F4F4C"/>
    <w:multiLevelType w:val="hybridMultilevel"/>
    <w:tmpl w:val="B1189438"/>
    <w:lvl w:ilvl="0" w:tplc="CFEAC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80311"/>
    <w:multiLevelType w:val="hybridMultilevel"/>
    <w:tmpl w:val="481CEB12"/>
    <w:lvl w:ilvl="0" w:tplc="6FD82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148BF"/>
    <w:multiLevelType w:val="hybridMultilevel"/>
    <w:tmpl w:val="7B828DF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A6"/>
    <w:rsid w:val="00017812"/>
    <w:rsid w:val="00024F1F"/>
    <w:rsid w:val="000C51DE"/>
    <w:rsid w:val="000D28B2"/>
    <w:rsid w:val="000F2C8C"/>
    <w:rsid w:val="00106250"/>
    <w:rsid w:val="00177661"/>
    <w:rsid w:val="00185F18"/>
    <w:rsid w:val="00195A4A"/>
    <w:rsid w:val="001A0842"/>
    <w:rsid w:val="001B09A6"/>
    <w:rsid w:val="001C0F7D"/>
    <w:rsid w:val="001D350C"/>
    <w:rsid w:val="001E6EA0"/>
    <w:rsid w:val="001F210D"/>
    <w:rsid w:val="001F3236"/>
    <w:rsid w:val="0024432E"/>
    <w:rsid w:val="00257CFF"/>
    <w:rsid w:val="00292A7F"/>
    <w:rsid w:val="002D5019"/>
    <w:rsid w:val="002F72A3"/>
    <w:rsid w:val="00313D24"/>
    <w:rsid w:val="00316F5B"/>
    <w:rsid w:val="00335D9B"/>
    <w:rsid w:val="003645A6"/>
    <w:rsid w:val="003755D2"/>
    <w:rsid w:val="00377811"/>
    <w:rsid w:val="003919C4"/>
    <w:rsid w:val="003A7560"/>
    <w:rsid w:val="003B1A44"/>
    <w:rsid w:val="003C3007"/>
    <w:rsid w:val="00410E46"/>
    <w:rsid w:val="00416CC2"/>
    <w:rsid w:val="004458C9"/>
    <w:rsid w:val="00477BE5"/>
    <w:rsid w:val="00484DBB"/>
    <w:rsid w:val="00490CAB"/>
    <w:rsid w:val="00493E69"/>
    <w:rsid w:val="00496062"/>
    <w:rsid w:val="004B12B7"/>
    <w:rsid w:val="004B5523"/>
    <w:rsid w:val="004B7DF7"/>
    <w:rsid w:val="004D3DE9"/>
    <w:rsid w:val="00512424"/>
    <w:rsid w:val="0052702E"/>
    <w:rsid w:val="0056763C"/>
    <w:rsid w:val="00570A4E"/>
    <w:rsid w:val="00574B81"/>
    <w:rsid w:val="005921E8"/>
    <w:rsid w:val="005F2E09"/>
    <w:rsid w:val="00606088"/>
    <w:rsid w:val="0060725D"/>
    <w:rsid w:val="00613AD6"/>
    <w:rsid w:val="00643835"/>
    <w:rsid w:val="00650705"/>
    <w:rsid w:val="00692CAF"/>
    <w:rsid w:val="006B77A8"/>
    <w:rsid w:val="006B7B9B"/>
    <w:rsid w:val="006C2080"/>
    <w:rsid w:val="00703B83"/>
    <w:rsid w:val="007177FE"/>
    <w:rsid w:val="0073085C"/>
    <w:rsid w:val="00744FEA"/>
    <w:rsid w:val="00784E1C"/>
    <w:rsid w:val="007A0C70"/>
    <w:rsid w:val="007B7F9E"/>
    <w:rsid w:val="007D09E0"/>
    <w:rsid w:val="007F6323"/>
    <w:rsid w:val="008171F7"/>
    <w:rsid w:val="00864243"/>
    <w:rsid w:val="0087785A"/>
    <w:rsid w:val="00944446"/>
    <w:rsid w:val="009748E9"/>
    <w:rsid w:val="009B2E90"/>
    <w:rsid w:val="009C09C8"/>
    <w:rsid w:val="009C5C73"/>
    <w:rsid w:val="00A371A7"/>
    <w:rsid w:val="00A730BA"/>
    <w:rsid w:val="00A77A7C"/>
    <w:rsid w:val="00A90581"/>
    <w:rsid w:val="00AB1E1D"/>
    <w:rsid w:val="00AB641D"/>
    <w:rsid w:val="00AF70BB"/>
    <w:rsid w:val="00B05854"/>
    <w:rsid w:val="00B10D89"/>
    <w:rsid w:val="00B143CB"/>
    <w:rsid w:val="00B64289"/>
    <w:rsid w:val="00B86EB3"/>
    <w:rsid w:val="00BA779B"/>
    <w:rsid w:val="00BB15C8"/>
    <w:rsid w:val="00BD7B1F"/>
    <w:rsid w:val="00BF1879"/>
    <w:rsid w:val="00C2631D"/>
    <w:rsid w:val="00C42C0B"/>
    <w:rsid w:val="00C62BA6"/>
    <w:rsid w:val="00C76CB5"/>
    <w:rsid w:val="00CC138F"/>
    <w:rsid w:val="00CD4B66"/>
    <w:rsid w:val="00CD7840"/>
    <w:rsid w:val="00D44E6F"/>
    <w:rsid w:val="00D71430"/>
    <w:rsid w:val="00DA39CD"/>
    <w:rsid w:val="00E10A89"/>
    <w:rsid w:val="00E164BE"/>
    <w:rsid w:val="00E3227B"/>
    <w:rsid w:val="00E35572"/>
    <w:rsid w:val="00E36D98"/>
    <w:rsid w:val="00E436BE"/>
    <w:rsid w:val="00E522CC"/>
    <w:rsid w:val="00E6393D"/>
    <w:rsid w:val="00E83BD7"/>
    <w:rsid w:val="00E95B00"/>
    <w:rsid w:val="00EA3EC6"/>
    <w:rsid w:val="00F230D0"/>
    <w:rsid w:val="00F51416"/>
    <w:rsid w:val="00F90E19"/>
    <w:rsid w:val="00F90EFC"/>
    <w:rsid w:val="00F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C4957"/>
  <w15:docId w15:val="{BCF6539B-A858-4242-B81F-C8A49B04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080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C2080"/>
    <w:pPr>
      <w:keepNext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6C2080"/>
    <w:pPr>
      <w:keepNext/>
      <w:jc w:val="center"/>
      <w:outlineLvl w:val="1"/>
    </w:pPr>
    <w:rPr>
      <w:rFonts w:ascii="Tahoma" w:hAnsi="Tahoma"/>
      <w:b/>
    </w:rPr>
  </w:style>
  <w:style w:type="paragraph" w:styleId="Ttulo3">
    <w:name w:val="heading 3"/>
    <w:basedOn w:val="Normal"/>
    <w:next w:val="Normal"/>
    <w:link w:val="Ttulo3Char"/>
    <w:uiPriority w:val="99"/>
    <w:qFormat/>
    <w:rsid w:val="006C2080"/>
    <w:pPr>
      <w:keepNext/>
      <w:ind w:left="-71" w:right="-71"/>
      <w:jc w:val="center"/>
      <w:outlineLvl w:val="2"/>
    </w:pPr>
    <w:rPr>
      <w:rFonts w:ascii="Tahoma" w:hAnsi="Tahoma"/>
      <w:b/>
    </w:rPr>
  </w:style>
  <w:style w:type="paragraph" w:styleId="Ttulo4">
    <w:name w:val="heading 4"/>
    <w:basedOn w:val="Normal"/>
    <w:next w:val="Normal"/>
    <w:link w:val="Ttulo4Char"/>
    <w:uiPriority w:val="99"/>
    <w:qFormat/>
    <w:rsid w:val="006C2080"/>
    <w:pPr>
      <w:keepNext/>
      <w:ind w:right="-100"/>
      <w:jc w:val="center"/>
      <w:outlineLvl w:val="3"/>
    </w:pPr>
    <w:rPr>
      <w:rFonts w:ascii="Tahoma" w:hAnsi="Tahoma"/>
      <w:b/>
      <w:sz w:val="16"/>
    </w:rPr>
  </w:style>
  <w:style w:type="paragraph" w:styleId="Ttulo5">
    <w:name w:val="heading 5"/>
    <w:basedOn w:val="Normal"/>
    <w:next w:val="Normal"/>
    <w:link w:val="Ttulo5Char"/>
    <w:uiPriority w:val="99"/>
    <w:qFormat/>
    <w:rsid w:val="006C2080"/>
    <w:pPr>
      <w:keepNext/>
      <w:ind w:left="72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6C208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6C2080"/>
    <w:pPr>
      <w:keepNext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link w:val="Ttulo8Char"/>
    <w:uiPriority w:val="99"/>
    <w:qFormat/>
    <w:rsid w:val="006C208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44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744FE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744FEA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744FEA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744FE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744FEA"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744FEA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744FEA"/>
    <w:rPr>
      <w:rFonts w:ascii="Calibri" w:hAnsi="Calibri" w:cs="Times New Roman"/>
      <w:i/>
      <w:iCs/>
      <w:sz w:val="24"/>
      <w:szCs w:val="24"/>
    </w:rPr>
  </w:style>
  <w:style w:type="character" w:styleId="Hyperlink">
    <w:name w:val="Hyperlink"/>
    <w:basedOn w:val="Fontepargpadro"/>
    <w:uiPriority w:val="99"/>
    <w:rsid w:val="006C2080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703B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703B83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BF1879"/>
    <w:pPr>
      <w:autoSpaceDE w:val="0"/>
      <w:autoSpaceDN w:val="0"/>
      <w:ind w:left="510" w:hanging="510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744FEA"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BF1879"/>
    <w:pPr>
      <w:jc w:val="both"/>
    </w:pPr>
    <w:rPr>
      <w:b/>
      <w:bCs/>
      <w:sz w:val="24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44FEA"/>
    <w:rPr>
      <w:rFonts w:cs="Times New Roman"/>
      <w:sz w:val="20"/>
      <w:szCs w:val="20"/>
    </w:rPr>
  </w:style>
  <w:style w:type="paragraph" w:customStyle="1" w:styleId="0">
    <w:name w:val="0"/>
    <w:uiPriority w:val="99"/>
    <w:rsid w:val="00490CA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490CAB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744FEA"/>
    <w:rPr>
      <w:rFonts w:cs="Times New Roman"/>
      <w:sz w:val="20"/>
      <w:szCs w:val="20"/>
    </w:rPr>
  </w:style>
  <w:style w:type="paragraph" w:customStyle="1" w:styleId="g">
    <w:name w:val="g"/>
    <w:basedOn w:val="Normal"/>
    <w:uiPriority w:val="99"/>
    <w:rsid w:val="00490CAB"/>
    <w:pPr>
      <w:spacing w:before="100" w:beforeAutospacing="1" w:after="100" w:afterAutospacing="1"/>
    </w:pPr>
    <w:rPr>
      <w:sz w:val="24"/>
      <w:szCs w:val="24"/>
    </w:rPr>
  </w:style>
  <w:style w:type="character" w:customStyle="1" w:styleId="a">
    <w:name w:val="a"/>
    <w:basedOn w:val="Fontepargpadro"/>
    <w:uiPriority w:val="99"/>
    <w:rsid w:val="00490CAB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F230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744FEA"/>
    <w:rPr>
      <w:rFonts w:cs="Times New Roman"/>
      <w:sz w:val="20"/>
      <w:szCs w:val="20"/>
    </w:rPr>
  </w:style>
  <w:style w:type="character" w:styleId="Nmerodepgina">
    <w:name w:val="page number"/>
    <w:basedOn w:val="Fontepargpadro"/>
    <w:uiPriority w:val="99"/>
    <w:rsid w:val="00F230D0"/>
    <w:rPr>
      <w:rFonts w:cs="Times New Roman"/>
    </w:rPr>
  </w:style>
  <w:style w:type="paragraph" w:customStyle="1" w:styleId="Default">
    <w:name w:val="Default"/>
    <w:rsid w:val="003B1A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B1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0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0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UFES</vt:lpstr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UFES</dc:title>
  <dc:creator>Fabiola</dc:creator>
  <cp:lastModifiedBy>Giselle Souza</cp:lastModifiedBy>
  <cp:revision>2</cp:revision>
  <cp:lastPrinted>2009-03-03T18:33:00Z</cp:lastPrinted>
  <dcterms:created xsi:type="dcterms:W3CDTF">2019-08-19T23:50:00Z</dcterms:created>
  <dcterms:modified xsi:type="dcterms:W3CDTF">2019-08-19T23:50:00Z</dcterms:modified>
</cp:coreProperties>
</file>