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c3qu44d7tdr4" w:id="0"/>
    <w:bookmarkEnd w:id="0"/>
    <w:p w:rsidR="00000000" w:rsidDel="00000000" w:rsidP="00000000" w:rsidRDefault="00000000" w:rsidRPr="00000000" w14:paraId="00000002">
      <w:pPr>
        <w:spacing w:before="129" w:lineRule="auto"/>
        <w:ind w:left="139" w:right="170" w:firstLine="0"/>
        <w:jc w:val="center"/>
        <w:rPr>
          <w:b w:val="1"/>
          <w:bCs w:val="1"/>
          <w:color w:val="1b1b19"/>
          <w:sz w:val="24"/>
          <w:szCs w:val="24"/>
        </w:rPr>
      </w:pPr>
      <w:r w:rsidDel="00000000" w:rsidR="00000000" w:rsidRPr="00000000">
        <w:rPr>
          <w:b w:val="1"/>
          <w:bCs w:val="1"/>
          <w:color w:val="1b1b19"/>
          <w:sz w:val="24"/>
          <w:szCs w:val="24"/>
          <w:rtl w:val="0"/>
        </w:rPr>
        <w:t xml:space="preserve">FORMULÁRIO DE MATRÍCULA</w:t>
      </w:r>
    </w:p>
    <w:p w:rsidR="00000000" w:rsidDel="00000000" w:rsidP="00000000" w:rsidRDefault="00000000" w:rsidRPr="00000000" w14:paraId="00000003">
      <w:pPr>
        <w:spacing w:before="129" w:lineRule="auto"/>
        <w:ind w:left="139" w:right="17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3"/>
        <w:gridCol w:w="2899"/>
        <w:gridCol w:w="3428"/>
        <w:tblGridChange w:id="0">
          <w:tblGrid>
            <w:gridCol w:w="3163"/>
            <w:gridCol w:w="2899"/>
            <w:gridCol w:w="3428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1b1b19"/>
                <w:sz w:val="24"/>
                <w:szCs w:val="24"/>
              </w:rPr>
            </w:pPr>
            <w:r w:rsidDel="00000000" w:rsidR="00000000" w:rsidRPr="00000000">
              <w:rPr>
                <w:color w:val="1b1b19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tabs>
                <w:tab w:val="left" w:leader="none" w:pos="2662"/>
                <w:tab w:val="left" w:leader="none" w:pos="3342"/>
                <w:tab w:val="left" w:leader="none" w:pos="5420"/>
              </w:tabs>
              <w:ind w:firstLine="124"/>
              <w:rPr>
                <w:color w:val="1b1b1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Início do Curso: março/2026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Data de nascimento: </w:t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Identidade de gênero: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Deficiências:</w:t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Etnia: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Endereço: </w:t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bookmarkStart w:colFirst="0" w:colLast="0" w:name="_heading=h.782x32m1s3ta" w:id="1"/>
            <w:bookmarkEnd w:id="1"/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Cel.:</w:t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Vínculo Empregatício: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Onde:</w:t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bookmarkStart w:colFirst="0" w:colLast="0" w:name="_heading=h.8f3r8s95a360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5"/>
              </w:tabs>
              <w:spacing w:before="91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Título do projeto de dissertação/tese: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Linha de pesquisa do PPGBIO:</w:t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Orientador(a):</w:t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Coorientador(a)</w:t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center"/>
              <w:rPr>
                <w:b w:val="1"/>
                <w:bCs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4"/>
                <w:szCs w:val="24"/>
                <w:rtl w:val="0"/>
              </w:rPr>
              <w:t xml:space="preserve">Termo de notificação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color w:val="000009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) Declaro estar ciente do tratamento de meus dados pessoais por parte do curso/programa nos moldes do previsto no Guia de Boas Práticas da Lei Geral de Proteção de Dados Pessoais na UNIRIO.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k1p0dmsgpn6i" w:id="3"/>
    <w:bookmarkEnd w:id="3"/>
    <w:bookmarkStart w:colFirst="0" w:colLast="0" w:name="bookmark=id.82juieqtrwht" w:id="4"/>
    <w:bookmarkEnd w:id="4"/>
    <w:bookmarkStart w:colFirst="0" w:colLast="0" w:name="bookmark=id.nttpj59o48xd" w:id="5"/>
    <w:bookmarkEnd w:id="5"/>
    <w:bookmarkStart w:colFirst="0" w:colLast="0" w:name="bookmark=id.ducuz4x33r7v" w:id="6"/>
    <w:bookmarkEnd w:id="6"/>
    <w:bookmarkStart w:colFirst="0" w:colLast="0" w:name="bookmark=id.vae5vf7ojsla" w:id="7"/>
    <w:bookmarkEnd w:id="7"/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03"/>
          <w:tab w:val="left" w:leader="none" w:pos="4391"/>
          <w:tab w:val="left" w:leader="none" w:pos="5679"/>
        </w:tabs>
        <w:ind w:right="29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Rio de Janeiro,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_____________ de 2026.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1098550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7500" y="3779365"/>
                          <a:ext cx="3937000" cy="1270"/>
                        </a:xfrm>
                        <a:custGeom>
                          <a:rect b="b" l="l" r="r" t="t"/>
                          <a:pathLst>
                            <a:path extrusionOk="0" h="1270"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1098550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140" w:right="13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280" w:top="700" w:left="158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156" w:lineRule="auto"/>
      <w:ind w:left="1763" w:firstLine="0"/>
      <w:rPr>
        <w:sz w:val="16"/>
        <w:szCs w:val="16"/>
      </w:rPr>
    </w:pPr>
    <w:r w:rsidDel="00000000" w:rsidR="00000000" w:rsidRPr="00000000">
      <w:rPr>
        <w:color w:val="000009"/>
        <w:sz w:val="16"/>
        <w:szCs w:val="16"/>
        <w:rtl w:val="0"/>
      </w:rPr>
      <w:t xml:space="preserve">Av. Pasteur, 458 - Prédio do IBIO, sala 506 A - Urca, Rio de Janeiro, RJ, CEP 22.290-240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ind w:left="3444" w:right="826" w:hanging="270"/>
      <w:rPr>
        <w:sz w:val="16"/>
        <w:szCs w:val="16"/>
      </w:rPr>
    </w:pPr>
    <w:r w:rsidDel="00000000" w:rsidR="00000000" w:rsidRPr="00000000">
      <w:rPr>
        <w:color w:val="000009"/>
        <w:sz w:val="16"/>
        <w:szCs w:val="16"/>
        <w:rtl w:val="0"/>
      </w:rPr>
      <w:t xml:space="preserve">(21) 3858-9220 –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ppgbio.secretaria@unirio.br</w:t>
      </w:r>
    </w:hyperlink>
    <w:r w:rsidDel="00000000" w:rsidR="00000000" w:rsidRPr="00000000">
      <w:rPr>
        <w:color w:val="000009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000009"/>
          <w:sz w:val="16"/>
          <w:szCs w:val="16"/>
          <w:rtl w:val="0"/>
        </w:rPr>
        <w:t xml:space="preserve">http://www.unirio.br/ccbs/ibio/ppgbio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4288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465715" cy="480059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5715" cy="480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Style w:val="Title"/>
      <w:ind w:firstLine="140"/>
      <w:rPr/>
    </w:pPr>
    <w:r w:rsidDel="00000000" w:rsidR="00000000" w:rsidRPr="00000000">
      <w:rPr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47">
    <w:pPr>
      <w:pStyle w:val="Heading1"/>
      <w:spacing w:before="48" w:lineRule="auto"/>
      <w:ind w:left="0" w:right="24" w:firstLine="0"/>
      <w:jc w:val="center"/>
      <w:rPr/>
    </w:pPr>
    <w:r w:rsidDel="00000000" w:rsidR="00000000" w:rsidRPr="00000000">
      <w:rPr>
        <w:rtl w:val="0"/>
      </w:rPr>
      <w:t xml:space="preserve">Instituto de Biociências - IBIO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1" w:lineRule="auto"/>
      <w:ind w:left="140" w:right="167" w:firstLine="0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Programa de Pós-graduação </w:t>
    </w:r>
    <w:r w:rsidDel="00000000" w:rsidR="00000000" w:rsidRPr="00000000">
      <w:rPr>
        <w:i w:val="1"/>
        <w:iCs w:val="1"/>
        <w:color w:val="000000"/>
        <w:sz w:val="20"/>
        <w:szCs w:val="20"/>
        <w:rtl w:val="0"/>
      </w:rPr>
      <w:t xml:space="preserve">Stricto Sensu </w:t>
    </w:r>
    <w:r w:rsidDel="00000000" w:rsidR="00000000" w:rsidRPr="00000000">
      <w:rPr>
        <w:color w:val="000000"/>
        <w:sz w:val="20"/>
        <w:szCs w:val="20"/>
        <w:rtl w:val="0"/>
      </w:rPr>
      <w:t xml:space="preserve">em Ciências Biológicas (Biodiversidade Neotropical) - PPGBIO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4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140" w:right="170"/>
      <w:jc w:val="center"/>
    </w:pPr>
    <w:rPr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C41A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C41AD"/>
    <w:rPr>
      <w:rFonts w:ascii="Tahoma" w:cs="Tahoma" w:eastAsia="Times New Roman" w:hAnsi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 w:val="1"/>
    <w:rsid w:val="004C41A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740A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740A0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5740A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740A0"/>
    <w:rPr>
      <w:rFonts w:ascii="Times New Roman" w:cs="Times New Roman" w:eastAsia="Times New Roman" w:hAnsi="Times New Roman"/>
      <w:lang w:val="pt-PT"/>
    </w:rPr>
  </w:style>
  <w:style w:type="table" w:styleId="Tabelacomgrade">
    <w:name w:val="Table Grid"/>
    <w:basedOn w:val="Tabelanormal"/>
    <w:uiPriority w:val="59"/>
    <w:rsid w:val="005740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bio.secretaria@unirio.br" TargetMode="External"/><Relationship Id="rId2" Type="http://schemas.openxmlformats.org/officeDocument/2006/relationships/hyperlink" Target="http://www.unirio.br/ccbs/ibio/ppgbi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REbCwYHY+7D3Wh+Ngk7r0aNMg==">CgMxLjAyD2lkLmMzcXU0NGQ3dGRyNDIOaC43ODJ4MzJtMXMzdGEyDmguOGYzcjhzOTVhMzYwMg9pZC5rMXAwZG1zZ3BuNmkyD2lkLjgyanVpZXF0cndodDIPaWQubnR0cGo1OW80OHhkMg9pZC5kdWN1ejR4MzNyN3YyD2lkLnZhZTV2ZjdvanNsYTgAciExZTg5V0VIYi04Q25MNlRwdHl1ZlFyMml3THdYZWY3UjQ=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2020-02-17T00:00:00Z</vt:filetime>
  </property>
</Properties>
</file>