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color w:val="000000"/>
        </w:rPr>
        <w:drawing>
          <wp:inline distB="0" distT="0" distL="0" distR="0">
            <wp:extent cx="1600618" cy="1463423"/>
            <wp:effectExtent b="0" l="0" r="0" t="0"/>
            <wp:docPr descr="versão principal logo unirio" id="698119812" name="image1.jpg"/>
            <a:graphic>
              <a:graphicData uri="http://schemas.openxmlformats.org/drawingml/2006/picture">
                <pic:pic>
                  <pic:nvPicPr>
                    <pic:cNvPr descr="versão principal logo unirio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00618" cy="146342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UNIRIO - UNIVERSIDADE FEDERAL DO ESTADO DO RIO DE JANEIRO </w:t>
      </w:r>
    </w:p>
    <w:p w:rsidR="00000000" w:rsidDel="00000000" w:rsidP="00000000" w:rsidRDefault="00000000" w:rsidRPr="00000000" w14:paraId="00000005">
      <w:pPr>
        <w:widowControl w:val="1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EDITAL DE ABERTURA Nº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190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/2025 </w:t>
      </w:r>
    </w:p>
    <w:p w:rsidR="00000000" w:rsidDel="00000000" w:rsidP="00000000" w:rsidRDefault="00000000" w:rsidRPr="00000000" w14:paraId="00000006">
      <w:pPr>
        <w:widowControl w:val="1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CONCURSO PÚBLICO TÉCNICO-ADMINISTRATIVO EM EDUCAÇÃO </w:t>
      </w:r>
    </w:p>
    <w:p w:rsidR="00000000" w:rsidDel="00000000" w:rsidP="00000000" w:rsidRDefault="00000000" w:rsidRPr="00000000" w14:paraId="00000007">
      <w:pPr>
        <w:widowControl w:val="1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1"/>
        <w:jc w:val="center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ANEXO II - DOS CONTEÚDOS PROGRAMÁTICOS</w:t>
      </w:r>
    </w:p>
    <w:tbl>
      <w:tblPr>
        <w:tblStyle w:val="Table1"/>
        <w:tblpPr w:leftFromText="141" w:rightFromText="141" w:topFromText="0" w:bottomFromText="0" w:vertAnchor="text" w:horzAnchor="text" w:tblpX="-152" w:tblpY="77"/>
        <w:tblW w:w="109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20"/>
        <w:tblGridChange w:id="0">
          <w:tblGrid>
            <w:gridCol w:w="10920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CONHECIMENTOS BÁSICOS COMUNS PARA TODOS OS CARGOS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Legislação: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.Regime Jurídico dos Servidores Públicos Civis da União - Lei nº 8.112/1990.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Lei Geral de Proteção de Dados Pessoais (Lei nº 13.709/2018).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Constituição Federal do Brasil: Dos Princípios Fundamentais; Dos Direitos e Garantias Fundamentais; Dos Direitos e Deveres Individuais e Coletivos; Da Administração Pública; Dos Servidores Públicos.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Lei de Acesso à Informação - Lei nº 12.527/2011.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Ética no Serviço Público: Código de Ética Profissional do Servidor Público Civil do Poder Executivo Federal - Decreto nº 1.171/1994.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6.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Regula o processo administrativo no âmbito da Administração Pública Federal - Lei 9.784/1999.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.Dispõe sobre as sanções aplicáveis em virtude da prática de atos de improbidade administrativa, de que trata o § 4º do art. 37 da Constituição Federal; e dá outras providências - Lei 8.429/1992.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.Dispõe sobre a forma de tratamento e de endereçamento nas comunicações com agentes públicos da administração pública federal - Decreto nº 9.758/2019.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widowControl w:val="1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905.0" w:type="dxa"/>
        <w:jc w:val="left"/>
        <w:tblInd w:w="-1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CONHECIMENTOS BÁSICOS: CARGOS DE NÍVEL MÉDIO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Língua Portuguesa: 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Compreensão e interpretação de texto.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Tipologia e gêneros textuais.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Figuras de linguagem.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Significação de palavras e expressões.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Relações de sinonímia e de antonímia.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Ortografia.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Acentuação gráfica.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Uso da crase.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Morfologia: classes de palavras variáveis e invariáveis e seus empregos no texto.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Locuções verbais (perífrases verbais).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Funções do “que” e do “se”.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Formação de palavras.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Elementos de comunicação.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Sintaxe: relações sintático-semânticas estabelecidas entre orações, períodos ou parágrafos (período simples e período composto por coordenação e subordinação).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Concordância verbal e nominal.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Regência verbal e nominal.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Colocação pronominal.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Emprego dos sinais de pontuação e sua função no texto.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Elementos de coesão.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Função textual dos vocábulos.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Variação linguística.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line="259" w:lineRule="auto"/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Informática: 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Conceitos e fundamentos básicos.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Conhecimento e utilização dos principais softwares utilitários (compactadores de arquivos, chat, clientes de e-mails, reprodutores de vídeo, visualizadores de imagem, antivírus).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Utilização de ferramentas de inteligência artificial: aspectos legais, éticos e técnicos.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Periféricos de computadores.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Ambientes operacionais: utilização básica dos sistemas operacionais Windows 10 e 11.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Utilização de ferramentas de texto, planilha e apresentação do pacote Microsoft Office (Word, Excel e PowerPoint) - versões 2013, 2016 e 365.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Conceitos de tecnologias relacionadas à Internet, busca e pesquisa na Web.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Navegadores de internet: Microsoft Edge, Mozilla Firefox, Google Chrome.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Conceitos básicos de segurança na Internet e vírus de computadores.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Raciocínio Lógico e Matemático: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Raciocínio Lógico e matemático: resolução de problemas envolvendo frações.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Conjuntos.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Porcentagens.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Raciocínio sequencial (com números, com figuras, de palavras).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Conjuntos numéricos.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Relações entre conjuntos.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Equações de 1º grau.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Razão.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Proporção.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Regra de três simples.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Análise combinatória: permutação, arranjo, combinação.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Probabilidade.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Juros simples.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Juros compostos.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Proposições.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Conectivos.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Equivalência e implicação lógica;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Lógica argumentativa.</w:t>
            </w:r>
          </w:p>
        </w:tc>
      </w:tr>
    </w:tbl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905.0" w:type="dxa"/>
        <w:jc w:val="left"/>
        <w:tblInd w:w="-1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CONHECIMENTOS BÁSICOS: CARGOS DE NÍVEL SUPERIOR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Língua Portuguesa: 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Compreensão e interpretação de texto.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Tipologia e gêneros textuais.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Figuras de linguagem.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Significação de palavras e expressões.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Relações de sinonímia e de antonímia.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Ortografia.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Acentuação gráfica.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Uso da crase.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Morfologia: classes de palavras variáveis e invariáveis e seus empregos no texto.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Locuções verbais (perífrases verbais).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Funções do “que” e do “se”.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Formação de palavras.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Elementos de comunicação.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Sintaxe: relações sintático-semânticas estabelecidas entre orações, períodos ou parágrafos (período simples e período composto por coordenação e subordinação).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Concordância verbal e nominal.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Regência verbal e nominal.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Colocação pronominal.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Emprego dos sinais de pontuação e sua função no texto.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Elementos de coesão.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Função textual dos vocábulos.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Variação linguística.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Informática: 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Conceitos e fundamentos básicos.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Conhecimento e utilização dos principais softwares utilitários (compactadores de arquivos, chat, clientes de e-mails, reprodutores de vídeo, visualizadores de imagem, antivírus).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Utilização de ferramentas de inteligência artificial: aspectos legais, éticos e técnicos.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Periféricos de computadores.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Ambientes operacionais: utilização básica dos sistemas operacionais Windows 10 e 11.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Utilização de ferramentas de texto, planilha e apresentação do pacote Microsoft Office (Word, Excel e PowerPoint) - versões 2013, 2016 e 365.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Conceitos de tecnologias relacionadas à Internet, busca e pesquisa na Web.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Navegadores de internet: Microsoft Edge, Mozilla Firefox, Google Chrome.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Conceitos básicos de segurança na Internet e vírus de computadores.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Raciocínio Lógico e Matemático: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Raciocínio Lógico e matemático: resolução de problemas envolvendo frações.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Conjuntos.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Porcentagens.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Raciocínio sequencial (com números, com figuras, de palavras).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Conjuntos numéricos.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Relações entre conjuntos.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Equações de 1º grau.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Razão.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Proporção.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Regra de três simples.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Análise combinatória: permutação, arranjo, combinação.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Probabilidade.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Juros simples.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Juros compostos.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Proposições.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Conectivos.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Equivalência e implicação lógica;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Lógica argumentativa.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93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905.0" w:type="dxa"/>
        <w:jc w:val="left"/>
        <w:tblInd w:w="-1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highlight w:val="lightGray"/>
                <w:rtl w:val="0"/>
              </w:rPr>
              <w:t xml:space="preserve">CONHECIMENTOS ESPECÍFICOS: CARGOS DE NÍVEL MÉDIO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201: ASSISTENTE DE ALUNOS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Conhecimentos Específicos: 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Teorias sobre deficiência e inclusão - conceitos básicos e atitudes inclusivas;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História da Educação Especial e Inclusiva: marcos históricos, movimentos sociais e desafios atuais;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Educação e Diversidade Cultural: multiculturalismo interculturalidade, gênero e respeito às diferenças;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Educação socioemocional: importância e noções básicas para o convívio no ambiente acadêmico.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Noções básicas de primeiros socorros - introdução e ações práticas em situações comuns: engasgo, quedas, cortes, hemorragias, desmaios.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Cuidados especiais com alunos com deficiência - assistência a alunos com dificuldades de locomoção e outras necessidades específicas.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Drogas: conceitos legais, drogas lícitas e ilícitas, percepção e apoio ao usuário, noções básicas sobre diagnóstico e prevenção ao uso de drogas.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Disciplina no ambiente acadêmico - conceitos de limites, autonomia, obediência e convivência.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Agressividade, violência e manejo de conflitos - prevenção e atuação do assistente.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Importância do trabalho em equipe no ambiente acadêmico - cooperação, comunicação clara e interação.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Temas transversais: preconceito, bullying e cyberbullying - conceitos e prevenção.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Lei Brasileira de Inclusão da Pessoa com Deficiência - Lei nº 13.146/2015 - Institui a Lei Brasileira de Inclusão da Pessoa com Deficiência (Estatuto da Pessoa com Deficiência).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Ética e postura profissional no ambiente acadêmico - direitos e deveres do assistente de alunos, sigilo, respeito e responsabilidade.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Noções práticas de relacionamento interpessoal: com alunos, professores, familiares e equipe de trabalho.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Funcionamento do ambiente universitário: rotina, organização e fluxos de trabalho.</w:t>
            </w:r>
          </w:p>
        </w:tc>
      </w:tr>
    </w:tbl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905.0" w:type="dxa"/>
        <w:jc w:val="left"/>
        <w:tblInd w:w="-1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202: ASSISTENTE EM ADMINISTRAÇÃO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widowControl w:val="1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Conhecimentos Específicos: 1.COMUNICAÇÃO ADMINISTRATIVA: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Gestão de documentos: princípios, ciclo de vida dos documentos, classificação, avaliação, arquivamento físico e digital; Organização e planejamento de arquivos.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Comunicação organizacional e interpessoal: fluxos e tipos de comunicação, escuta ativa, empatia e técnicas de atendimento presencial, telefônico e digital;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Clima Organizacional.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2.FUNDAMENTOS DA ADMINISTRAÇÃO E COMPORTAMENTO ORGANIZACIONAL CONTEÚDOS: 2.1.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Introdução à Administração: conceitos de administração, organização e empresa. Papéis e competências do administrador. Objetivos organizacionais;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Processo administrativo: funções de planejamento, organização, direção e controle. Tipos de planejamento: estratégico, tático e operacional;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Teorias da Administração: principais escolas e abordagens: clássica, científica, humanística, comportamental, estruturalista, contingencial e sistêmica;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Mapeamento de processos, ferramentas e técnicas administrativas: organograma, fluxograma, cronograma, análise SWOT, matriz de responsabilidades, benchmarking e análise de ambiente;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Gestão de stakeholders: conceito e importância dos públicos estratégicos internos e externos à organização.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3.ADMINISTRAÇÃO PÚBLICA E GESTÃO INSTITUCIONAL CONTEÚDOS: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Administração Pública: conceitos e princípios da administração pública. Modelos de gestão pública: patrimonialista, burocrático e gerencial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;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Organização administrativa do Estado: administração direta e indireta. Órgãos, entidades, autarquias, fundações públicas, empresas públicas e sociedades de economia mista;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Gestão por resultados no setor público: conceito, indicadores, metas, avaliação de desempenho institucional e prestação de contas;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Transparência, controle e fiscalização: princípios constitucionais da administração pública (legalidade, impessoalidade, moralidade, publicidade e eficiência).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IDFont+F1" w:cs="CIDFont+F1" w:eastAsia="CIDFont+F1" w:hAnsi="CIDFont+F1"/>
                <w:sz w:val="20"/>
                <w:szCs w:val="20"/>
                <w:rtl w:val="0"/>
              </w:rPr>
              <w:t xml:space="preserve">Finanças públicas: importância do controle interno e externo; papel do TCU e da Controladoria; responsabilidade dos servidores na gestão de recursos públicos.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4.ADMINISTRAÇÃO DE RECURSOS MATERIAIS, PATRIMONIAIS E LOGÍSTICA: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.Gestão de compras e estoques;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Equipamentos e bens patrimoniais - controle e manutenção. Componentes e administração logística;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Logística: armazenagem, transporte e distribuição de materiais;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Inventário e manutenção de registros de patrimônio. Inventário patrimonial;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Gestão de materiais: classificação de materiais, almoxarifado, controle de estoque, requisição, entrada e saída de materiais;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Patrimônio público: tombamento, inventário, controle, conservação, movimentação, baixa e alienação de bens públicos.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5.GESTÃO DE PESSOAS: 5.1.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Liderança. Cultura organizacional, clima e suas relações;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Gestão de Pessoas no setor público: princípios básicos, funções do setor de pessoal, direitos e deveres dos servidores, ética no serviço público, assiduidade, pontualidade e conduta.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6.ADMINISTRAÇÃO ORÇAMENTÁRIA, COMPRAS E FINANÇAS PÚBLICAS: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Noções de orçamento público: conceito de orçamento; etapas do ciclo orçamentário (elaboração, aprovação, execução e controle); instrumentos de planejamento orçamentário: PPA, LDO e LOA;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Execução orçamentária e financeira: conceitos básicos de empenho, liquidação e pagamento; restos a pagar; suprimento de fundos;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Contratos administrativos: noções sobre execução, fiscalização e controle de contratos; minutas, aditivos e encerramento;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Finanças públicas: importância do controle interno e externo; responsabilidade dos servidores na gestão de recursos públicos;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7.LEGISLAÇÃO PÚBLICA APLICADA: 7.1.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Princípios fundamentais da administração pública; direitos sociais e educação como dever do Estado.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Lei nº 8.112/1990 - Regime Jurídico Único dos Servidores Públicos Federais.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Compras públicas: Lei de Licitações e Contratos Administrativos – Lei 14.133/2021.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Regula o processo administrativo no âmbito da Administração Pública Federal - Lei 9.784/1999.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Dispõe sobre as sanções aplicáveis em virtude da prática de atos de improbidade administrativa, de que trata o § 4º do art. 37 da Constituição Federal; e dá outras providências - Lei 8.429/1992.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905.0" w:type="dxa"/>
        <w:jc w:val="left"/>
        <w:tblInd w:w="-1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301: TÉCNICO DE LABORATÓRIO - ÁREA: ANÁLISES CLÍNICAS 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widowControl w:val="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Conhecimentos Específicos: 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Fundamentos de Análises Clínicas; Princípios básicos de análises clínicas; Biossegurança em laboratórios: normas e procedimentos; Ética profissional e legislação aplicada à área de análises clínicas; Boas Práticas de Laboratório (BPL).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Coleta e Preparo de Amostras; Técnicas de coleta de amostras biológicas (sangue, urina, fezes, secreções, entre outros); Procedimentos de identificação, transporte e armazenamento de amostras; Preparo de amostras para análise; Controle de qualidade na coleta e manipulação de amostras; Controle de qualidade e garantia da qualidade em análises clínicas; Conceitos de controle interno e externo de qualidade; Indicadores de desempenho laboratoriais.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Análises Clínicas e Métodos de Diagnóstico; Métodos físicos, químicos, físico-químicos e bioquímicos aplicados às análises clínicas; Hematologia: exames de sangue e interpretação básica de resultados; Microbiologia clínica: identificação de micro-organismos; Parasitologia clínica: identificação de parasitas em amostras biológicas; Imunologia: testes imunológicos básicos; Bioquímica clínica: análise de componentes bioquímicos em amostras biológicas; Farmacologia básica aplicada ao laboratório de análises clínicas: noções de interações medicamentosas que podem interferir em exames laboratoriais; Genética molecular e biologia molecular básica: noção básica sobre testes PCR e exames genéticos.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Preparo e Manuseio de Reagentes e Equipamentos; Preparo de soluções e reagentes laboratoriais; Manutenção, calibração e operação de equipamentos laboratoriais; Procedimentos de limpeza e conservação de equipamentos e materiais.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Gestão de Laboratórios; Controle de estoque de materiais e reagentes; Organização e gerenciamento de pequenos depósitos e almoxarifados; Planejamento e organização de atividades laboratoriais; Gerenciamento de resíduos laboratoriais e descarte adequado.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Higiene, Limpeza e Conservação; Procedimentos de limpeza e desinfecção de instalações laboratoriais. Conservação de equipamentos e materiais de laboratório; Controle de contaminação e esterilização de materiais.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Informática Aplicada ao Laboratório; Utilização de softwares para registro e controle de análises laboratoriais; Sistemas informatizados de gestão de laboratórios; Registro e emissão de relatórios técnicos.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Noções de Saúde e Segurança no Trabalho; Identificação e controle de riscos químicos, biológicos e físicos em laboratórios; Noções de Análises Ambientais: normas e procedimentos básicos de vigilância ambiental em saúde; Equipamentos de proteção individual (EPIs) e coletiva (EPCs); Procedimentos em caso de acidentes laboratoriais.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Atividades de Campo e Pesquisa; Coleta de amostras e dados em atividades de campo; Apoio em ensaios de pesquisa e experimentos; Montagem de experimentos e organização de materiais para aulas práticas e pesquisas.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Outras Competências Relacionadas; Emissão de laudos e relatórios técnicos; Comunicação e trabalho em equipe no ambiente laboratorial; Humanização na coleta de amostras biológicas e atendimento ao público; Execução de outras tarefas de mesma natureza e nível de complexidade associadas ao cargo.</w:t>
            </w:r>
          </w:p>
        </w:tc>
      </w:tr>
    </w:tbl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905.0" w:type="dxa"/>
        <w:jc w:val="left"/>
        <w:tblInd w:w="-1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302: TÉCNICO DE LABORATÓRIO – ÁREA: QUÍMICA/ALIMENTOS 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Conhecimentos Específicos: 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Estrutura Atômica.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Configuração eletrônica, tabela Periódica dos elementos e propriedades periódicas.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Ligações Químicas.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Forças intermoleculares.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Substâncias Inorgânicas: ácidos, bases, sais e óxidos.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Reações Químicas Inorgânicas.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Misturas: Soluções e coloides; propriedades coligativas.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Preparo e padronização de soluções.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Gravimetria.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Volumetria ácido-base, volumetria de precipitação, volumetria de oxirredução e volumetria de complexação.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Termoquímica.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Cinética Química.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Equilíbrio Químico em sistemas homogêneos e heterogêneos.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Equilíbrio ácido-base.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Equilíbrio de solubilidade.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Química Orgânica: grupos funcionais e classes de compostos orgânicos; nomenclatura de compostos orgânicos; isomeria plana e espacial; reações orgânicas.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Eletroquímica.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.Cálculos Estequiométricos.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Bioquímica: proteínas, carboidratos, lipídeos e vitaminas.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.Segurança em laboratório: Equipamento de Proteção Individual (EPI) e Equipamento de Proteção Coletiva (EPC); Riscos ambientais.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Técnicas de laboratório de química.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.Calibração de instrumentos volumétricos.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Métodos de separação de misturas e purificação de substâncias químicas; extração líquido-líquido.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.Técnicas espectroscópicas: espectroscopia na região do infravermelho; espectrofotometria de absorção na região UV-Vis; espectroscopia de ressonância magnética nuclear.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Técnicas cromatográficas: cromatografia em camada delgada, cromatografia gasosa, cromatografia líquida de alta eficiência, e o acoplamento com detectores seletivos e universais.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26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.Erros em análises químicas e tratamento de dados analíticos.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Algarismos significativos.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Validação de métodos analíticos, figuras de mérito.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29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.Resíduos sólidos (ABNT NBR 10004).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.Determinação da composição centesimal de alimentos.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905.0" w:type="dxa"/>
        <w:jc w:val="left"/>
        <w:tblInd w:w="-1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303: TÉCNICO DE TECNOLOGIA DA INFORMAÇÃO 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Conhecimentos Específicos: 1.ORGANIZAÇÃO DE COMPUTADORES: 1.1.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Definição de hardware e software;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.Tipos de componentes e periféricos de um computador;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.Montagem e configuração de hardware e periféricos;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.Memória Interna, Memória Externa, Barramento do Sistema, Interfaces e dispositivos de Entrada e Saída;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Operações de Entrada e Saída, Estrutura e Funcionamento da CPU;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1.6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.Computadores com um Conjunto Reduzido de Instruções (RISC).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2.LÓGICA E LINGUAGEM DE PROGRAMAÇÃO: 2.1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.Fundamentos de lógica de programação e estruturação de código;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Tipo de dados, operadores aritméticos, lógicos e relacionais, entrada e saída, expressões, estrutura de controles (sequencial, condicional, repetição simples e aninhadas);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2.3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.Manipulação de arquivos;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Programação orientada a objetos;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.Linguagens de programação (Python).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 LINGUAGEM DE APRESENTAÇÃO E ESTRUTURAÇÃO DE CONTEÚDOS: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.Desenvolvimento de páginas WEB (HTML, CSS, JavaScript);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Estruturação de layouts de páginas com estilos;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.Entrada de dados (formulários); 3.7.Introdução ao Framework para estrutura e estilo de páginas.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4.DESENVOLVIMENTO DE SISTEMAS E APLICAÇÕES: 4.1.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Orientação a Objetos;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Plataformas para desenvolvimento web;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.Desenvolvimento de aplicações dinâmicas para Web;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.Conceitos básicos de engenharia de software;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Processos de desenvolvimento de software;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Engenharia de requisitos;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4.7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.Mapeamento objeto relacional;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.Frameworks para desenvolvimento MVC;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4.9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.Implantação de sistemas;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4.10.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Metodologias ágeis de desenvolvimento de software: Scrum, XP e kanban;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4.11.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Teste de Software;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4.12.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Documentação de software;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4.13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.Desenvolvimento e consumo de APIs REST;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4.14.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Controle de versão com Git;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4.15.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Noções de DevOps: integração contínua (CI), entrega contínua (CD), automação de testes e deploy.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 BANCO DE DADOS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Gerenciamento de banco de dados;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.Conceitos de integridade;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.Modelo de entidade relacionamento: modelagem conceitual e lógico;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.Projeto de banco de dados;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.Introdução à linguagem SQL;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5.6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.Consultas SQL;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Uso de funções agregadas;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.Agrupamento;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5.9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.Ordenação de resultados;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5.10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.Junção de tabelas;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5.11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.União e Intersecção de tabelas;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5.12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.Subconsultas.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6.REDES E SERVIDORES: 6.1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.Conceitos gerais de redes de computadores;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.Tipos de cabeamento e conectores;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.Topologias de redes;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Equipamentos de rede;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.Modelo OSI e Arquitetura TCP/IP;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6.6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.Configuração de servidores (DHCP, DNS, Web, FTP, Firewall e Proxy);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6.7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.Classes de endereçamento IPs e Máscaras de rede;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Serviços de rede: LDAP, SNMP, e-mail, servidores de aplicação;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6.9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.Redes sem fio: características, padrões e segurança.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.SEGURANÇA DA INFORMAÇÃO: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7.1.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Finalidade, importância e objetivo da segurança da informação;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.Conceitos de malwares e atacantes virtuais: vírus, worms, ransomware, spyware, rootkit, engenharia social e tipos de ataques;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Ferramentas de Segurança da Informação;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7.7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.Riscos, ameaças e pontos vulneráveis em ambientes computacionais;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.Políticas de segurança em ambientes computacionais;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7.9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.Normas relacionadas à segurança da informação (LGPD, ISO/IEC 27001, 27002);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7.10.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Conceitos de assinatura e certificação digital;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7.11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.Medidas de segurança no desenvolvimento de sistemas.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7.12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.Segurança de infraestrutura de rede (Firewall, IPS, IDS, VPN, webproxy).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905.0" w:type="dxa"/>
        <w:jc w:val="left"/>
        <w:tblInd w:w="-1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304: TÉCNICO EM CONTABILIDADE 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Conhecimentos Específicos: 1.1.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Conceito, objeto, objetivo, finalidade e função. Campo de aplicação da contabilidade. Princípios Contábeis;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CPC 00 (R2) - Estrutura Conceitual para Relatório Financeiro;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Plano de Contas. Balancete de Verificação;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Regimes Contábeis (Competência, Caixa e Misto);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Patrimônio: Ativo, Passivo e Patrimônio Líquido;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Fatos contábeis e respectivas variações patrimoniais. Escrituração contábil. Débito, crédito e saldo. Contas patrimoniais e de resultado. Apuração de Resultados;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Operações com mercadorias e tributação;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Depreciação, Amortização e Exaustão;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Demonstrações Contábeis: Balanço Patrimonial, Demonstração do Resultado e Demonstração do Fluxo de Caixa;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Provisões, passivos contingentes e ativos contingentes;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Lei nº 6.404 de 15 de dezembro de 1976 (Dispõe sobre as Sociedades por Ações);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Todas as Normas Brasileiras de Contabilidade;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Todos os Pronunciamentos Contábeis (CPC).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Contabilidade Aplicada ao Setor Público;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Conceituação, objeto e campo de aplicação;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Princípios e normas de contabilidade sob a perspectiva do setor público;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Patrimônio público: Ativo, Passivo e Saldo patrimonial;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Ativo Imobilizado e Ativo Intangível;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Variações patrimoniais: Variações qualitativas e quantitativas, Realização da variação patrimonial, Resultado patrimonial;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Características qualitativas da informação contábil;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Receita e despesa sob o enfoque patrimonial, orçamentário e financeiro;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Procedimentos contábeis referentes à despesa orçamentária;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Transações no setor público. Escrituração Contábil Pública;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2.10.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Demonstrações Contábeis aplicadas ao Setor Público: Balanço Orçamentário, Balanço Financeiro, Demonstração das Variações Patrimoniais, Balanço Patrimonial. Demonstração do Fluxo de Caixa, Notas Explicativas;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2.11.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Elementos das Demonstrações Contábeis;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2.12.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Registros Contábeis de Operações Típicas;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2.13.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Regimes Contábeis: Orçamentário e Patrimonial;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2.14.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Manual de Contabilidade Aplicada ao Setor Público (MCASP) 11ª edição. NBC TSP Estrutura Conceitual. NBC TSP 01 a NBC TSP 34. Lei nº 4.320/1964;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2.15.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Plano de Contas Aplicado ao Setor Público - Aspectos Gerais do Plano de Contas aplicado ao Setor Público;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2.16.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Estrutura do Plano de Contas Aplicado ao Setor Público;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2.17.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SIAFI - Sistema integrado de Administração Financeira do Governo Federal.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Administração Financeira e Orçamentária: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Orçamento público: Conceito, Técnicas orçamentárias, Princípios orçamentários, Ciclo orçamentário, Processo orçamentário;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Plano plurianual, Diretrizes orçamentárias, Orçamento anual;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Receita pública: Conceito, ingresso e receitas, Classificação das receitas públicas, Estágios e Fontes;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Dívida ativa;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Despesa pública:  Conceito e classificações, Despesas de exercícios anteriores, Dívida flutuante e fundada, Suprimento de fundos, Limitação da Despesa, Despesa com Pessoal, Endividamento Público;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Créditos orçamentários iniciais e adicionais;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Restos a pagar;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Lei Complementar Federal nº 101/2000 e suas alterações (Lei de Responsabilidade Fiscal);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3.10.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Constituição Federal de 1988 (Das Finanças Públicas: Art. 163 a Art. 169);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3.11.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Manual de Demonstrativos Fiscais (MDF) - 14ª Edição;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3.12.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Lei Federal nº 14.133/2021 (Licitações e Contratos Administrativos);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3.13.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Lei Federal n° 8.429/1992 (Lei de Improbidade Administrativa).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Contabilidade gerencial e custos;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Sistema de gerenciamento de custos e desempenho;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4.2.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Sistema de acumulação de custos;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Métodos de custeio.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4.3.1.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Créditos ordinários, adicionais e extraordinários;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4.3.2.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Programação e execução orçamentária e financeira;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Descentralização orçamentária e financeira;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4.3.4.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Acompanhamento da execução;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4.3.5.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Sistemas de informações;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4.3.6.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Alterações orçamentárias;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Terminologias, classificações e comportamento dos custos;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4.4.1.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Receita pública;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4.4.2.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Conceito, ingresso e receitas;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4.4.3.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Classificação das receitas públicas;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4.4.4.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Estágios;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4.4.5.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Fontes;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4.4.6.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Dívida ativa;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Formas de custeio: Custo Padrão;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Departamentalização e critérios de rateio dos Custos Indiretos de Fabricação (CIF) pelos departamentos.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Custeio ABC - Custeio baseado em atividades;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4.7.1.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Classificações;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4.7.2.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Classificação por Esfera Orçamentária;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4.7.3.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Classificação Institucional;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4.7.4.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Classificação Funcional;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4.7.5.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Estrutura Programática;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4.7.6.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Outras classificações;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Custos para tomada de decisão: custeamento variável e análise custo/volume/lucro, margem de contribuição, ponto de equilíbrio, formação de preços e alavancagem financeira e operacional;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Apuração do Custo de Produção. Custos Diretos e Indiretos;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4.10.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2ª Edição do Manual de Informações do Sistema de Custos do Governo Federal - MIC.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905.0" w:type="dxa"/>
        <w:jc w:val="left"/>
        <w:tblInd w:w="-1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305: TÉCNICO EM ENFERMAGEM 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Conhecimentos Específicos: 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Aspectos éticos e legais da atuação do profissional de enfermagem;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Código de Ética dos Profissionais de Enfermagem.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Sistematização da assistência em enfermagem.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Teorias de enfermagem.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Fundamentos de enfermagem: semiologia e semiotécnica.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Farmacologia aplicada à enfermagem;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Administração de medicamentos;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Cálculo de medicação;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Noções básicas sobre farmacologia.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Segurança do paciente.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Programa Nacional de Imunização.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Sistemas de Informação em Saúde.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Vigilância epidemiológica: agravos e doenças de notificação compulsória, instrumentos e métodos epidemiológicos.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Educação em saúde.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Promoção da saúde e prevenção de agravos: ensino ao paciente com vistas ao autocuidado.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Administração em enfermagem: planejamento, organização dos serviços de enfermagem, estrutura e funcionamento dos serviços de enfermagem, tomada de decisão na administração da assistência e do serviço;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12.1.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Normas, rotinas e manuais: elaboração e utilização na enfermagem.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Prevenção e controle de infecção hospitalar;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13.1.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Processamento de produtos para a saúde: meios de desinfecção e esterilização, gerenciamento dos resíduos de serviços de saúde.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Urgência e emergência;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14.1.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Assistência de enfermagem nas urgências: do aparelho respiratório, do aparelho digestivo, do aparelho urinário, do aparelho cardiovascular, do aparelho locomotor e esquelético, do sistema nervoso, ginecológicas e obstétricas, psiquiátricas, Assistência de enfermagem nos diferentes tipos de choques, Assistência de enfermagem em queimaduras, assistência de enfermagem em intoxicações exógenas, Assistência de enfermagem em acidentes com animais peçonhentos e mordeduras de animais.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Assistência integral por meio do trabalho em equipes de enfermagem, multiprofissional e interdisciplinar.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Prevenção e tratamento de feridas.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Prevenção e tratamentos das Doenças Crônicas Não Transmissíveis (DCNT).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Atenção à saúde do idoso.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Assistência de enfermagem em saúde mental.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Política Nacional de Humanização.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Redes de Atenção em Saúde.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Linhas de cuidado: acidente vascular cerebral no adulto, hipertensão arterial sistêmica, diabetes mellitus tipo 2, infarto agudo do miocárdio, obesidade.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23.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Cuidados de enfermagem à saúde da mulher, gestante e puérpera.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Cuidados de enfermagem à saúde da criança e do adolescente.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Assistência de enfermagem nas cirurgias, no pré e pós-operatório.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905.0" w:type="dxa"/>
        <w:jc w:val="left"/>
        <w:tblInd w:w="-1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306: TÉCNICO EM RADIOLOGIA 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Conhecimentos Específicos: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.Fundamentos de Radiologia - Princípios básicos de radiologia e imagem; Física das radiações: tipos de radiação, interação da radiação com a matéria e princípios de formação da imagem; Anatomia e fisiologia aplicadas à radiologia; Ética profissional e legislação aplicada à radiologia; Câmara clara e câmara escura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Equipamentos e Técnicas Radiológicas - Funcionamento e operação de equipamentos radiológicos (analógicos e digitais); Calibração e manutenção básica de equipamentos; Técnicas de posicionamento radiológico para exames de diferentes regiões anatômicas; Processamento de imagens radiográficas: sistemas analógicos e digitais.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Radioproteção e Biossegurança - Princípios de radioproteção: tempo, distância e blindagem; Uso de dosímetros e monitoramento da exposição à radiação; Equipamentos de proteção individual (EPIs) e coletiva (EPCs); Normas de biossegurança em radiologia; Descarte e transporte de materiais radioativos e perfurocortantes.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Exames Radiológicos e Procedimentos Específicos - Radiologia convencional: técnicas e protocolos; Radiologia odontológica: exames intra e extrabucais; Radiologia contrastada: administração de contrastes sob supervisão médica e monitoramento de reações adversas; Radioterapia: princípios básicos e planejamento de tratamentos; Tomografia computadorizada e ressonância magnética: noções gerais e operação básica – Mamografia: princípios básicos e incidências.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Atendimento ao Paciente - Preparação do paciente para exames radiológicos e radioterápicos; Orientação ao paciente e acompanhantes sobre os procedimentos; Cuidados com pacientes prioritários e com necessidades especiais; Monitoramento de reações do paciente durante e após o exame.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Gestão de Materiais e Organização do Ambiente de Trabalho - Controle de estoque de materiais e medicamentos; Organização e limpeza da sala de exames e equipamentos; Montagem de carrinho de emergência e verificação de validade de medicamentos; Solicitação de manutenção de equipamentos e reposição de materiais.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Informática Aplicada à Radiologia - Sistemas de arquivamento e comunicação de imagens (PACS); Registro e identificação de exames no sistema informatizado; Impressão e entrega de resultados de exames.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Normas e Legislação em Radiologia - Regulamentação do exercício profissional do técnico em radiologia; Normas da Comissão Nacional de Energia Nuclear (CNEN) e da Agência Nacional de Vigilância Sanitária (ANVISA); Código de Ética dos Profissionais das Técnicas Radiológicas.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Comunicação e Trabalho em Equipe - Comunicação com pacientes, acompanhantes e equipe multiprofissional; Registro e relato de condições e reações do paciente durante o exame; Discussão de casos com a equipe de trabalho.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Outras Competências Relacionadas - Operação de equipamentos computadorizados e analógicos; Manipulação de materiais radioativos; Execução de outras tarefas de mesma natureza e nível de complexidade associadas ao cargo.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905.0" w:type="dxa"/>
        <w:jc w:val="left"/>
        <w:tblInd w:w="-1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bookmarkStart w:colFirst="0" w:colLast="0" w:name="_heading=h.9ffqe7xllljg" w:id="0"/>
            <w:bookmarkEnd w:id="0"/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CONHECIMENTOS ESPECÍFICOS: CARGOS DE NÍVEL SUPERIOR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401: ADMINISTRADOR 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widowControl w:val="1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Conhecimentos Específicos: 1.FUNDAMENTOS E EVOLUÇÃO DA ADMINISTRAÇÃO: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Teorias da Administração: Clássica, Científica, Humanística, Comportamental, Estruturalista, Contingencial, Sistêmica e Novas Abordagens (Administração 4.0, Inteligência Artificial e Hiperautomatização);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Evolução histórica da Administração: Da Revolução Industrial à Era Digital;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Administração como campo de conhecimento: interdisciplinaridade e interfaces com outras ciências;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Ética, responsabilidade social, diversidade, inclusão e sustentabilidade na Administração contemporânea.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2.FUNÇÕES E PRÁTICAS DA ADMINISTRAÇÃO: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Planejamento: Tipos, etapas, ferramentas (OKRs, BSC);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Organização: Modelagem organizacional, BPM (Business Process Management), estrutura organizacional;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Direção: Liderança, motivação, gestão de equipes remotas e híbridas;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Controle: Tipos, instrumentos de monitoramento, auditoria interna, avaliação de desempenho;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Tomada de decisão e análise de cenários.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3.ADMINISTRAÇÃO PÚBLICA E GESTÃO GOVERNAMENTAL: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Organização administrativa do Estado: administração direta e indireta. Órgãos, entidades, autarquias, fundações públicas, empresas públicas e sociedades de economia mista.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 3.2.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Modelos de Administração Pública: patrimonialista, burocrático, gerencial e pós-gerencial;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Governança, accountability, transparência e participação social;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Planejamento e gestão de programas e serviços públicos;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Políticas públicas: ciclo, análise qualitativa e quantitativa, participação social, inclusão e diversidade;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Inovação na gestão pública: governo digital, laboratórios de inovação.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4.ADMINISTRAÇÃO FINANCEIRA E ORÇAMENTÁRIA: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Planejamento financeiro e orçamentário;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Orçamento público: conceito de orçamento; etapas do ciclo orçamentário (elaboração, aprovação, execução e controle); instrumentos de planejamento orçamentário: PPA, LDO e LOA;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Execução orçamentária e financeira: empenho, liquidação e pagamento; restos a pagar; suprimento de fundos;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5.LICITAÇÕES, CONTRATOS E COMPRAS PÚBLICAS: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Lei nº 14.133/2021;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Modalidades licitatórias, planejamento, execução e fiscalização de contratos;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Compras sustentáveis;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6.GESTÃO DE PESSOAS E COMPORTAMENTO ORGANIZACIONAL: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Recrutamento, seleção, treinamento e desenvolvimento;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Avaliação de desempenho, gestão por competências;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Clima e cultura organizacional;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Liderança e comunicação organizacional;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Qualidade de vida no trabalho e saúde mental;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7.ESTRATÉGIA, ORGANIZAÇÕES E EMPREENDEDORISMO: 7.1.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Planejamento estratégico e modelos de análise (SWOT, 5 Forças de Porter, BSC);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Ambidestralidade organizacional e gestão de stakeholders;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Empreendedorismo e inovação: tipos de inovação, startups, intraempreendedorismo;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ESG, governança corporativa e sustentabilidade.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8.GESTÃO DE PROJETOS E RISCOS ORGANIZACIONAIS: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Metodologias de projetos: tradicional, ágil, híbrida (PMBOK, PRINCE2, Scrum, Kanban, Lean);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Gerenciamento de riscos e continuidade de negócios (BCP);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Monitoramento, indicadores, sustentabilidade e inovação em projetos.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9.IMPACTOS SOCIAIS NA GESTÃO PÚBLICA: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9.1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.A dimensão social da gestão pública: análise crítica da atuação do Estado como agente promotor do bem-estar coletivo; políticas públicas como instrumentos de inclusão e redução das desigualdades sociais; o papel das instituições públicas na promoção da justiça social;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Gestão pública orientada por valores democráticos e equitativos: participação social, controle social, equidade no acesso às políticas públicas, direitos sociais e cidadania ativa; articulação entre governo e sociedade civil;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Avaliação de impactos sociais de programas e políticas públicas: instrumentos e indicadores de análise de efetividade e equidade; mensuração de impactos de curto, médio e longo prazo; indicadores sociais e sua integração à gestão pública;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9.4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.Gestão da diversidade e da inclusão no setor público: políticas de equidade racial, de gênero, para pessoas com deficiência, juventudes e população LGBTQIAPN+; práticas de gestão voltadas à valorização da pluralidade e do combate à discriminação institucional;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9.5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.Sustentabilidade social nas organizações públicas: alinhamento entre gestão pública, desenvolvimento territorial e fortalecimento de capacidades locais; governança social e desenvolvimento sustentável com foco nos Objetivos de Desenvolvimento Sustentável (ODS/Agenda 2030).</w:t>
            </w:r>
          </w:p>
        </w:tc>
      </w:tr>
    </w:tbl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905.0" w:type="dxa"/>
        <w:jc w:val="left"/>
        <w:tblInd w:w="-1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402: ANALISTA DE TECNOLOGIA DA INFORMAÇÃO 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Conhecimentos Específicos: 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Engenharia de Software: processos sistemáticos, métodos e práticas, operação e manutenção de software.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Padrões de projetos de sistemas de informação: Design Patterns, Arquiteturas multicamadas e cliente-servidor, Arquitetura distribuída de microsserviços; Processo de desenvolvimento de software: CMMI-DEV, MPS.BR SW, Conceitos e processos de DevOps e DevSecOps; UML 2.5; Metodologias ágeis de desenvolvimento de sistemas: SCRUM, XP,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Engenharia de Requisitos: levantamento, registro/documentação, verificação/análise e validação/garantia de qualidade dos requisitos;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Metodologias de testes: testdriven development (TDD), refatoração, tipos e estratégias de testes.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Mensageria: Message Broker, RabbitMQ, Evento Negocial, Webhook e APIs reversas.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Ferramenta de versionamento Git.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Linguagens de programação: Python.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Extensible Markup Language (XML): conceitos, elementos e uso de XML Schema e JSON.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Bancos de dados: Linguagem e comandos SQL; Processamento de transações, controle de concorrência e recuperação: teoria, conceitos e técnica; Sistemas Gerenciadores de Bancos de Dados (SGBDs): conceitos, arquiteturas e fundamentos dos sistemas MySQL e PostgreSQL; Conceitos de Data warehouse, OLAP, ETL, Data Mining e BI (Business Intelligence).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Sistemas operacionais: conceituação, gerenciamento de processadores, gerenciamento de memória, gerenciamento de entrada/saída e sistemas de arquivos; Microsoft Windows Server: conceitos básicos, configuração e administração; Microsoft Active Directory: administração de sites, domínios e florestas e gestão de usuários e grupos; Linux: administração de usuários, sistemas de arquivos e gerenciamento de pacotes.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Clusterização de servidores: balanceamento de carga, tolerância a falhas e alta disponibilidade; Orquestração e automação de servidores: conceitos básicos de Ansible.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Servidores de aplicação: Apache HTTP Server e NGINX: conceitos básicos, administração e configuração.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Computação em Nuvem: fundamentos, modelos de serviço e modelos de implantação.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Armazenamento e Virtualização: Conceitos de storage, Storage Area Networks (SAN), Network Attached Storage (NAS), Direct Attached Storage (DAS), Software Defined Storage (SDS); Políticas e tipos de backup (completo, incremental e diferencial); VMWare: fundamentos, administração e alta disponibilidade; Remote Desktop Services.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Segurança da Informação: Princípios da Segurança da Informação: confidencialidade, integridade, disponibilidade, autenticidade e não repúdio. Políticas de segurança, controle de acesso, criptografia, firewall, antivírus, autenticação multifator. LGPD (Lei Geral de Proteção de Dados) e normas ISO/IEC 27001 e 27002. Segurança em redes, sistemas e aplicações web.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Gestão de serviços de TI: gerenciamento de incidentes, problemas, mudanças, configuração e níveis de serviço.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Redes de Computadores: Modelos OSI e TCP/IP. Endereçamento IPv4 e IPv6, sub-redes, roteamento. Protocolos: HTTP, HTTPS, FTP, DNS, DHCP, SNMP, SSH, etc. Conceitos de VLAN, VPN, NAT, QoS. Ferramentas de monitoramento (ex: Zabbix, Nagios, Wireshark).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Arquitetura Orientada a Serviços (SOA) e Integração de Sistemas: Conceitos de SOA, barramento de serviços (ESB) e contratos de serviço. Web Services: SOAP e REST. APIs: padrões, versionamento, autenticação e segurança. Integração contínua e interoperabilidade entre sistemas.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905.0" w:type="dxa"/>
        <w:jc w:val="left"/>
        <w:tblInd w:w="-1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403: ASSISTENTE SOCIAL 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Conhecimentos Específicos: 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Fundamentos históricos, teóricos e metodológicos do Serviço Social; construções teórico-metodológicas do Serviço Social; Materialismo Histórico Dialético e a práxis profissional; Serviço Social e Economia Política; a questão social no Brasil; Serviço Social e as respostas político-institucionais à questão social; judicialização da questão social.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Política Nacional de Educação Superior e Política Nacional de Assistência Estudantil.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Instrumentalidade no trabalho do/a assistente social; dimensão pedagógica do trabalho profissional; fundamentos, mediações e processos educativos na intervenção profissional; instrumentos e técnicas do Serviço Social; abordagens individuais e grupais; estudo social, relatório social, parecer social e laudo social.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.A perícia social: objetivos, metodologia, laudo e parecer.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Trabalho e Serviço Social na contemporaneidade.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intersetorialidade, a interdisciplinaridade, a multidisciplinaridade e o trabalho em rede como dispositivos do trabalho institucional.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Pesquisa, planejamento, gestão, assessoria, consultoria e supervisão.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A Família brasileira; transformações e configurações familiares; relações de gênero e intergeracionais; familismo.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 Serviço Social e a intervenção junto à família em suas diversas dimensões: conceitos, historicidade e configurações contemporâneas.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Violência Intrafamiliar; violência contra crianças e adolescentes; violência intrafamiliar e doméstica contra a mulher.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Plano Nacional de Convivência Familiar e Comunitária.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 Projeto Ético-Político do Serviço Social.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13.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Dispõe sobre a profissão de Assistente Social e dá outras providências (Lei nº 8.662, de 7 de junho de 1993); Diretrizes Curriculares da ABEPSS; Código de Ética Profissional do/a Assistente Social; Resoluções do CFESS.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Proteção social e políticas públicas; controle social; atuação do Serviço Social nas políticas públicas.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Seguridade Social, Sistema Único de Saúde (SUS),; Lei Orgânica da Assistência Social (LOAS - Lei nº 8.742, de 7 de dezembro de 1993); Sistema Único de Assistência Social (SUAS); Norma Operacional Básica do SUAS (NOB/SUAS - Resolução CNAS nº 33/2012); Norma Operacional Básica de Recursos Humanos do SUAS (NOB-RH/SUAS - Resolução CNAS nº 269/2006); Política Nacional de Assistência Social (PNAS); Tipificação Nacional dos Serviços Socioassistenciais (Resolução CNAS nº 109, de 11 de novembro de 2009, e suas atualizações); Política Nacional de Saúde (PNS); benefícios socioassistenciais (continuados e eventuais); as políticas sociais voltadas para segmentos específicos - infância e juventude, pessoas idosas, mulheres, pessoas com deficiência, pessoas com transtornos mentais, pessoas em situação de uso de álcool e outras drogas, indígenas, quilombolas, afro-brasileiros, população trans, população de rua e pessoa incapaz.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Direitos Humanos; Estatuto da Criança e do Adolescente (Lei n. 8.069, de 13 de julho de 1990); Sistema Nacional de Atendimento Socioeducativo - SINASE (Lei nº 12.594, de 18 de janeiro de 2012); Estatuto da Pessoa com Deficiência (Lei nº 13.146, de 6 de julho de 2015); Estatuto da Pessoa Idosa (Lei nª 10.741, de 1º de outubro de 2003); Lei Maria da Penha (Lei nº 11.340, de 7 de agosto de 2006).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905.0" w:type="dxa"/>
        <w:jc w:val="left"/>
        <w:tblInd w:w="-1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404: BIBLIOTECÁRIO-DOCUMENTALISTA 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Conhecimentos Específicos: 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Biblioteconomia, documentação e ciência da informação: conceituação, princípios e evolução;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Gestão da informação e gestão do conhecimento: conceitos básicos e finalidades;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1.2.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Aspectos éticos e profissionais da gestão da informação;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 cinco leis da biblioteconomia;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.Noções de bibliometria, infometria e cienciometria.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.O profissional bibliotecário, regulamentação do exercício profissional, deontologia e a ética profissional.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.Organização e Tratamento da informação - Evolução histórica da catalogação;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.Código de Catalogação Anglo Americano (AACR2r).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.MARC21;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.ISBD;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.RDA;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Modelos conceituais;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3.6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.Pontos de acesso para nomes pessoais e coletivos;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3.7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.Uso de títulos uniformes;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.Descrição bibliográfica de material impresso e multimeios;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Teorias e práticas de representação da informação: dos sistemas tradicionais às modernas técnicas de representação e análise documentária;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3.10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.Classificação: CDD e CDU;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3.11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.Processo da análise temática e a representação da Informação;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3.12.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Linguagens de indexação;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3.13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.Web semântica: ontologias e taxonomias.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Normalização Documentária - Instituições oficiais de normalização da documentação, nacionais e internacionais. Normalização documentária de trabalhos acadêmicos.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Ciência Aberta.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.Formação e desenvolvimento de coleções - Estudo de comunidade e políticas de desenvolvimento de coleções. Seleção, aquisição, avaliação e desbaste de materiais de informação. O desenvolvimento de coleções e as tecnologias de informação.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Atendimento ao usuário;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.Serviço de referência;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.Entrevista de referência;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.Interação entre bibliotecário e usuário;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.Estudo de usuário;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.Treinamento e orientação de usuários;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Marketing em unidades de informação;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7.7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.Serviços e produtos de informação; disseminação seletiva da informação; comunicação científica;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7.8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.Letramento informacional e Competência informacional.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.Tecnologia da informação e comunicação;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8.1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.Softwares para utilização em bibliotecas;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Redes e sistemas de informação;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.bases de dados documentais;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.Metadados;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.Web semântica; 8.6.Novas tecnologias em serviços de informação;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Bibliotecas digitais;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.Repositórios;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Redes sociais;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8.10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.Portais;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8.11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.Programas cooperativos.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Administração de unidades e serviços de informação. Planejamento, gestão, organização, controle e avaliação;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9.1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Bibliotecas Universitárias: Objetivos, características e avaliação.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905.0" w:type="dxa"/>
        <w:jc w:val="left"/>
        <w:tblInd w:w="-1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405: BIÓLOGO 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Conhecimentos Específicos: 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Princípios de microscopia e análise de amostras biológicas; tipos de microscópios e suas finalidades; Princípios da microscopia de fluorescência e confocal; Análise e interpretação de dados biológicos.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.Biologia celular: tipos celulares, membrana plasmática, citoplasma e organelas, ribossomos e síntese proteica, citoesqueleto e núcleo; Bioquímica celular: água, sais minerais, carboidratos, lipídios, proteínas, ácidos nucléicos, replicação do DNA, transcrição e vitaminas.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Divisões celulares, cromossomos e genes: mitose, meiose; mutações gênicas e cromossômicas; estudo da hereditariedade, heranças autossômicas e sexuais, Polialelia e Leis Mendelianas; biotecnologia e suas aplicações.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Metabolismo energético da célula fermentação, respiração aeróbia e anaeróbia, fotossíntese, quimiossíntese e fluxo de energia.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Evolução biológica: história da vida na terra, teorias evolutivas, origem das espécies, mecanismos de especiação, filogenia.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Vírus e bactérias: características gerais, classificação, multiplicação viral, reprodução de bactérias e doenças relacionadas à saúde humana.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Fungos e protozoários: características gerais, classificação, Reprodução e doenças relacionadas à saúde humana.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Características morfosiológicas de invertebrados e vertebrados.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Aspectos evolutivos do Reino Vegetal; Reprodução, fisiologia e histologia vegetal.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Ecologia de populações e ecossistemas; relações ecológicas; fluxo de matéria e energia.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Gametogênese, fecundação e fases de desenvolvimento embrionário.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Padrões de distribuição espacial de organismos marinhos. Populações marinhas: crescimento, regulação e dinâmica populacional. Interações (intra e interespecíficas, positivas e negativas) entre organismos marinhos. Técnicas de campo e laboratoriais em ecologia aquática. Comunidades marinhas: estrutura, desenvolvimento e sucessão ecológica; propriedades emergentes; dominância, diversidade e equitatividade.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.Imunologia: sistema imunológico, suas células, tecidos, órgãos e mecanismos de resposta a agentes infecciosos.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905.0" w:type="dxa"/>
        <w:jc w:val="left"/>
        <w:tblInd w:w="-1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406: CONTADOR 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Conhecimentos Específicos: 1.CONTABILIDADE GERAL: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Contabilidade: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Conceito, objeto, objetivo, finalidade e função;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Técnicas contábeis;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Campo de aplicação da contabilidade;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1.1.4.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Equação Patrimonial;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1.1.5.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Princípios Contábeis;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1.1.6.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Estrutura Conceitual Básica da Contabilidade (CPC 00);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1.1.7.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Atos e Fatos Contábeis e respectivas variações patrimoniais;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1.1.8.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Plano de Contas;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1.1.9.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Balancete de Verificação;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Escrituração contábil: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1.2.1.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Normas;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1.2.2.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Livros Contábeis;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1.2.3.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Lançamentos Contábil: rotina, fórmulas e elementos essenciais do lançamento contábil;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1.2.4.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Método das Partidas Dobradas;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Regimes Contábeis (Competência, Caixa e Misto);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Patrimônio e Resultado;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1.4.1.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Contas do Ativo, Passivo, Patrimônio Líquido e de Resultado;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1.4.2.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Conceitos, definições, funções, classificações e estrutura;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1.4.3.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Aspectos qualitativos e quantitativos;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1.4.4.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Critérios de avaliação, mensuração, reconhecimento e contabilização;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1.4.5.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Operações com mercadorias;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1.4.6.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Tributos Incidentes sobre Compras e Vendas (ICMS, IPI, CBS e IBS);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1.4.7.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Critérios de Avaliação do Estoque (PEPS, UEPS, Média Ponderada).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1.4.8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.Controle de Estoques: Sistemas de Inventário;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1.4.9.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Depreciação, Amortização e Exaustão;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1.4.10.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Folha de Pagamento: cálculos, tratamento de encargos e contabilização;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1.4.11.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Provisões, passivos contingentes e ativos contingentes;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1.4.12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.Apuração do resultado;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.Ganhos ou perdas de capital: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1.5.1.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Redução ao Valor Recuperável de Ativos: Definições, periodicidade, identificação, reconhecimento, mensuração e reversão;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1.5.2.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Ágio pago por expectativa de rentabilidade futura (Goodwill);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1.5.4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.Alienação e baixa de itens do ativo;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1.5.5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.Ajuste a valor presente: cálculo e contabilização de contas ativas, passivas e de resultado;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1.5.6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.Mensuração do valor justo: Definição do valor justo, aplicação para ativos, passivos e instrumentos patrimoniais.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1.6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.Demonstrações contábeis: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1.6.1.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Elaboração de demonstrações contábeis pela legislação societária, pelos princípios fundamentais da contabilidade e pronunciamentos contábeis do Comitê de Pronunciamentos Contábeis (CPC);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1.6.2.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Balanço patrimonial;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1.6.3.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Demonstração do resultado do exercício;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1.6.4.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Demonstração do Resultado Abrangente;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1.6.5.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Demonstração de fluxos de caixa (métodos direto e indireto);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1.6.6.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Demonstração do valor adicionado;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1.6.7.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Demonstração das Mutações do Patrimônio Líquido;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1.6.8.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Demonstração de Lucros ou Prejuízos Acumulados;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1.6.9.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Notas Explicativas as demonstrações contábeis;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Princípios e Normas Brasileiras de Contabilidade (NBC´s) emitidas pelo Conselho Federal de Contabilidade (CFC).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Lei n. 6.404, de 15 de dezembro de 1976 e suas atualizações;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Comitê de Pronunciamentos Contábeis: Todos os Pronunciamentos Contábeis Vigentes;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Análise econômico-financeira;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1.10.1.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Indicadores de liquidez;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1.10.2.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Indicadores de rentabilidade;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1.10.3.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Indicadores de lucratividade;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1.10.4.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Indicadores de Endividamento;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1.10.5.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Indicadores de estrutura de capitais;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1.10.6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.Índices de Rotatividade;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1.10.7.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Ciclo Financeiro e Ciclo Operacional;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1.10.7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.Análise vertical e horizontal.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2.CONTABILIDADE APLICADA AO SETOR PÚBLICO: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Conceituação, objeto e campo de aplicação;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Princípios e normas de contabilidade sob a perspectiva do setor público;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Patrimônio público.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2.3.1.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Ativo;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2.3.2.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Passivo;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Saldo patrimonial;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Variações patrimoniais;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2.4.1.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Variações qualitativas e quantitativas;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2.4.2.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Realização da variação patrimonial;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2.4.3.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Resultado patrimonial;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Receita e despesa sob o enfoque patrimonial.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Mensuração de ativos;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2.6.1.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Ativo imobilizado;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2.6.2.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Ativo intangível;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2.6.3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.Reavaliação e redução ao valor recuperável;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2.6.4.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Depreciação;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2.6.5.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Amortização;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2.6.7.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Exaustão;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2.7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.Mensuração de passivos;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2.7.1.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Provisões;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2.7.2.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Passivos contingentes; 2.8.Tratamento contábil aplicável aos impostos e contribuições;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Plano de Contas Aplicado ao Setor Público (PCASP);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2.9.1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.Aspectos Gerais e Estrutura do PCASP;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2.9.2.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Classificação e Detalhamento das Contas do PCASP;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2.9.3.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Conta contábil;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2.9.4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.Natureza de Informações;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2.9.5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.Registro Contábil;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2.10.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Regimes Contábeis: Orçamentário e Patrimonial;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2.11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.Registros Contábeis de Operações Típicas;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2.12.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Procedimentos Contábeis Específicos (PCE);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2.12.1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.Regimes Próprios de Previdência Privada (RPPS);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2.12.2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.Dívida Ativa;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2.12.3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.Parcerias Público- Privadas (PPP); 2.12.4.Consórcios Públicos;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2.12.5.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Operações de Crédito; 2.12.6.Fundeb;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2.12.7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.Precatórios em Regime Especial;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2.13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.Transações no setor público;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2.14.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Execução orçamentária e financeira;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2.15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.Manual de Contabilidade Aplicada ao Setor Público (MCASP) 11ª edição;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2.16.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NBC TSP Estrutura Conceitual;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2.17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.NBC TSP 01 a NBC TSP 34;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2.18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.Lei nº 4.320/1964;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2.19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.Instruções de Procedimentos Contábeis - IPCs (00 a 16);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2.20.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Manual de Demonstrativos Fiscais (MDF) - 14ª Edição;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2.21.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Portaria interministerial n° 163, de 4 de maio de 2001 (Dispõe sobre normas gerais de consolidação das Contas Públicas no âmbito da União, Estados, Distrito Federal e Municípios, e dá outras providências);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2.22.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Sistema Integrado de Administração Financeira do Governo Federal - SIAFI.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3.AUDITORIA INTERNA E CONTROLE INTERNO: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.NBC TI 01 - Auditoria Interna;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.Objetivos e Procedimentos da Auditoria Interna;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.Diferenças e Interações com a Auditoria Externa;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Planejamento e Execução dos Trabalhos Internos;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.Manual de auditoria operacional do Tribunal de Contas da União (4ª edição);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3.6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.Controle Interno.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4.ADMINISTRAÇÃO FINANCEIRA E ORÇAMENTÁRIA: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Orçamento público;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4.1.1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.Conceito;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4.1.2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.Técnicas orçamentárias;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4.1.3.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Princípios orçamentários;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4.1.4.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Ciclo orçamentário;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4.1.5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.Processo orçamentário;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4.1.6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.Emendas Parlamentares;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4.1.7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.Orçamento Impositivo; 4.1.8.Plano Plurianual - PPA;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4.1.9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.Lei de Diretrizes Orçamentárias - LDO;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4.1.10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.Lei Orçamentária Anual - LOA;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4.1.11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.Classificações orçamentárias;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4.1.12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.Sistema e processo de orçamentação.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.Estrutura programática;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.Créditos ordinários, adicionais e extraordinários;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.Programação e execução orçamentária e financeira;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4.3.1.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Descentralização orçamentária e financeira;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4.3.2.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Acompanhamento da execução;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4.3.3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.Sistemas de informações;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4.3.4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.Alterações orçamentárias;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.Receita pública;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4.4.1.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Conceito, ingresso e receitas;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4.4.2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.Classificação das receitas públicas;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4.4.3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.Estágios;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4.4.4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.Fontes;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4.4.5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.Dívida ativa;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.Despesa pública;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4.5.1.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Conceito e classificações;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4.5.2.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Estágios;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4.5.3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.Restos a pagar;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4.5.4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.Despesas de exercícios anteriores;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4.5.5.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Dívida flutuante e fundada;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4.5.6.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Suprimento de fundos;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4.5.7.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Limitações das Despesas;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4.5.8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.Despesa com pessoal;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4.5.9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.Endividamento Público;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Classificações;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4.7.1.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Classificação por Esfera Orçamentária;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4.7.2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.Classificação Institucional;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4.7.3.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Classificação Funcional; 4.7.4.Estrutura Programática;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4.7.5.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Outras classificações;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.Lei de Responsabilidade Fiscal (Lei Complementar nº 101/2000 e suas alterações); 4.9.Constituição Federal de 1988 (Título VI - Da Tributação e do Orçamento: Capítulo II - Das Finanças Públicas: art. 163 a art. 169).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5.ADMINISTRAÇÃO PÚBLICA: 5.1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.Organização administrativa: Administração direta e indireta;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Atos Administrativos;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Princípios da Administração Pública;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Poderes da Administração;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.Servidores Públicos;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Bens Públicos;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5.7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.Controle da Administração Pública;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Sistema de controle externo e interno;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Tomada de Contas Especiais e Prestação de Contas;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5.10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.Lei Federal nº 14.133/2021 (Licitações e Contratos Administrativos);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5.11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.Lei Federal n° 8.429/1992 (Lei de Improbidade Administrativa);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5.12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.Lei Anticorrupção - 12.846/2013;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5.13.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Lei de Acesso à Informação (LAI - Lei 12.527/2011);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5.15.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Constituição Federal da 1988 (Título VI - Da Tributação e do Orçamento: Capítulo I - Do Sistema Tributário Nacional: arts. 145 a 162).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905.0" w:type="dxa"/>
        <w:jc w:val="left"/>
        <w:tblInd w:w="-1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407: ENFERMEIRO - ÁREA 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Conhecimentos Específicos: 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Legislação do SUS: Constituição Brasileira, do art. 196 ao 200; Lei nº 8.080/1990 e Lei nº 8.142/1990 (Sistema Único de Saúde);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Aspectos éticos e legais da atuação do profissional de enfermagem;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Código de Ética dos Profissionais de Enfermagem.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Sistematização da assistência em enfermagem.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Teorias de enfermagem.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Fundamentos de enfermagem: semiologia e semiotécnica.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Farmacologia aplicada à enfermagem.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Segurança do paciente.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Programa Nacional de Imunização.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Programas de saúde: tabagismo, cuidados paliativos, doenças crônicas transmissíveis.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Sistemas de Informação em Saúde.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Vigilância epidemiológica: agravos e doenças de notificação compulsória, instrumentos e métodos epidemiológicos.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Educação em saúde.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Promoção da saúde e prevenção de agravos: ensino ao paciente com vistas ao autocuidado.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Administração em enfermagem: planejamento, organização dos serviços de enfermagem, estrutura e funcionamento dos serviços de enfermagem, tomada de decisão na administração da assistência e do serviço;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14.1.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Enfermagem e recursos humanos: dimensionamento de pessoal de enfermagem, recrutamento, seleção, treinamento, desenvolvimento e avaliação de desempenho e supervisão de enfermagem;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14.2.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Normas, rotinas e manuais: elaboração e utilização na enfermagem.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Processamento de produtos para a saúde: meios de desinfecção e esterilização, gerenciamento dos resíduos de serviços de saúde.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Urgência e emergência: choques, queimaduras, intoxicação e parada cardiorrespiratória;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Assistência de enfermagem em indivíduos com doenças: do aparelho respiratório, do aparelho digestivo, do aparelho urinário, do aparelho cardiovascular, do aparelho locomotor e esquelético, do sistema nervoso, dos distúrbios hidroeletrolíticos e metabólicos, ginecológicas e obstétricas.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Assistência integral por meio do trabalho em equipes de enfermagem, multiprofissional e interdisciplinar.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Prevenção e tratamento de feridas.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Prevenção e tratamentos das Doenças Crônicas Não Transmissíveis (DCNT).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Atenção à saúde do idoso.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Assistência de enfermagem em saúde mental.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Política Nacional de Humanização.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Redes de Atenção em Saúde.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Linhas de cuidado: acidente vascular cerebral no adulto, hipertensão arterial sistêmica, diabetes mellitus, infarto agudo do miocárdio, obesidade.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Cuidados de enfermagem à saúde da mulher, gestante e puérpera.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Cuidados de enfermagem à saúde da criança e do adolescente.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905.0" w:type="dxa"/>
        <w:jc w:val="left"/>
        <w:tblInd w:w="-1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408: ENGENHEIRO - ÁREA: ELETRICISTA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Conhecimentos Específicos: 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Cálculo diferencial e integral.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Geometria analítica.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Álgebra linear.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Métodos numéricos aplicados à engenharia.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Física geral.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Estatística e probabilidade.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Circuitos elétricos: comportamento de componentes e de circuitos em corrente contínua e alternada (monofásica e trifásica), análise de circuitos RL, RC e RLC, análise fasorial, sistemas polifásicos.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Dimensionamento de equipamentos elétricos de força, proteção, comando e medição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Projetos e instalações de sistemas industriais.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Cálculo das correntes de curto-circuito em sistemas elétricos.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Projetos de sistemas de comando automático, manual e de controle operacional.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Aplicação de conversores de frequência, CLP e Soft-Startes.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.Análise de projetos elétricos de força, comando e proteção.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Noções de mecânica dos fluídos.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Manutenção corretiva, preventiva e preditiva em sistemas elétricos industriais.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Leitura e análise de projetos elétricos de força, comando e proteção conforme as normas ABNT NBR 5410, NBR 14039 e NBR 5422.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Conhecimento sobre testes de transformadores de força e motores elétricos.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Inspeção de quadros de comando e cubículos.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Máquinas síncronas e assíncronas.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Transformadores.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.Acionamentos elétricos.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Segurança e Saúde no Trabalho.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.Equipamentos de Proteção Individual e Coletiva - EPI’s e EPC’s.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Segurança em Instalações e serviços de eletricidade - NR10.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25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.Conhecimento de AUTOCAD.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26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.Conhecimento de informática básica e pacote office (Word, Excel e PowerPoint).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27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.Comunicação de dados industriais.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.Norma técnica relacionada à iluminação pública (NBR 5101).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29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.Transmissão de energia elétrica: parâmetros de linhas de transmissão monofásicas e trifásicas, modelagem de linhas, análise de regime permanente e transitório, sobretensões de manobra e de descargas atmosféricas.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Código de Ética Profissional do Engenheiro. </w:t>
            </w:r>
          </w:p>
        </w:tc>
      </w:tr>
    </w:tbl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905.0" w:type="dxa"/>
        <w:jc w:val="left"/>
        <w:tblInd w:w="-1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409: ENGENHEIRO - ÁREA: MECÂNICO 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Conhecimentos Específicos: 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Mecânica;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.Estática;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1.1.1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.Análise de estruturas;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1.1.2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.Esforços em barras, vigas, eixos e cabos;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1.1.3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.Cargas distribuídas;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1.1.4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.Diagramas de momentos fletores e forças cisalhantes;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1.1.5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.Geometria das áreas.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.Elementos de máquinas;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2.1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.Critérios de resistência;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Projeto estático;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Fadiga;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.Parafusos e uniões aparafusadas;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.Uniões soldadas; 2.6.Molas;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Engrenagens;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.Correias;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2.9.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Eixos e árvores de transmissão.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.Mecânica dos fluidos;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.Estática dos fluidos;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.Equações;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.Análise diferencial dos movimentos dos fluidos;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.Escoamento incompressível.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Transmissão de calor;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.Condução unidimensional em regime permanente;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.Convecção.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.Termodinâmica;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Substância pura;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.Trabalho e calor;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.Primeira lei da termodinâmica;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.Segunda lei da termodinâmica.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.Materiais de construção mecânica;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Materiais resistentes à corrosão e à oxidação.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.Máquinas hidráulicas;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.Propriedades dos fluidos;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.Escoamento de fluidos em tubulações.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.Classificação e características de bombas;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7.3.1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.Turbobombas: classificação, características e componentes;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7.3.2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.Seleção e especificação de bombas;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7.3.3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.Desempenho da bomba centrífuga: curvas características;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Testes, instalação, operação e manutenção de bombas;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.Instalações de bombeamento. 8.Manutenção;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Manutenção Industrial;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8.1.1.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Diferentes formas de manutenção;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.Gerência e Planejamento de manutenção;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8.2.1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.PERT - caminho crítico, nivelamento de mão de obra.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.Lubrificação;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9.1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.Princípios básicos de lubrificação;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9.1.1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.Lubrificantes;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9.1.2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.Lubrificação de equipamentos e componentes mecânicos.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Qualidade e administração da produção;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Formação e controle de estoques;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Administração, planejamento, programação e controle de projetos;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10.4.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Planejamento para a qualidade.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Dispositivos e equipamentos mecânicos aplicados a edificações;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11.1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.Projeto e análise de Sistemas de ventilação e de troca de ar;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Projeto e análise de sistemas de climatização e condicionamento de ar;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11.3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.Projeto e análise de sistemas mecânicos de bombeamento, drenagem e movimentação de fluidos;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11.4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.Projeto e análise de sistemas de movimentação de cargas: elevadores, esteiras, transportadores e equipamentos afins;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11.5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.Compatibilização de equipamentos mecânicos com a edificação;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11.6.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Aplicação de normas e legislações correlacionadas.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.Recebimento e análise de projetos;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Código de Ética Profissional do Engenheiro.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905.0" w:type="dxa"/>
        <w:jc w:val="left"/>
        <w:tblInd w:w="-1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410: ESTATÍSTICO 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Conhecimentos Específicos: 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Conceito de metodologia de pesquisa: estudos observacional e experimental; tipos de delineamentos de estudo (longitudinal ou de coorte, caso-controle, transversal); tipos de variáveis e suas escalas.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Análise descritiva e exploratória de dados: distribuição de frequências; medidas de tendência central; medidas de dispersão; medidas de posição.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.Construção de gráficos de diferentes tipos. Gráficos adequados e crítica a gráficos. Construção e recursos de visualizações.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Análise descritiva e exploratória conjunta de duas ou mais variáveis: tabela de contingência; medidas de correlação e associação; representação gráfica de dados com duas ou mais variáveis conjuntamente.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Amostragem: métodos de amostragem (aleatória simples, sistemática, estratificada e por conglomerados), dimensionamento de amostra e erro amostral.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.Inferência estatística: estimação pontual; métodos de estimação (de momentos, de máxima verossimilhança e de mínimos quadrados), propriedades dos estimadores (viés, variância, eficiência); Intervalos de confiança exatos e assintóticos; Testes de hipóteses: formulação e elementos básicos de um teste de hipóteses; tipos de erros e suas implicações práticas; teste da razão de verossimilhanças; teste de hipóteses paramétricos para uma, duas ou mais de duas amostras, assumindo normalidade; testes não paramétricos para uma, duas ou mais de duas amostras; testes de independência e de homogeneidade em tabelas de contingência.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Modelo de regressão linear simples e modelo de regressão linear múltiplo: estimação dos parâmetros dos modelos; testes de hipóteses sobre os parâmetros; análise de resíduos; qualidade de ajuste.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.Modelos lineares generalizados: família exponencial de distribuições; modelos de regressão para dados binários, contagens e respostas assimétricas; estimação dos parâmetros do modelo e testes de hipóteses sobre os parâmetros; qualidade do ajuste.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Métodos estatísticos multivariados: análise de componentes principais, análise fatorial, análise de correspondência múltipla; definição de distância; principais medidas de similaridades; análise de agrupamento (método hierárquico e não hierárquico).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Tratamento e análise de dados por meio de software livre (R ou Python): pré-processamento, tabulação e geração de rotinas que automatizam tarefas. Gerenciamento de banco de dados por meio de ferramentas SQL.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905.0" w:type="dxa"/>
        <w:jc w:val="left"/>
        <w:tblInd w:w="-1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411: FARMACÊUTICO - HABILITAÇÃO 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Conhecimentos Específicos: 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Legislação Farmacêutica e Ética Profissional. Lei 5.991/73, Lei 6.360/76, Lei 13.021/2014, Portaria 344/98 e suas atualizações, Decreto 20.377/31, RDC 44/2009, RDC 44/2010, RDC 497/2021, RDC 406/2020, IN 63/20, Resolução nº 724/22; Política Nacional de Medicamentos.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Farmacologia Farmacocinética e farmacodinâmica; Absorção e Distribuição de Drogas, Farmacocinética, Biotransformação e Excreção de Drogas, Princípios de Ações de Drogas, Fatores que Alteram os Efeitos de Medicamentos. Conceito de biodisponibilidade e bioequivalência. Vias de administração de medicamentos. Classes terapêuticas de medicamentos; Interações medicamentosas e reações adversas; Uso racional de medicamentos.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Tecnologia Farmacêutica: Formas farmacêuticas sólidas, líquidas e semi-sólidas; Processos de produção farmacêutica; Instalações e equipamentos farmacêuticos; Desenvolvimento de produtos farmacêuticos. Produção e manipulação, cosméticos, alimentos especiais, imunobiológicos e correlatos. Análise físico-química e qualificação de medicamentos e matéria prima. Controle de qualidade em processos de produção; Boas Práticas de Manipulação em Farmácias.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Análises Clínicas e Toxicológicas; Métodos de coleta, preparo e análise de amostras biológicas; Análises físico-químicas, microbiológicas e toxicológicas; Interpretação de resultados laboratoriais; Cultivo de micro-organismos e testes laboratoriais.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Gestão de Produtos e Logística Farmacêutica; Armazenamento, transporte e distribuição de medicamentos e produtos farmacêuticos; Critérios de armazenamento e fracionamento de produtos; logística e rastreabilidade de medicamentos; plano de gerenciamento de resíduos de serviços de saúde.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Controle de qualidade em farmácias: Controle de processos, Documentação e rastreabilidade.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Serviços Farmacêuticos e Atenção à Saúde; Dispensação de medicamentos, assistência e atenção farmacêutica, Aplicação de injetáveis, Aferição de pressão arterial e serviços de inaloterapia; Educação em saúde e promoção do uso racional de medicamentos.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Pesquisa e Desenvolvimento; Elaboração e execução de projetos científicos; Coleta e análise de dados em pesquisa farmacêutica; noções de estatística descritiva e inferencial, amostragem; Desenvolvimento de novos produtos e tecnologias.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Informática Aplicada à Farmácia; Sistemas informatizados de gestão farmacêutica; Registro e controle de medicamentos e insumos; Ferramentas tecnológicas para suporte à prática farmacêutica, SNGPC.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905.0" w:type="dxa"/>
        <w:jc w:val="left"/>
        <w:tblInd w:w="-1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412: MÉDICO - ÁREA: CLÍNICA MÉDICA 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Conhecimentos Específicos: 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Fundamentos de Clínica Médica; Semiologia médica: anamnese, exame físico por sistemas e interpretação de sinais e sintomas; Propedêutica clínica: métodos diagnósticos e exames complementares; Raciocínio clínico e tomada de decisão baseada em evidências; Ética médica e legislação profissional: Código de Ética Médica e regulamentações do Conselho Regional de Medicina; Relação médico-paciente e comunicação em saúde.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Doenças e Condições Clínicas Prevalentes - Doenças cardiovasculares: hipertensão arterial, insuficiência cardíaca, arritmias, entre outras; Doenças respiratórias: asma, DPOC, pneumonia, apneia do sono, entre outras; Doenças gastrointestinais: gastrite, úlcera péptica, hepatopatias, entre outras; Doenças endócrinas e metabólicas: diabetes mellitus, dislipidemias, doenças da tireoide, SOP, obesidade, entre outras; Doenças infecciosas e parasitárias: manejo de infecções bacterianas, virais, fúngicas e parasitárias; Doenças reumatológicas: artrite reumatoide, lúpus eritematoso sistêmico, fibromialgia, vasculites, espondiloartrites, entre outras; Doenças hematológicas: anemias, leucemias, linfomas, entre outras; Doenças neurológicas: AVC, epilepsia, cefaleias, demências, distúrbios do movimento, entre outras; Doenças renais: Injúria renal aguda, DRC, distúrbios hidroeletrolíticos e ácido-básicos, entre outras; Doenças dermatológicas: Lesões cutâneas comuns, Hanseníase, entre outros; Geriatria e cuidados paliativos: Fragilidade, polifarmácia, avaliação funcional, dor total, comunicação difícil, cuidados de fim de vida, entre outras.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Medicina Preventiva e Saúde Pública - Princípios de medicina preventiva e promoção da saúde; Imunizações, calendário vacinal e rastreamento populacional; Vigilância epidemiológica e controle de doenças transmissíveis; Saúde coletiva e políticas públicas de saúde no Brasil (SUS); determinantes sociais da saúde e desigualdades em saúde.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Urgências e Emergências Médicas - Atendimento inicial ao paciente crítico: suporte básico e avançado de vida; Manejo de emergências cardiovasculares: infarto agudo do miocárdio, choque cardiogênico, entre outros; Emergências respiratórias: insuficiência respiratória aguda, crise asmática, entre outras; Emergências metabólicas: cetoacidose diabética, hipoglicemia, intoxicações, entre outras; Politraumatismo e atendimento ao trauma.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Diagnóstico e Tratamento - Interpretação de exames laboratoriais e de imagem; Prescrição de medicamentos: Prescrição segura, indicações, contraindicações e interações medicamentosas; Terapias não farmacológicas e reabilitação; Abordagem multidisciplinar no cuidado ao paciente.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Saúde Mental: Depressão, Transtornos ansiosos, Transtorno do sono, risco suicida, entre outros.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Perícias Médicas e Medicina Legal - Princípios de perícia médica, elaboração de laudos e incapacidade laborativa; Ética e sigilo profissional em perícias; Noções de medicina legal: lesões corporais, causas de morte, entre outros.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Segurança do paciente e qualidade: Notificação de eventos adversos, cirurgias seguras, meta de segurança OMS, cultura de segurança institucional.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Pesquisa e Educação Médica - Princípios de pesquisa clínica e epidemiológica. - Elaboração e interpretação de estudos científicos; Educação continuada e atualização profissional.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Informática Aplicada à Medicina - Sistemas de informação em saúde (prontuário eletrônico, sistemas do SUS, entre outros), LGPD na saúde, entre outros; Uso de ferramentas tecnológicas para suporte ao diagnóstico e tratamento; Telemedicina e suas aplicações.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Outras Competências Relacionadas - Prática de intervenções cirúrgicas de baixa complexidade, saúde da mulher e do homem, população LGBTQIAPN+, doenças negligenciadas e tropicais, direitos humanos em saúde, bioética e humanização; Trabalho em equipe multiprofissional; Execução de outras tarefas de mesma natureza e nível de complexidade associadas ao cargo. 1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Ética médica e questões bioéticas em saúde: código de ética médica, telemedicina, lei geral de proteção de dados - LGPD, sigilo, prontuário e consentimento informado, entre outros.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905.0" w:type="dxa"/>
        <w:jc w:val="left"/>
        <w:tblInd w:w="-1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 413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: MÉDICO - ÁREA: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GERIATRIA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Conhecimentos Específicos: 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 idoso na sociedade, e Estatuto do idoso.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Biologia do envelhecimento, Teorias do envelhecimento.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Aspectos biológicos, fisiológicos e sociais do envelhecimento.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Prevenção e promoção da saúde.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Geriatria básica.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Exames complementares e instrumentos de avaliação, avaliação multidimensional do idoso.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Déficit cognitivo e Demências.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Instabilidade postural e quedas.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Imobilidade e úlceras de pressão.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Incontinência urinária e fecal.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Iatrogenia e farmacologia em geriatria.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Hipertensão e Hipotensão arterial sistêmica, arritmias, fibrilação atrial, insuficiência cardíaca congestiva, coronariopatias, anginas, infarto agudo do miocárdio, revascularização miocárdica, tromboembolismo venoso, doença arterial periférica e doenças da carótida.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Aterosclerose. Fatores de risco cardiovascular.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Doenças cerebrovasculares: acidente vascular cerebral isquêmico/hemorrágico.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Síndromes parkinsonianas. Tremor essencial. Doença de Parkinson, distúrbios da memória, distúrbios do sono, depressão, ansiedade, psicopatias, epilepsias, psicofármacos, tonturas, vertigens, síncope.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Pneumonias, doença pulmonar obstrutiva crônica e asma, enfisema pulmonar, bronquite, envelhecimento pulmonar, Embolia pulmonar e tuberculose.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Esofagite de refluxo, gastrites, úlceras péptica e gástrica, litíase biliar, insuficiência hepática, diarreia e constipação intestinal, hemorragia digestiva, pancreatite.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Doenças da próstata, retenção urinária, infecção do trato urinário, insuficiência renal. Sexualidade no idoso, Disfunção erétil.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Climatério, Osteoporose, osteomalácia, osteoartrose, gota, artrite reumatoide e doença de Paget.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Aspectos nutricionais, Diabetes mellitus. Doenças da tireoide. Síndrome metabólica. Obesidade. Lesão por pressão.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Neoplasias.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Doenças dermatológicas.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Anemias e doenças mieloproliferativas.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Infecções e imunizações.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Doenças dos órgãos dos sentidos.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Reabilitação.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Violência contra o idoso, Cuidados paliativos ao final da vida.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Delirium.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Índice de vulnerabilidade clínico-funcional, fragilidade e sarcopenia.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Desprescrição de medicamentos em idosos.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Traumas e emergências no idoso, Pré e pós operatório no idoso, Distúrbios hidreletrolíticos.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Ética médica e questões bioéticas em saúde: código de ética médica, telemedicina, lei geral de proteção de dados - LGPD, sigilo, prontuário e consentimento informado, entre outros.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905.0" w:type="dxa"/>
        <w:jc w:val="left"/>
        <w:tblInd w:w="-1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414: MÉDICO - ÁREA: GINECOLOGIA E OBSTETRÍCIA 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Conhecimentos Específicos: 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Fundamentos de Ginecologia e Obstetrícia, Anatomia e fisiologia do sistema reprodutor feminino. - Endocrinologia ginecológica e reprodução humana; Semiologia ginecológica e obstétrica: anamnese, exame físico e exames complementares. - Ética médica e legislação aplicada à ginecologia e obstetrícia.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Ginecologia Geral, Doenças do trato genital inferior: vulvovaginites, cervicites, entre outras; Doenças do trato genital superior: endometriose, miomas, adenomiose, entre outras; Distúrbios menstruais: amenorreia, dismenorreia, sangramentos uterinos anormais, anovulação crônica hiperandrogênica; Infecções sexualmente transmissíveis (ISTs), violência sexual e suas complicações; Planejamento familiar, métodos contraceptivos e infertilidade; Climatério e menopausa: Rastreamento , prevenção e tratamento de câncer ginecológico: colo do útero, endométrio, ovário e mama; Incontinência urinária e prolapsos genitais.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Obstetrícia Geral, Fisiologia da gestação, parto e puerpério; Diagnóstico e acompanhamento do pré-natal de baixo e alto risco (gestação múltipla, doença hemolítica perinatal, cardiopatias, trombofilias, entre outras); Complicações da gestação: síndromes hipertensivas na gestação, diabetes na gestação, prematuridade, entre outras. Infecções na gestação: toxoplasmose, sífilis, HIV, infecção urinária, entre outras; Trabalho de parto e parto: fisiologia, assistência ao parto normal, partograma, indução, distocias e cesariana. Hemorragias de primeira e segunda metade da gestação; Métodos de avaliação da vitalidade fetal e sofrimento fetal; Cuidados no puerpério (fisiológico e patológico) e aleitamento materno.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Saúde da Mulher e Medicina Preventiva; Promoção da saúde e prevenção de doenças na mulher; Rastreamento de doenças ginecológicas e obstétricas; Imunizações na saúde da mulher e na gestação; políticas públicas de saúde da mulher no Brasil (Rede Cegonha e SUS).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Diagnóstico e Tratamento em Ginecologia e Obstetrícia; Interpretação de exames laboratoriais e de imagem (ultrassonografia ginecológica e obstétrica); Prescrição de medicamentos e terapias hormonais; Indicações e técnicas de procedimentos cirúrgicos ginecológicos e obstétricos; Abordagem multidisciplinar no cuidado à saúde da mulher.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Urgências e Emergências em Ginecologia e Obstetrícia; Atendimento inicial em emergências ginecológicas e obstétricas.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Perícias Médicas e Aspectos Legais; Princípios de perícia médica em ginecologia e obstetrícia; Emissão de laudos e pareceres médicos; Ética e sigilo profissional em casos de violência contra a mulher.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Pesquisa e Educação Médica; Princípios de pesquisa clínica e epidemiológica em ginecologia e obstetrícia; Interpretação de estudos científicos e evidências médicas; Educação continuada e atualização profissional.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Informática Aplicada à Ginecologia e Obstetrícia; Sistemas informatizados de gestão em saúde; Registro eletrônico de prontuários e emissão de laudos; Telemedicina e suas aplicações na área de ginecologia e obstetrícia.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Outras Competências Relacionadas; Trabalho em equipe multiprofissional no cuidado à saúde da mulher; Execução de outras tarefas de mesma natureza e nível de complexidade associadas ao cargo.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Ética médica e questões bioéticas em saúde: código de ética médica, telemedicina, lei geral de proteção de dados - LGPD, sigilo, prontuário e consentimento informado, entre outros. - Políticas públicas de saúde no Brasil (sus).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905.0" w:type="dxa"/>
        <w:jc w:val="left"/>
        <w:tblInd w:w="-1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415: MÉDICO - ÁREA: PSIQUIATRIA 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Conhecimentos Específicos: 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Fundamentos de Psiquiatria; História e evolução da psiquiatria; Classificação dos transtornos mentais: DSM-5-TR e CID-11; Semiologia psiquiátrica: entrevista clínica, anamnese e exame do estado mental; Relação médico-paciente e comunicação em saúde mental. Avaliação de risco de suicídio; Diagnóstico diferencial em psiquiatria.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Transtornos Mentais e Diagnóstico Psiquiátrico Transtornos depressivos e transtorno disfórico pré- menstrual. Transtorno Bipolar tipo I, tipo II e ciclotimia. Transtornos de ansiedade: transtorno de pânico, fobia específica e fobia social, transtorno de ansiedade generalizada, entre outros; Transtornos psicóticos: esquizofrenia e outros transtornos psicóticos; Transtornos relacionados ao uso de substâncias psicoativas e dependência química; Transtornos relacionados a trauma e estressores; Transtorno obsessivo compulsivo e transtornos relacionados. Transtornos de personalidade: diagnóstico e manejo; Transtornos neurocognitivos: demências e delirium; Transtornos do neurodesenvolvimento: autismo, TDAH, deficiencia intelectual entre outros; Transtornos alimentares: anorexia, bulimia e transtorno de compulsão alimentar; Transtornos do sono; Transtorno dissociativo; Transtornos somatoformes.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Tratamento em Psiquiatria; Psicofarmacologia: classes de medicamentos, indicações, efeitos adversos e interações medicamentosas, uso seguro em populações especiais (gestantes, idosos, adolescentes); Terapias psicossociais: psicoterapia individual, familiar e em grupo; Terapias biológicas: eletroconvulsoterapia (ECT) e Abordagem multidisciplinar no cuidado ao paciente psiquiátrico; Reabilitação psicossocial e reintegração social.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Psiquiatria de Emergência - Manejo de crises psiquiátricas: agitação psicomotora, risco de suicídio e tentativas de autoextermínio; Atendimento a pacientes com intoxicação ou abstinência de substâncias psicoativas; Intervenções em situações de violência e abuso; Suporte básico e avançado em emergências psiquiátricas.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Psiquiatria Preventiva e Saúde Mental Coletiva - Promoção da saúde mental e prevenção de transtornos mentais; políticas públicas de saúde mental no Brasil (SUS e Rede de Atenção Psicossocial - RAPS); determinantes sociais da saúde mental; Estigma e discriminação em saúde mental.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Psiquiatria Forense e Perícias Médicas - Princípios de psiquiatria forense; Avaliação de capacidade civil e criminal; Elaboração de laudos e pareceres psiquiátricos; ética e sigilo profissional em psiquiatria; Internação voluntária, involuntária e compulsória (Lei 10.216/2001). Neurociências e Pesquisa em Psiquiatria; Bases neurobiológicas dos transtornos mentais; Neurotransmissores e mecanismos de ação dos psicofármacos; Princípios de pesquisa clínica e epidemiológica em psiquiatria; Interpretação de estudos científicos e evidências em psiquiatria.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Informática Aplicada à Psiquiatria - Sistemas informatizados de gestão em saúde mental; Registro eletrônico de prontuários e emissão de laudos; Telemedicina e suas aplicações em psiquiatria.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Ética médica e questões bioéticas em saúde: código de ética médica, telemedicina, lei geral de proteção de dados - LGPD, sigilo, prontuário e consentimento informado, entre outros.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10905.0" w:type="dxa"/>
        <w:jc w:val="left"/>
        <w:tblInd w:w="-1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416: MÉDICO - ÁREA: RADIOLOGIA 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Conhecimentos Específicos: 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Fundamentos de Radiologia Médica - Princípios físicos das radiações ionizantes e não ionizantes; Formação de imagens radiológicas: radiografia, tomografia computadorizada, ressonância magnética, ultrassonografia e medicina nuclear; Anatomia radiológica: identificação de estruturas anatômicas em exames de imagem; Ética médica e legislação aplicada à radiologia.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Técnicas de Diagnóstico por Imagem - Radiologia convencional: princípios, indicações e interpretação de exames; Tomografia computadorizada (TC): protocolos, indicações e interpretação de imagens; Ressonância magnética (RM): princípios físicos, sequências de imagem e aplicações clínicas; Ultrassonografia: técnicas, indicações e interpretação de exames; Medicina nuclear: princípios básicos, radiofármacos e aplicações clínicas.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Interpretação de Imagens Radiológicas - Diagnóstico por imagem em doenças do sistema musculoesquelético; Diagnóstico por imagem em doenças do sistema cardiovascular e respiratório; Diagnóstico por imagem em doenças do sistema digestório e geniturinário; Diagnóstico por imagem em neurologia e neurocirurgia; Diagnóstico por imagem em oncologia: estadiamento e acompanhamento de tumores.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Radiologia Intervencionista - Princípios e técnicas de radiologia intervencionista; Procedimentos guiados por imagem: biópsias, drenagens e ablações; Tratamentos minimamente invasivos: embolizações, angioplastias, entre outros; Complicações e manejo em procedimentos intervencionistas.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Radioproteção e Biossegurança - Princípios de radioproteção: tempo, distância e blindagem; Normas de segurança para pacientes, profissionais e acompanhantes; Uso de equipamentos de proteção individual (EPIs) e coletiva (EPCs); Monitoramento da exposição à radiação e uso de dosímetros.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Medicina Preventiva e Saúde Pública - Aplicação da radiologia na medicina preventiva; Rastreamento de doenças por meio de exames de imagem (mamografia, densitometria óssea, entre outros); Políticas públicas de saúde relacionadas à radiologia no Brasil (SUS).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Perícias Médicas e Aspectos Legais - Princípios de perícia médica em radiologia; Emissão de laudos e pareceres médicos; Ética e sigilo profissional em perícias médicas.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Pesquisa e Educação Médica - Princípios de pesquisa clínica e epidemiológica em radiologia; Interpretação de estudos científicos e evidências médicas; Educação continuada e atualização profissional em radiologia.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Ética médica e questões bioéticas em saúde: código de ética médica, telemedicina, lei geral de proteção de dados - LGPD, sigilo, prontuário e consentimento informado, entre outros.</w:t>
            </w:r>
          </w:p>
        </w:tc>
      </w:tr>
    </w:tbl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905.0" w:type="dxa"/>
        <w:jc w:val="left"/>
        <w:tblInd w:w="-1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417: MÉDICO - ÁREA: TRABALHO 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Conhecimentos Específicos: 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Normas regulamentadoras e seus anexos;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NR 01 - Disposições Gerais e Gerenciamento de Riscos Ocupacionais;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NR 03 - Embargo e Interdição;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NR 04 - Serviços Especializados em Segurança e em Medicina do Trabalho;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.NR 05 - Comissão Interna de Prevenção de Acidentes e de Assédio - CIPA;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NR 06 - Equipamentos de Proteção Individual - EPI;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NR 07 - Programa de Controle Médico de Saúde Ocupacional - PCMSO;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NR 8 - Edificações;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NR 09 - Avaliação e Controle das Exposições Ocupacionais a Agentes Físicos, Químicos e Biológicos;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NR 10 - Segurança em Instalações e Serviços em Eletricidade;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NR 11 - Transporte, Movimentação, Armazenagem e Manuseio de Materiais;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NR 12 - Segurança no trabalho em máquinas e equipamentos;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NR 13 - Caldeiras e vasos sob pressão;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NR 14 - Fornos;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NR 15 - Atividades e operações insalubres;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NR 16 - Atividades e operações perigosas;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NR 17 - Ergonomia - revisão atualizada para teletrabalho e fatores psicossociais;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NR 18 - Segurança e Saúde no Trabalho na Indústria da Construção;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NR 19 - Segurança e saúde no trabalho com explosivos;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1.19.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NR 20 - Segurança e Saúde no Trabalho com Inflamáveis e Combustíveis;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1.20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.NR 21 - Trabalhos a Céu Aberto;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1.21.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NR 22 - Mineração;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1.22.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NR 23 - Proteção Contra Incêndios;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1.23.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NR 24 - Condições Sanitárias e de Conforto nos Locais de Trabalho;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1.24.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NR 25 - Resíduos industriais, portaria MTP 3.994/2022;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1.25.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NR 26 - Sinalização de Segurança;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1.26.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NR 28 - Fiscalização e Penalidades;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1.27.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NR 29 - Segurança e saúde no trabalho portuário;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1.28.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NR 30 - Segurança e saúde no trabalho aquaviário;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1.29.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NR 31 - Segurança e saúde no trabalho na agricultura, pecuária, silvicultura, exploração florestal e aquicultura;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1.30.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NR 32 - Segurança e saúde em serviços de saúde;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1.31.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NR 33 - Segurança e Saúde nos Trabalhos em Espaços Confinados;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1.32.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NR 34 - Condições e Meio Ambiente de Trabalho na Indústria da construção, reparação e desmonte naval;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1.33.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NR 35 - Trabalho em Altura;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1.34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.NR 36 - Segurança e Saúde no Trabalho em empresas de abate e processamento de carne e derivados;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1.35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.NR 37 - Plataformas de Petróleo;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1.36.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NR 38 - segurança e saúde no trabalho nas atividades de limpeza urbana e manejo de resíduos sólidos, portaria MTE 4.100/2024;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Higiene Ocupacional: técnicas e métodos de avaliação quantitativa e qualitativa de ruído, vibração, iluminância, radiação não ionizantes, calor e agentes químicos;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Norma de Higiene Ocupacional NHO-01 da FUNDACENTRO;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Norma de Higiene Ocupacional NHO-06 da FUNDACENTRO;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Norma de Higiene Ocupacional NHO - 09;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2.4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.Norma de Higiene Ocupacional NHO - 11;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Norma de Higiene Ocupacional NHO - 13.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Perícias em Medicina do Trabalho e Documentos Médicos-Legais: Emissão de aso, CAT, PPP, laudos técnicos, quesitos periciais, parecer técnico, nexo de causa e concausa, metodologia pericial, código de ética pericial e responsabilidade técnica, entre outros;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Ética médica e questões bioéticas em saúde do trabalhador: código de ética médica, telemedicina, lei geral de proteção de dados - LGPD, sigilo, prontuário e consentimento informado, entre outros;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.Avaliação Psicossocial e Saúde Mental no Trabalho: Portaria MTP 4.219/2022; Modelos de avaliação psicossocial; ISO45003/2021; prevenção de assédio, sofrimento psíquico, risco suicida, Burnout, psicopatologia;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Acidentes do trabalho e atuação do médico do trabalho: Definição legal de acidente do trabalho e equiparados, classificação de acidente do trabalho, CAT, investigação e análise de acidentes, medidas corretivas e preventivas, consequências previdenciárias, relação com o gerenciamento de risco ocupacional e retroalimentação do PGR/PCMSO, subnotificação de acidentes, responsabilidade ética, administrativa e judicial do Médico do Trabalho;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Promoção da Saúde e Qualidade de vida no Trabalho: Ações de prevenção e promoção, ESG e ODS aplicados à saúde e segurança do trabalho, clima organizacional, engajamento e cultura de segurança;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Reabilitação e Retorno ao Trabalho: Ajuste razoável e trabalho compatível, CIF/ICF, protocolo de retorno ao trabalho e plano de reabilitação gradual;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Agravos a saúde relacionados ao trabalho: doenças ocupacionais, lesões por esforço repetitivo, notificação compulsória - SINAN, lista de doenças relacionadas ao trabalho (LDRT), doenças do trabalho e acidentes;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Toxicologia ocupacional: Exposição, toxicocinética, efeitos sistêmicos e monitoramento biológico, resposta a emergências químicas e riscos ambientais, entre outros;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Políticas públicas de saúde no Brasil (SUS)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12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.Legislação Previdenciária e eSocial: Lei 8213/91, Decreto 3048/1999, NTEP, FAP, PPP, CAT, reabilitação profissional, eventos do eSocial, decreto 11.063/2022, Lei 13.146/2015, Lei 14.457/2022, Decreto 11.063/2022, entre outros.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0905.0" w:type="dxa"/>
        <w:jc w:val="left"/>
        <w:tblInd w:w="-1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418: NUTRICIONISTA - HABILITAÇÃO 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Conhecimentos Específicos: 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Nutrição básica: energia. carboidratos, proteínas, lipídios, vitaminas e sais minerais. Utilização de tabelas de medidas caseiras e de composição dos alimentos.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Estudo dos macro e micronutrientes: classificação, funções, requerimentos, recomendações e fontes alimentares.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Fisiologia e metabolismo energético, digestão, absorção, transporte, e excreção dos nutrientes.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Técnica dietética: conceito, classificação e características; pré-preparo e preparo dos alimentos.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Avaliação nutricional de indivíduos e/ou coletividades (sadios ou enfermos): métodos diretos e indiretos, medidas antropométricas, coleta de dados bioquímicos, dietéticos e clínicos e interpretação dos resultados e diagnóstico nutricional.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Dietoterapia: recomendações nutricionais e prescrição dietética para indivíduos sadios e enfermos em diferentes ciclos da vida.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Educação alimentar e nutricional: importância, princípios e objetivos da educação nutricional, papel da educação nutricional nos hábitos alimentares, aplicação da meios e técnicas do processo educativo e ações - promoção da saúde, prevenção de doenças, modificação de hábitos alimentares.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Nutrição e exercício: necessidades nutricionais em diferentes modalidades esportivas, planejamento alimentar para otimizar o desempenho e recuperação.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Nutrição em saúde coletiva: epidemiologia dos distúrbios nutricionais como problemas de saúde coletiva. Problemas nutricionais em populações vulneráveis.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Conhecimento sobre programas de alimentação, nutrição e saúde coletiva relacionados à nutrição.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Administração em Unidades de Alimentação e Nutrição (UAN): segurança alimentar e qualidade nutricional dos alimentos, gestão de UAN, elaboração e implantação de cardápios, gestão da qualidade, legislação sanitária, infraestrutura e equipamentos, recursos humanos e controle de estoque e custos.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Enfermidades transmitidas pelos alimentos.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Contaminação de alimentos: tipos de perigos, veículos de contaminação; microrganismos contaminantes de alimentos e produtores de toxinfecções.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Boas práticas e procedimentos operacionais padronizados, Análise de Perigos e Pontos Críticos de Controle (APPCC).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905.0" w:type="dxa"/>
        <w:jc w:val="left"/>
        <w:tblInd w:w="-1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419: PEDAGOGO - ÁREA 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Conhecimentos Específicos: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.Perspectivas teóricas e o processo de ensino e aprendizagem: concepções pedagógicas e suas implicações na Educação Básica.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Neoliberalismo, reformas curriculares e seus impactos na prática pedagógica na Educação Básica.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.Construção da identidade docente: formação inicial, continuada e profissionalização do magistério.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Planejamento educacional: fundamentos, níveis de planejamento e seu papel na organização do trabalho pedagógico.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Didática e os desafios contemporâneos: inteligência artificial, tecnologias digitais, cultura maker e acesso à informação.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 currículo no contexto da educação superior: BNCC, interdisciplinaridade e formação de cidadãos críticos e conscientes.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Avaliação da aprendizagem: diagnóstica, formativa, somativa; aspectos teóricos e metodológicos.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.Avaliação institucional: autoavaliação, avaliação externa e cultura avaliativa nas instituições públicas.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Estratégias de ensino, metodologias ativas e uso das tecnologias assistivas na organização da educação inclusiva.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Lei de Diretrizes e Bases da Educação Nacional - Lei nº 9.394/1996 e atualizações.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Leis nº 10.639/2003 e 11.645/2008: ensino de história e cultura africana, afro-brasileira e indígena: implicações para o trabalho docente.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Projeto Político-Pedagógico (PPP): elaboração, implementação, acompanhamento e avaliação.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Gestão democrática e participativa: conselhos escolares, grêmios estudantis e cultura institucional.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Leitura e interpretação de indicadores educacionais e socioeconômicos para o planejamento e avaliação.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Cultura organizacional e relações interpessoais na escola: liderança, mediação e trabalho coletivo.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Princípios da indissociabilidade entre ensino, pesquisa e extensão.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Papel do pedagogo na articulação dos projetos institucionais: inovação, responsabilidade social e desenvolvimento local.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Estratégias de ensino e o uso das tecnologias assistivas na organização da educação inclusiva.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 planejamento como elemento central da prática docente, no processo de ensino e de aprendizagem.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Gestão de Pessoas: gestão do conhecimento, gestão de competências, treinamento e desenvolvimento, avaliação de desempenho, recrutamento e seleção.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0905.0" w:type="dxa"/>
        <w:jc w:val="left"/>
        <w:tblInd w:w="-1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420: PSICÓLOGO - ÁREA 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Conhecimentos Específicos: 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Avaliação Psicológica e Psicodiagnóstico.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Instrumentos de avaliação: critérios de seleção, avaliação e interpretação dos resultados.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Tipos e Técnicas de entrevista.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Testes psicológicos.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Elaboração de laudos, pareceres, relatórios e outros documentos psicológicos e Resolução CFP nº 06/2019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Teorias e técnicas psicoterápicas.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Acolhimento, orientação, aconselhamento e escuta psicológica.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Aspectos psicossociais das vivências das pessoas com deficiência e idosos.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Psicopatologia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 sofrimento mental e suas implicações individuais, familiares e sociais.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Noções básicas de intervenção em situações de crise.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atuação do psicólogo na Educação: o trabalho da Psicologia na assistência estudantil.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Trabalhos e técnicas de grupos na Psicologia da Educação.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 importância das articulações com a rede intersetorial.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Psicologia da Saúde.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Ações básicas de saúde: promoção, prevenção, reabilitação, barreiras e comportamentos de saúde.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Níveis de atenção à saúde.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Interdisciplinaridade e multidisciplinariedade em saúde.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Integralidade em saúde.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Psicologia hospitalar: aspectos históricos e conceituais.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Processo saúde-doença: doenças crônicas e agudas. 22. Impacto diagnóstico.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Recursos de enfrentamento da doença e da hospitalização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Adesão ao tratamento.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Impacto da doença e da hospitalização na dinâmica familiar. 26. Reações psicológicas à doença e à hospitalização.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Teorias e manejo da dor.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Limites e desafios do trabalho multidisciplinar, interdisciplinar e transdisciplinar.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29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.Interconsulta psicológica.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Atendimentos psicológicos individuais e grupais, aconselhamento e intervenções psicoeducativas no contexto hospitalar.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Prevenção e tratamento da dependência química e redução de danos.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32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.Psicologia Institucional: objetivos, métodos e técnicas de intervenção do psicólogo no campo institucional.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Psicologia Organizacional e do Trabalho: Transformações no mundo do trabalho e nas organizações.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.Análise e desenvolvimento organizacional.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35.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 novo conceito de treinamento e desenvolvimento para educação continuada.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Organizações de aprendizagem.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Cultura e clima organizacional.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Avaliação de desempenho.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Grupos nas organizações.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Psicodinâmica do Trabalho.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Condições e organização do trabalho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Trabalho, subjetividade e saúde psíquica.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Estratégias de prevenção e ações de promoção de saúde do trabalhador.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.Estresse, síndrome do esgotamento profissional (Síndrome de Burnout) e bem-estar organizacional.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Fatores psicossociais da DORT e outros distúrbios/transtornos relacionados ao trabalho.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.Assédio moral e organizacional.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.Comportamento humano no trabalho.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Liderança nas organizações.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Processos de comunicação nas organizações.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Preparação para a aposentadoria.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Código de Ética Profissional do Psicólogo.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2"/>
        <w:tblW w:w="10905.0" w:type="dxa"/>
        <w:jc w:val="left"/>
        <w:tblInd w:w="-1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05"/>
        <w:tblGridChange w:id="0">
          <w:tblGrid>
            <w:gridCol w:w="10905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vAlign w:val="cente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CARGO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 421: TÉCNICO EM ASSUNTOS EDUCACIONAIS </w:t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jc w:val="both"/>
              <w:rPr>
                <w:rFonts w:ascii="Arial" w:cs="Arial" w:eastAsia="Arial" w:hAnsi="Arial"/>
                <w:color w:val="000000"/>
                <w:sz w:val="20"/>
                <w:szCs w:val="20"/>
                <w:highlight w:val="gree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Conhecimentos Específicos: 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Fundamentos históricos, filosóficos e pedagógicos da educação brasileira.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Lei de Diretrizes e Bases da Educação (LDB) - Lei nº 9.394, de 20 de dezembro de 1996, e atualizações.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Organização do trabalho pedagógico: planejamento, planos e projetos educativos, disciplinaridade, interdisciplinaridade e multidisciplinaridade.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.A organização do trabalho pedagógico na sala de aula em interface com a escola e a sociedade. Metodologia e Prática de Ensino.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.Uso das tecnologias da informação e da comunicação no trabalho pedagógico e na gestão escolar.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Políticas Educacionais Inclusivas: relação de gênero e educação. Educação inclusiva. Acessibilidade para pessoas portadoras de deficiência (Lei nº 10.048, de 8 de novembro de 2000, Lei nº 10.098, de 19 de dezembro de 2000, e suas alterações, e o Decreto-Lei nº 5.296, 2 de dezembro de 2004 e suas alterações).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Projeto político-pedagógico: elaboração, implementação, acompanhamento e avaliação.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Formação docente e desenvolvimento profissional.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Avaliação educacional: avaliação institucional, avaliação da aprendizagem e avaliação em larga escala (Unificada).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Acompanhamento do processo pedagógico e uso de indicadores socioeducacionais e econômicos para gestão.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Cultura Organizacional e Liderança nas instituições educativas: relações interpessoais e grupais no ambiente acadêmico.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Leitura e interpretação de indicadores socioeducacionais e econômicos.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Diretrizes Curriculares Nacionais para a Educação das Relações Étnico-Raciais e para o Ensino de História e Cultura Afro-Brasileira e Africana.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Diretrizes Nacionais para a Educação em Direitos Humanos.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15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.Diretrizes Curriculares Nacionais para a Educação Ambiental.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16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.Diretrizes Curriculares Nacionais (DCNs) para a Educação Profissional e Tecnológica (EPT) do Ensino Médio.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.Diretrizes Curriculares Nacionais para a EPT do ensino médio e educação profissional (Resolução CNE/CP Nº 1, de 5 de janeiro de 2021).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.Programa Nacional de Integração da Educação Básica na Modalidade de Educação de Jovens e Adultos (Decreto nº 5.840, 13 de julho de 2006).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19.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Diretrizes Curriculares Nacionais para a Educação Escolar Indígena (Resolução nº 5, de 22 de junho de 2012).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Lei nº 13.005/2014, que aprovou o Plano Nacional de Educação, em especial as Metas e Estratégias vinculadas à Educação Profissional e Tecnológica.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Decreto 5.154, de 23 de Julho de 2004, que regulamento dispositivos da LDB no tocante a educação profissional e tecnológica.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Catálogo Nacional de Cursos Técnicos, PPI Projeto Pedagógico Institucional.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23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.Programa Nacional de Integração da Educação Básica na Modalidade EJA (Decreto nº 5.840/2006).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Gestão democrática e participação social.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25.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Dispõe sobre o ingresso nas universidades federais e nas instituições federais de ensino técnico de nível médio e dá outras providências -</w:t>
            </w:r>
            <w:r w:rsidDel="00000000" w:rsidR="00000000" w:rsidRPr="00000000">
              <w:rPr>
                <w:rFonts w:ascii="Arial" w:cs="Arial" w:eastAsia="Arial" w:hAnsi="Arial"/>
                <w:color w:val="8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Lei 12.711/2012.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26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.Principais indicadores de graduação (taxa de sucesso, de retenção e evasão).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27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.EAD.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28.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Organização administrativa do Estado: administração direta e indireta. Órgãos, entidades, autarquias, fundações públicas, empresas públicas e sociedades de economia mista.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29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.Bases legais e organização do sistema educacional brasileiro.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30.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Bases legais e organização da educação profissional em saúde no Brasil.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31.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Conceitos e ferramentas da Gestão Acadêmica.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32.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Gestão de Dados e Gestão da Informação.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Sistema de Avaliação dos Programas de Pós-Graduação.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34.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Elaboração, registro e arquivamento de documentos oficiais relativos ao ensino.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258" w:top="566" w:left="708" w:right="566" w:header="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IDFont+F1"/>
  <w:font w:name="Liberation Sans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widowControl w:val="1"/>
      <w:jc w:val="left"/>
      <w:rPr>
        <w:rFonts w:ascii="Arial" w:cs="Arial" w:eastAsia="Arial" w:hAnsi="Arial"/>
        <w:color w:val="666666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_______________________________________________________________________________________________________________________Anexo II – Dos Conteúdos Programáticos- </w:t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highlight w:val="white"/>
        <w:rtl w:val="0"/>
      </w:rPr>
      <w:t xml:space="preserve">Edital de Abertura nº 190/2025 </w:t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                                                                                               Página </w:t>
    </w:r>
    <w:r w:rsidDel="00000000" w:rsidR="00000000" w:rsidRPr="00000000"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666666"/>
        <w:sz w:val="16"/>
        <w:szCs w:val="16"/>
        <w:rtl w:val="0"/>
      </w:rPr>
      <w:t xml:space="preserve"> de 16 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33"/>
      <w:tblW w:w="10620.0" w:type="dxa"/>
      <w:jc w:val="left"/>
      <w:tblInd w:w="-115.0" w:type="dxa"/>
      <w:tblLayout w:type="fixed"/>
      <w:tblLook w:val="0600"/>
    </w:tblPr>
    <w:tblGrid>
      <w:gridCol w:w="3540"/>
      <w:gridCol w:w="3540"/>
      <w:gridCol w:w="3540"/>
      <w:tblGridChange w:id="0">
        <w:tblGrid>
          <w:gridCol w:w="3540"/>
          <w:gridCol w:w="3540"/>
          <w:gridCol w:w="354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7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ind w:left="-115" w:firstLine="0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7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jc w:val="center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7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680"/>
              <w:tab w:val="right" w:leader="none" w:pos="9360"/>
            </w:tabs>
            <w:ind w:right="-115"/>
            <w:jc w:val="right"/>
            <w:rPr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  <w:ind w:left="432" w:hanging="432"/>
    </w:pPr>
    <w:rPr>
      <w:rFonts w:ascii="Liberation Sans" w:cs="Liberation Sans" w:eastAsia="Liberation Sans" w:hAnsi="Liberation Sans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  <w:ind w:left="576" w:hanging="576"/>
    </w:pPr>
    <w:rPr>
      <w:rFonts w:ascii="Liberation Sans" w:cs="Liberation Sans" w:eastAsia="Liberation Sans" w:hAnsi="Liberation Sans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  <w:ind w:left="720" w:hanging="720"/>
    </w:pPr>
    <w:rPr>
      <w:rFonts w:ascii="Liberation Sans" w:cs="Liberation Sans" w:eastAsia="Liberation Sans" w:hAnsi="Liberation Sans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Liberation Sans" w:cs="Liberation Sans" w:eastAsia="Liberation Sans" w:hAnsi="Liberation Sans"/>
      <w:b w:val="1"/>
      <w:sz w:val="56"/>
      <w:szCs w:val="5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25321D"/>
  </w:style>
  <w:style w:type="table" w:styleId="TableNormal1" w:customStyle="1">
    <w:name w:val="Table Normal"/>
    <w:rsid w:val="0025321D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2" w:customStyle="1">
    <w:name w:val="Normal2"/>
    <w:rsid w:val="0025321D"/>
  </w:style>
  <w:style w:type="table" w:styleId="TableNormal00" w:customStyle="1">
    <w:name w:val="Table Normal0"/>
    <w:rsid w:val="0025321D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0" w:customStyle="1">
    <w:name w:val="Table Normal1"/>
    <w:rsid w:val="0025321D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10"/>
    <w:rsid w:val="0025321D"/>
    <w:tblPr>
      <w:tblStyleRowBandSize w:val="1"/>
      <w:tblStyleColBandSize w:val="1"/>
      <w:tblCellMar>
        <w:left w:w="103.0" w:type="dxa"/>
        <w:right w:w="108.0" w:type="dxa"/>
      </w:tblCellMar>
    </w:tblPr>
  </w:style>
  <w:style w:type="table" w:styleId="a0" w:customStyle="1">
    <w:basedOn w:val="TableNormal10"/>
    <w:rsid w:val="0025321D"/>
    <w:tblPr>
      <w:tblStyleRowBandSize w:val="1"/>
      <w:tblStyleColBandSize w:val="1"/>
      <w:tblCellMar>
        <w:left w:w="103.0" w:type="dxa"/>
        <w:right w:w="108.0" w:type="dxa"/>
      </w:tblCellMar>
    </w:tblPr>
  </w:style>
  <w:style w:type="table" w:styleId="a1" w:customStyle="1">
    <w:basedOn w:val="TableNormal10"/>
    <w:rsid w:val="0025321D"/>
    <w:tblPr>
      <w:tblStyleRowBandSize w:val="1"/>
      <w:tblStyleColBandSize w:val="1"/>
      <w:tblCellMar>
        <w:left w:w="103.0" w:type="dxa"/>
        <w:right w:w="108.0" w:type="dxa"/>
      </w:tblCellMar>
    </w:tblPr>
  </w:style>
  <w:style w:type="table" w:styleId="a2" w:customStyle="1">
    <w:basedOn w:val="TableNormal10"/>
    <w:rsid w:val="0025321D"/>
    <w:tblPr>
      <w:tblStyleRowBandSize w:val="1"/>
      <w:tblStyleColBandSize w:val="1"/>
      <w:tblCellMar>
        <w:left w:w="103.0" w:type="dxa"/>
        <w:right w:w="108.0" w:type="dxa"/>
      </w:tblCellMar>
    </w:tblPr>
  </w:style>
  <w:style w:type="table" w:styleId="a3" w:customStyle="1">
    <w:basedOn w:val="TableNormal10"/>
    <w:rsid w:val="0025321D"/>
    <w:tblPr>
      <w:tblStyleRowBandSize w:val="1"/>
      <w:tblStyleColBandSize w:val="1"/>
      <w:tblCellMar>
        <w:left w:w="103.0" w:type="dxa"/>
        <w:right w:w="108.0" w:type="dxa"/>
      </w:tblCellMar>
    </w:tblPr>
  </w:style>
  <w:style w:type="table" w:styleId="a4" w:customStyle="1">
    <w:basedOn w:val="TableNormal10"/>
    <w:rsid w:val="0025321D"/>
    <w:tblPr>
      <w:tblStyleRowBandSize w:val="1"/>
      <w:tblStyleColBandSize w:val="1"/>
      <w:tblCellMar>
        <w:left w:w="103.0" w:type="dxa"/>
        <w:right w:w="108.0" w:type="dxa"/>
      </w:tblCellMar>
    </w:tblPr>
  </w:style>
  <w:style w:type="table" w:styleId="a5" w:customStyle="1">
    <w:basedOn w:val="TableNormal10"/>
    <w:rsid w:val="0025321D"/>
    <w:tblPr>
      <w:tblStyleRowBandSize w:val="1"/>
      <w:tblStyleColBandSize w:val="1"/>
      <w:tblCellMar>
        <w:left w:w="103.0" w:type="dxa"/>
        <w:right w:w="108.0" w:type="dxa"/>
      </w:tblCellMar>
    </w:tblPr>
  </w:style>
  <w:style w:type="table" w:styleId="a6" w:customStyle="1">
    <w:basedOn w:val="TableNormal10"/>
    <w:rsid w:val="0025321D"/>
    <w:tblPr>
      <w:tblStyleRowBandSize w:val="1"/>
      <w:tblStyleColBandSize w:val="1"/>
      <w:tblCellMar>
        <w:left w:w="103.0" w:type="dxa"/>
        <w:right w:w="108.0" w:type="dxa"/>
      </w:tblCellMar>
    </w:tblPr>
  </w:style>
  <w:style w:type="table" w:styleId="a7" w:customStyle="1">
    <w:basedOn w:val="TableNormal10"/>
    <w:rsid w:val="0025321D"/>
    <w:tblPr>
      <w:tblStyleRowBandSize w:val="1"/>
      <w:tblStyleColBandSize w:val="1"/>
      <w:tblCellMar>
        <w:left w:w="103.0" w:type="dxa"/>
        <w:right w:w="108.0" w:type="dxa"/>
      </w:tblCellMar>
    </w:tblPr>
  </w:style>
  <w:style w:type="table" w:styleId="a8" w:customStyle="1">
    <w:basedOn w:val="TableNormal10"/>
    <w:rsid w:val="0025321D"/>
    <w:tblPr>
      <w:tblStyleRowBandSize w:val="1"/>
      <w:tblStyleColBandSize w:val="1"/>
      <w:tblCellMar>
        <w:left w:w="103.0" w:type="dxa"/>
        <w:right w:w="108.0" w:type="dxa"/>
      </w:tblCellMar>
    </w:tblPr>
  </w:style>
  <w:style w:type="table" w:styleId="a9" w:customStyle="1">
    <w:basedOn w:val="TableNormal10"/>
    <w:rsid w:val="0025321D"/>
    <w:tblPr>
      <w:tblStyleRowBandSize w:val="1"/>
      <w:tblStyleColBandSize w:val="1"/>
      <w:tblCellMar>
        <w:left w:w="103.0" w:type="dxa"/>
        <w:right w:w="108.0" w:type="dxa"/>
      </w:tblCellMar>
    </w:tblPr>
  </w:style>
  <w:style w:type="table" w:styleId="aa" w:customStyle="1">
    <w:basedOn w:val="TableNormal10"/>
    <w:rsid w:val="0025321D"/>
    <w:tblPr>
      <w:tblStyleRowBandSize w:val="1"/>
      <w:tblStyleColBandSize w:val="1"/>
      <w:tblCellMar>
        <w:left w:w="103.0" w:type="dxa"/>
        <w:right w:w="108.0" w:type="dxa"/>
      </w:tblCellMar>
    </w:tblPr>
  </w:style>
  <w:style w:type="table" w:styleId="ab" w:customStyle="1">
    <w:basedOn w:val="TableNormal10"/>
    <w:rsid w:val="0025321D"/>
    <w:tblPr>
      <w:tblStyleRowBandSize w:val="1"/>
      <w:tblStyleColBandSize w:val="1"/>
      <w:tblCellMar>
        <w:left w:w="103.0" w:type="dxa"/>
        <w:right w:w="108.0" w:type="dxa"/>
      </w:tblCellMar>
    </w:tblPr>
  </w:style>
  <w:style w:type="table" w:styleId="ac" w:customStyle="1">
    <w:basedOn w:val="TableNormal10"/>
    <w:rsid w:val="0025321D"/>
    <w:tblPr>
      <w:tblStyleRowBandSize w:val="1"/>
      <w:tblStyleColBandSize w:val="1"/>
      <w:tblCellMar>
        <w:left w:w="103.0" w:type="dxa"/>
        <w:right w:w="108.0" w:type="dxa"/>
      </w:tblCellMar>
    </w:tblPr>
  </w:style>
  <w:style w:type="table" w:styleId="ad" w:customStyle="1">
    <w:basedOn w:val="TableNormal10"/>
    <w:rsid w:val="0025321D"/>
    <w:tblPr>
      <w:tblStyleRowBandSize w:val="1"/>
      <w:tblStyleColBandSize w:val="1"/>
      <w:tblCellMar>
        <w:left w:w="103.0" w:type="dxa"/>
        <w:right w:w="108.0" w:type="dxa"/>
      </w:tblCellMar>
    </w:tblPr>
  </w:style>
  <w:style w:type="table" w:styleId="ae" w:customStyle="1">
    <w:basedOn w:val="TableNormal10"/>
    <w:rsid w:val="0025321D"/>
    <w:tblPr>
      <w:tblStyleRowBandSize w:val="1"/>
      <w:tblStyleColBandSize w:val="1"/>
      <w:tblCellMar>
        <w:left w:w="103.0" w:type="dxa"/>
        <w:right w:w="108.0" w:type="dxa"/>
      </w:tblCellMar>
    </w:tblPr>
  </w:style>
  <w:style w:type="table" w:styleId="af" w:customStyle="1">
    <w:basedOn w:val="TableNormal10"/>
    <w:rsid w:val="0025321D"/>
    <w:tblPr>
      <w:tblStyleRowBandSize w:val="1"/>
      <w:tblStyleColBandSize w:val="1"/>
      <w:tblCellMar>
        <w:left w:w="103.0" w:type="dxa"/>
        <w:right w:w="108.0" w:type="dxa"/>
      </w:tblCellMar>
    </w:tblPr>
  </w:style>
  <w:style w:type="table" w:styleId="af0" w:customStyle="1">
    <w:basedOn w:val="TableNormal10"/>
    <w:rsid w:val="0025321D"/>
    <w:tblPr>
      <w:tblStyleRowBandSize w:val="1"/>
      <w:tblStyleColBandSize w:val="1"/>
      <w:tblCellMar>
        <w:left w:w="103.0" w:type="dxa"/>
        <w:right w:w="108.0" w:type="dxa"/>
      </w:tblCellMar>
    </w:tblPr>
  </w:style>
  <w:style w:type="table" w:styleId="af1" w:customStyle="1">
    <w:basedOn w:val="TableNormal10"/>
    <w:rsid w:val="0025321D"/>
    <w:tblPr>
      <w:tblStyleRowBandSize w:val="1"/>
      <w:tblStyleColBandSize w:val="1"/>
      <w:tblCellMar>
        <w:left w:w="103.0" w:type="dxa"/>
        <w:right w:w="108.0" w:type="dxa"/>
      </w:tblCellMar>
    </w:tblPr>
  </w:style>
  <w:style w:type="table" w:styleId="af2" w:customStyle="1">
    <w:basedOn w:val="TableNormal10"/>
    <w:rsid w:val="0025321D"/>
    <w:tblPr>
      <w:tblStyleRowBandSize w:val="1"/>
      <w:tblStyleColBandSize w:val="1"/>
      <w:tblCellMar>
        <w:left w:w="103.0" w:type="dxa"/>
        <w:right w:w="108.0" w:type="dxa"/>
      </w:tblCellMar>
    </w:tblPr>
  </w:style>
  <w:style w:type="table" w:styleId="af3" w:customStyle="1">
    <w:basedOn w:val="TableNormal10"/>
    <w:rsid w:val="0025321D"/>
    <w:tblPr>
      <w:tblStyleRowBandSize w:val="1"/>
      <w:tblStyleColBandSize w:val="1"/>
      <w:tblCellMar>
        <w:left w:w="103.0" w:type="dxa"/>
        <w:right w:w="108.0" w:type="dxa"/>
      </w:tblCellMar>
    </w:tblPr>
  </w:style>
  <w:style w:type="table" w:styleId="af4" w:customStyle="1">
    <w:basedOn w:val="TableNormal10"/>
    <w:rsid w:val="0025321D"/>
    <w:tblPr>
      <w:tblStyleRowBandSize w:val="1"/>
      <w:tblStyleColBandSize w:val="1"/>
      <w:tblCellMar>
        <w:left w:w="103.0" w:type="dxa"/>
        <w:right w:w="108.0" w:type="dxa"/>
      </w:tblCellMar>
    </w:tblPr>
  </w:style>
  <w:style w:type="table" w:styleId="af5" w:customStyle="1">
    <w:basedOn w:val="TableNormal10"/>
    <w:rsid w:val="0025321D"/>
    <w:tblPr>
      <w:tblStyleRowBandSize w:val="1"/>
      <w:tblStyleColBandSize w:val="1"/>
      <w:tblCellMar>
        <w:left w:w="103.0" w:type="dxa"/>
        <w:right w:w="108.0" w:type="dxa"/>
      </w:tblCellMar>
    </w:tblPr>
  </w:style>
  <w:style w:type="table" w:styleId="af6" w:customStyle="1">
    <w:basedOn w:val="TableNormal10"/>
    <w:rsid w:val="0025321D"/>
    <w:tblPr>
      <w:tblStyleRowBandSize w:val="1"/>
      <w:tblStyleColBandSize w:val="1"/>
      <w:tblCellMar>
        <w:left w:w="103.0" w:type="dxa"/>
        <w:right w:w="108.0" w:type="dxa"/>
      </w:tblCellMar>
    </w:tblPr>
  </w:style>
  <w:style w:type="table" w:styleId="af7" w:customStyle="1">
    <w:basedOn w:val="TableNormal10"/>
    <w:rsid w:val="0025321D"/>
    <w:tblPr>
      <w:tblStyleRowBandSize w:val="1"/>
      <w:tblStyleColBandSize w:val="1"/>
      <w:tblCellMar>
        <w:left w:w="103.0" w:type="dxa"/>
        <w:right w:w="108.0" w:type="dxa"/>
      </w:tblCellMar>
    </w:tblPr>
  </w:style>
  <w:style w:type="table" w:styleId="af8" w:customStyle="1">
    <w:basedOn w:val="TableNormal10"/>
    <w:rsid w:val="0025321D"/>
    <w:tblPr>
      <w:tblStyleRowBandSize w:val="1"/>
      <w:tblStyleColBandSize w:val="1"/>
      <w:tblCellMar>
        <w:left w:w="103.0" w:type="dxa"/>
        <w:right w:w="108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417168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417168"/>
    <w:rPr>
      <w:rFonts w:ascii="Tahoma" w:cs="Tahoma" w:hAnsi="Tahoma"/>
      <w:sz w:val="16"/>
      <w:szCs w:val="16"/>
    </w:rPr>
  </w:style>
  <w:style w:type="paragraph" w:styleId="Corpodetexto2">
    <w:name w:val="Body Text 2"/>
    <w:basedOn w:val="Normal"/>
    <w:link w:val="Corpodetexto2Char"/>
    <w:rsid w:val="00CF79F2"/>
    <w:pPr>
      <w:widowControl w:val="1"/>
      <w:jc w:val="both"/>
    </w:pPr>
    <w:rPr>
      <w:rFonts w:ascii="Bookman Old Style" w:cs="Times New Roman" w:eastAsia="Times New Roman" w:hAnsi="Bookman Old Style"/>
      <w:sz w:val="28"/>
      <w:szCs w:val="20"/>
    </w:rPr>
  </w:style>
  <w:style w:type="character" w:styleId="Corpodetexto2Char" w:customStyle="1">
    <w:name w:val="Corpo de texto 2 Char"/>
    <w:basedOn w:val="Fontepargpadro"/>
    <w:link w:val="Corpodetexto2"/>
    <w:rsid w:val="00CF79F2"/>
    <w:rPr>
      <w:rFonts w:ascii="Bookman Old Style" w:cs="Times New Roman" w:eastAsia="Times New Roman" w:hAnsi="Bookman Old Style"/>
      <w:sz w:val="28"/>
      <w:szCs w:val="20"/>
    </w:rPr>
  </w:style>
  <w:style w:type="paragraph" w:styleId="Normal10" w:customStyle="1">
    <w:name w:val="Normal10"/>
    <w:rsid w:val="00FA346C"/>
    <w:pPr>
      <w:widowControl w:val="1"/>
      <w:spacing w:after="160" w:line="259" w:lineRule="auto"/>
    </w:pPr>
    <w:rPr>
      <w:rFonts w:ascii="Calibri" w:cs="Calibri" w:eastAsia="Calibri" w:hAnsi="Calibri"/>
      <w:sz w:val="22"/>
      <w:szCs w:val="22"/>
    </w:rPr>
  </w:style>
  <w:style w:type="paragraph" w:styleId="LO-normal9" w:customStyle="1">
    <w:name w:val="LO-normal9"/>
    <w:qFormat w:val="1"/>
    <w:rsid w:val="00A26FEC"/>
    <w:pPr>
      <w:widowControl w:val="1"/>
      <w:suppressAutoHyphens w:val="1"/>
    </w:pPr>
    <w:rPr>
      <w:lang w:bidi="hi-IN" w:eastAsia="zh-CN"/>
    </w:rPr>
  </w:style>
  <w:style w:type="paragraph" w:styleId="NormalWeb">
    <w:name w:val="Normal (Web)"/>
    <w:basedOn w:val="Normal"/>
    <w:uiPriority w:val="99"/>
    <w:unhideWhenUsed w:val="1"/>
    <w:rsid w:val="00D36CB3"/>
    <w:pPr>
      <w:widowControl w:val="1"/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Hyperlink">
    <w:name w:val="Hyperlink"/>
    <w:basedOn w:val="Fontepargpadro"/>
    <w:uiPriority w:val="99"/>
    <w:unhideWhenUsed w:val="1"/>
    <w:rsid w:val="00251CC9"/>
    <w:rPr>
      <w:color w:val="0000ff" w:themeColor="hyperlink"/>
      <w:u w:val="single"/>
    </w:rPr>
  </w:style>
  <w:style w:type="paragraph" w:styleId="Cabealho">
    <w:name w:val="header"/>
    <w:basedOn w:val="Normal"/>
    <w:uiPriority w:val="99"/>
    <w:unhideWhenUsed w:val="1"/>
    <w:rsid w:val="247C51DD"/>
    <w:pPr>
      <w:tabs>
        <w:tab w:val="center" w:pos="4680"/>
        <w:tab w:val="right" w:pos="9360"/>
      </w:tabs>
    </w:pPr>
  </w:style>
  <w:style w:type="paragraph" w:styleId="Rodap">
    <w:name w:val="footer"/>
    <w:basedOn w:val="Normal"/>
    <w:uiPriority w:val="99"/>
    <w:unhideWhenUsed w:val="1"/>
    <w:rsid w:val="247C51DD"/>
    <w:pPr>
      <w:tabs>
        <w:tab w:val="center" w:pos="4680"/>
        <w:tab w:val="right" w:pos="9360"/>
      </w:tabs>
    </w:pPr>
  </w:style>
  <w:style w:type="table" w:styleId="Tabelacomgrade">
    <w:name w:val="Table Grid"/>
    <w:basedOn w:val="Tabelanormal"/>
    <w:uiPriority w:val="59"/>
    <w:rsid w:val="00FB4123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table" w:styleId="af9" w:customStyle="1">
    <w:basedOn w:val="TableNormal1"/>
    <w:tblPr>
      <w:tblStyleRowBandSize w:val="1"/>
      <w:tblStyleColBandSize w:val="1"/>
      <w:tblCellMar>
        <w:left w:w="103.0" w:type="dxa"/>
        <w:right w:w="108.0" w:type="dxa"/>
      </w:tblCellMar>
    </w:tblPr>
  </w:style>
  <w:style w:type="table" w:styleId="afa" w:customStyle="1">
    <w:basedOn w:val="TableNormal1"/>
    <w:tblPr>
      <w:tblStyleRowBandSize w:val="1"/>
      <w:tblStyleColBandSize w:val="1"/>
      <w:tblCellMar>
        <w:left w:w="103.0" w:type="dxa"/>
        <w:right w:w="108.0" w:type="dxa"/>
      </w:tblCellMar>
    </w:tblPr>
  </w:style>
  <w:style w:type="table" w:styleId="afb" w:customStyle="1">
    <w:basedOn w:val="TableNormal1"/>
    <w:tblPr>
      <w:tblStyleRowBandSize w:val="1"/>
      <w:tblStyleColBandSize w:val="1"/>
      <w:tblCellMar>
        <w:left w:w="103.0" w:type="dxa"/>
        <w:right w:w="108.0" w:type="dxa"/>
      </w:tblCellMar>
    </w:tblPr>
  </w:style>
  <w:style w:type="table" w:styleId="afc" w:customStyle="1">
    <w:basedOn w:val="TableNormal1"/>
    <w:tblPr>
      <w:tblStyleRowBandSize w:val="1"/>
      <w:tblStyleColBandSize w:val="1"/>
      <w:tblCellMar>
        <w:left w:w="103.0" w:type="dxa"/>
        <w:right w:w="108.0" w:type="dxa"/>
      </w:tblCellMar>
    </w:tblPr>
  </w:style>
  <w:style w:type="table" w:styleId="afd" w:customStyle="1">
    <w:basedOn w:val="TableNormal1"/>
    <w:tblPr>
      <w:tblStyleRowBandSize w:val="1"/>
      <w:tblStyleColBandSize w:val="1"/>
      <w:tblCellMar>
        <w:left w:w="103.0" w:type="dxa"/>
        <w:right w:w="108.0" w:type="dxa"/>
      </w:tblCellMar>
    </w:tblPr>
  </w:style>
  <w:style w:type="table" w:styleId="afe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" w:customStyle="1">
    <w:basedOn w:val="TableNormal0"/>
    <w:tblPr>
      <w:tblStyleRowBandSize w:val="1"/>
      <w:tblStyleColBandSize w:val="1"/>
      <w:tblCellMar>
        <w:left w:w="103.0" w:type="dxa"/>
        <w:right w:w="108.0" w:type="dxa"/>
      </w:tblCellMar>
    </w:tblPr>
  </w:style>
  <w:style w:type="table" w:styleId="aff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3" w:customStyle="1">
    <w:basedOn w:val="TableNormal0"/>
    <w:tblPr>
      <w:tblStyleRowBandSize w:val="1"/>
      <w:tblStyleColBandSize w:val="1"/>
      <w:tblCellMar>
        <w:left w:w="103.0" w:type="dxa"/>
        <w:right w:w="108.0" w:type="dxa"/>
      </w:tblCellMar>
    </w:tblPr>
  </w:style>
  <w:style w:type="table" w:styleId="aff4" w:customStyle="1">
    <w:basedOn w:val="TableNormal0"/>
    <w:tblPr>
      <w:tblStyleRowBandSize w:val="1"/>
      <w:tblStyleColBandSize w:val="1"/>
      <w:tblCellMar>
        <w:left w:w="103.0" w:type="dxa"/>
        <w:right w:w="108.0" w:type="dxa"/>
      </w:tblCellMar>
    </w:tblPr>
  </w:style>
  <w:style w:type="table" w:styleId="aff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7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8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9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b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c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d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e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2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5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6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7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8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9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a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b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c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d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e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Liberation Sans" w:cs="Liberation Sans" w:eastAsia="Liberation Sans" w:hAnsi="Liberation Sans"/>
      <w:sz w:val="36"/>
      <w:szCs w:val="3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CKlnuMZNgzbWKZrb07T1HiO4uw==">CgMxLjAyDmguOWZmcWU3eGxsbGpnOAByITF0eFVoenlOd3hpSFV5TTFwRGpoZzEwR1RmVmRqUWgyRA==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2025-08-14T17:12:00Z</dcterms:created>
  <dc:creator>Lívia Martinewski Dreher</dc:creator>
</cp:coreProperties>
</file>