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0D5EF28B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8C67FD" w:rsidRPr="00C05883">
        <w:rPr>
          <w:b/>
          <w:szCs w:val="24"/>
        </w:rPr>
        <w:t>Dissertação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 xml:space="preserve">) para obtenção do grau de </w:t>
      </w:r>
      <w:r w:rsidR="008A23F1" w:rsidRPr="00C05883">
        <w:rPr>
          <w:b/>
          <w:szCs w:val="24"/>
        </w:rPr>
        <w:t xml:space="preserve">Mestre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7AF582D5" w14:textId="61830697" w:rsidR="001C1110" w:rsidRDefault="001333EB" w:rsidP="001C1110">
      <w:pPr>
        <w:spacing w:line="276" w:lineRule="auto"/>
        <w:jc w:val="both"/>
        <w:rPr>
          <w:rFonts w:ascii="Arial" w:eastAsia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da </w:t>
      </w:r>
      <w:r w:rsidR="007D6FF2" w:rsidRPr="00917943">
        <w:rPr>
          <w:rFonts w:ascii="Arial" w:hAnsi="Arial" w:cs="Arial"/>
        </w:rPr>
        <w:t>D</w:t>
      </w:r>
      <w:r w:rsidR="008C67FD" w:rsidRPr="00917943">
        <w:rPr>
          <w:rFonts w:ascii="Arial" w:hAnsi="Arial" w:cs="Arial"/>
        </w:rPr>
        <w:t>issertação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>candidato ao título de Mestre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CA6871">
        <w:rPr>
          <w:rFonts w:ascii="Arial" w:hAnsi="Arial" w:cs="Arial"/>
        </w:rPr>
        <w:t>d</w:t>
      </w:r>
      <w:r w:rsidR="008A23F1" w:rsidRPr="00917943">
        <w:rPr>
          <w:rFonts w:ascii="Arial" w:hAnsi="Arial" w:cs="Arial"/>
        </w:rPr>
        <w:t>issertação</w:t>
      </w:r>
      <w:r w:rsidRPr="00917943">
        <w:rPr>
          <w:rFonts w:ascii="Arial" w:hAnsi="Arial" w:cs="Arial"/>
        </w:rPr>
        <w:t xml:space="preserve"> foi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AB25EC">
        <w:rPr>
          <w:rFonts w:ascii="Arial" w:hAnsi="Arial" w:cs="Arial"/>
        </w:rPr>
        <w:t>Professor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CA6871">
        <w:rPr>
          <w:rFonts w:ascii="Arial" w:hAnsi="Arial" w:cs="Arial"/>
        </w:rPr>
        <w:t>40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E0384A" w:rsidRPr="00917943">
        <w:rPr>
          <w:rFonts w:ascii="Arial" w:hAnsi="Arial" w:cs="Arial"/>
          <w:u w:val="single"/>
        </w:rPr>
        <w:t>_________________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1C1110">
        <w:rPr>
          <w:rFonts w:ascii="Arial" w:hAnsi="Arial" w:cs="Arial"/>
        </w:rPr>
        <w:t>om nota</w:t>
      </w:r>
      <w:r w:rsidR="00660545" w:rsidRPr="00917943">
        <w:rPr>
          <w:rFonts w:ascii="Arial" w:hAnsi="Arial" w:cs="Arial"/>
        </w:rPr>
        <w:t xml:space="preserve">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</w:t>
      </w:r>
      <w:bookmarkStart w:id="0" w:name="_GoBack"/>
      <w:bookmarkEnd w:id="0"/>
      <w:r w:rsidR="001C1110">
        <w:rPr>
          <w:rFonts w:ascii="Arial" w:eastAsia="Arial" w:hAnsi="Arial" w:cs="Arial"/>
        </w:rPr>
        <w:t>assino esta ata juntamente com a discente, atestando que a defesa ocorreu com a participação dos componentes abaixo listados.</w:t>
      </w:r>
    </w:p>
    <w:p w14:paraId="78E12DD5" w14:textId="194EB153" w:rsidR="00A121FA" w:rsidRDefault="00A121FA" w:rsidP="001C1110">
      <w:pPr>
        <w:spacing w:line="276" w:lineRule="auto"/>
        <w:jc w:val="both"/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lastRenderedPageBreak/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Reprovado(a)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3C0A7B9B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1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 Favorável à divulgação da tese em sua forma atual.</w:t>
      </w:r>
    </w:p>
    <w:p w14:paraId="440248E3" w14:textId="17694156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2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2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divulgação da tese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720733AB" w14:textId="1CA354DC" w:rsidR="00BE6E55" w:rsidRPr="00C05883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ab/>
        <w:t xml:space="preserve">) </w:t>
      </w:r>
      <w:r w:rsidRPr="00C05883">
        <w:rPr>
          <w:rFonts w:ascii="Arial" w:hAnsi="Arial" w:cs="Arial"/>
          <w:color w:val="000000"/>
          <w:shd w:val="clear" w:color="auto" w:fill="FFFFFF"/>
        </w:rPr>
        <w:t>Favorável à divulgação da tese</w:t>
      </w:r>
      <w:r>
        <w:rPr>
          <w:rFonts w:ascii="Arial" w:hAnsi="Arial" w:cs="Arial"/>
          <w:color w:val="000000"/>
          <w:shd w:val="clear" w:color="auto" w:fill="FFFFFF"/>
        </w:rPr>
        <w:t xml:space="preserve"> após nova defesa a ocorrer em até 90 dias, desde que não exceda o período máximo de integralização do curso</w:t>
      </w:r>
      <w:r w:rsidRPr="00C05883">
        <w:rPr>
          <w:rFonts w:ascii="Arial" w:hAnsi="Arial" w:cs="Arial"/>
          <w:color w:val="000000"/>
          <w:shd w:val="clear" w:color="auto" w:fill="FFFFFF"/>
        </w:rPr>
        <w:t>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684A0FFD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(recomendações de modificações, ajustes, sugestões de publicações, outros comentários; </w:t>
      </w:r>
      <w:r w:rsidR="00BE6E55">
        <w:rPr>
          <w:rFonts w:ascii="Arial" w:hAnsi="Arial" w:cs="Arial"/>
          <w:color w:val="000000"/>
          <w:shd w:val="clear" w:color="auto" w:fill="FFFFFF"/>
        </w:rPr>
        <w:t>indicação de Louvor.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96F78" w14:textId="77777777" w:rsidR="00840864" w:rsidRDefault="00840864" w:rsidP="00660D96">
      <w:r>
        <w:separator/>
      </w:r>
    </w:p>
  </w:endnote>
  <w:endnote w:type="continuationSeparator" w:id="0">
    <w:p w14:paraId="392D2CD0" w14:textId="77777777" w:rsidR="00840864" w:rsidRDefault="00840864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F6C78" w14:textId="77777777" w:rsidR="00840864" w:rsidRDefault="00840864" w:rsidP="00660D96">
      <w:r>
        <w:separator/>
      </w:r>
    </w:p>
  </w:footnote>
  <w:footnote w:type="continuationSeparator" w:id="0">
    <w:p w14:paraId="3C0D14EE" w14:textId="77777777" w:rsidR="00840864" w:rsidRDefault="00840864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  <w:lang w:eastAsia="pt-BR"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1110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7F4BA3"/>
    <w:rsid w:val="00811BBC"/>
    <w:rsid w:val="00812B2D"/>
    <w:rsid w:val="00821C0B"/>
    <w:rsid w:val="008359D1"/>
    <w:rsid w:val="00840864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06428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6DD7"/>
    <w:rsid w:val="00F37143"/>
    <w:rsid w:val="00F40734"/>
    <w:rsid w:val="00F43C4C"/>
    <w:rsid w:val="00F5136B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9FFF2-D7B1-4D60-854D-5FACBCEC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614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Ana Paula Xavier Rodrigues de Oliveira</cp:lastModifiedBy>
  <cp:revision>9</cp:revision>
  <cp:lastPrinted>2020-03-06T16:09:00Z</cp:lastPrinted>
  <dcterms:created xsi:type="dcterms:W3CDTF">2025-05-07T20:01:00Z</dcterms:created>
  <dcterms:modified xsi:type="dcterms:W3CDTF">2026-08-24T18:23:00Z</dcterms:modified>
</cp:coreProperties>
</file>