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7A" w:rsidRDefault="001E48B7">
      <w:pPr>
        <w:rPr>
          <w:b/>
        </w:rPr>
      </w:pPr>
      <w:r>
        <w:rPr>
          <w:b/>
          <w:noProof/>
        </w:rPr>
        <w:drawing>
          <wp:inline distT="0" distB="0" distL="114300" distR="114300">
            <wp:extent cx="2849880" cy="1078865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114300" distR="114300">
            <wp:extent cx="1080135" cy="1080135"/>
            <wp:effectExtent l="0" t="0" r="0" b="0"/>
            <wp:docPr id="10" name="image2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riocin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757A" w:rsidRDefault="001E48B7">
      <w:pPr>
        <w:jc w:val="center"/>
        <w:rPr>
          <w:b/>
        </w:rPr>
      </w:pPr>
      <w:r>
        <w:rPr>
          <w:b/>
        </w:rPr>
        <w:t>OFERTA DE DISCIPLINAS DO PPGBMC 2024.2</w:t>
      </w:r>
    </w:p>
    <w:tbl>
      <w:tblPr>
        <w:tblStyle w:val="a2"/>
        <w:tblW w:w="14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1320"/>
        <w:gridCol w:w="180"/>
        <w:gridCol w:w="1590"/>
        <w:gridCol w:w="780"/>
        <w:gridCol w:w="1050"/>
        <w:gridCol w:w="1050"/>
        <w:gridCol w:w="1020"/>
        <w:gridCol w:w="1365"/>
        <w:gridCol w:w="1860"/>
      </w:tblGrid>
      <w:tr w:rsidR="0014757A"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Professor(a)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C.H.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Horário e Local</w:t>
            </w: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Bioinformática e Biologia Computacional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16P5M05JFM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Primeiro dia do Calendário Acadêmico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Quinta, das 9h às 12h- Laboratório de Bioinformática, </w:t>
            </w:r>
            <w:proofErr w:type="spellStart"/>
            <w:r>
              <w:rPr>
                <w:b/>
                <w:highlight w:val="white"/>
              </w:rPr>
              <w:t>Av.Rio</w:t>
            </w:r>
            <w:proofErr w:type="spellEnd"/>
            <w:r>
              <w:rPr>
                <w:b/>
                <w:highlight w:val="white"/>
              </w:rPr>
              <w:t xml:space="preserve"> Branco, 135 sala 1314</w:t>
            </w: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Regulação da Expressão Gênica da resposta Imune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16P5M14CAM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Cleonice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02/12 à 06/12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Instituto Biomédico (IB)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sala</w:t>
            </w:r>
            <w:proofErr w:type="gramEnd"/>
            <w:r>
              <w:rPr>
                <w:b/>
                <w:highlight w:val="white"/>
              </w:rPr>
              <w:t xml:space="preserve"> A-207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16h</w:t>
            </w:r>
          </w:p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Bioestatística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16P5M04ADN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Adenilson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757A" w:rsidRDefault="000A1D49" w:rsidP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</w:t>
            </w:r>
            <w:r w:rsidR="001E48B7">
              <w:rPr>
                <w:b/>
                <w:highlight w:val="white"/>
              </w:rPr>
              <w:t>/08 à 14</w:t>
            </w:r>
            <w:bookmarkStart w:id="0" w:name="_GoBack"/>
            <w:bookmarkEnd w:id="0"/>
            <w:r w:rsidR="001E48B7">
              <w:rPr>
                <w:b/>
                <w:highlight w:val="white"/>
              </w:rPr>
              <w:t>/11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Q</w:t>
            </w:r>
            <w:r>
              <w:rPr>
                <w:b/>
                <w:highlight w:val="white"/>
              </w:rPr>
              <w:t>uinta-feira das 14h às 17H.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Anfiteatro do PPG em Biociências da UERJ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End</w:t>
            </w:r>
            <w:proofErr w:type="spellEnd"/>
            <w:r>
              <w:rPr>
                <w:b/>
                <w:highlight w:val="white"/>
              </w:rPr>
              <w:t xml:space="preserve">; </w:t>
            </w:r>
            <w:proofErr w:type="spellStart"/>
            <w:r>
              <w:rPr>
                <w:b/>
                <w:highlight w:val="white"/>
              </w:rPr>
              <w:t>Boulevard</w:t>
            </w:r>
            <w:proofErr w:type="spellEnd"/>
            <w:r>
              <w:rPr>
                <w:b/>
                <w:highlight w:val="white"/>
              </w:rPr>
              <w:t>, 28 de setembro nº 87- fundos/ 4º andar -Vila Isabel</w:t>
            </w: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Estudo em </w:t>
            </w:r>
            <w:proofErr w:type="spellStart"/>
            <w:r>
              <w:rPr>
                <w:b/>
                <w:highlight w:val="white"/>
              </w:rPr>
              <w:t>Farmacogenética</w:t>
            </w:r>
            <w:proofErr w:type="spellEnd"/>
            <w:r>
              <w:rPr>
                <w:b/>
                <w:highlight w:val="white"/>
              </w:rPr>
              <w:t xml:space="preserve"> e </w:t>
            </w:r>
            <w:proofErr w:type="spellStart"/>
            <w:r>
              <w:rPr>
                <w:b/>
                <w:highlight w:val="white"/>
              </w:rPr>
              <w:t>Nutrigenética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16P5M34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16P5M34KAR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16P5M34KBE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Karina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Kênia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01/01 à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26/11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Terça-feira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das 14h às 18h</w:t>
            </w: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Farmacologia Aplicada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16P5M49CFG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Cassiano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29/10 à 26/11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Todos os dias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13h</w:t>
            </w:r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Tópicos Avançados em genética Humana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16P5M20CLA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Carmen Lúcia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02 á 13/09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Segunda, terça, quarta e sexta das 9h às 12.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terça</w:t>
            </w:r>
            <w:proofErr w:type="gramEnd"/>
            <w:r>
              <w:rPr>
                <w:b/>
                <w:highlight w:val="white"/>
              </w:rPr>
              <w:t xml:space="preserve"> 14h às 17h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Remota Via plataforma Google </w:t>
            </w:r>
            <w:proofErr w:type="spellStart"/>
            <w:r>
              <w:rPr>
                <w:b/>
                <w:highlight w:val="white"/>
              </w:rPr>
              <w:t>Classroom</w:t>
            </w:r>
            <w:proofErr w:type="spellEnd"/>
          </w:p>
        </w:tc>
      </w:tr>
      <w:tr w:rsidR="0014757A">
        <w:trPr>
          <w:trHeight w:val="1686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Tópicos Especiais II: Criação e Manejo de </w:t>
            </w:r>
            <w:proofErr w:type="spellStart"/>
            <w:r>
              <w:rPr>
                <w:b/>
                <w:highlight w:val="white"/>
              </w:rPr>
              <w:t>Zebrafish</w:t>
            </w:r>
            <w:proofErr w:type="spellEnd"/>
            <w:r>
              <w:rPr>
                <w:b/>
                <w:highlight w:val="white"/>
              </w:rPr>
              <w:t xml:space="preserve"> (</w:t>
            </w:r>
            <w:proofErr w:type="spellStart"/>
            <w:r>
              <w:rPr>
                <w:b/>
                <w:highlight w:val="white"/>
              </w:rPr>
              <w:t>Danio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rerio</w:t>
            </w:r>
            <w:proofErr w:type="spellEnd"/>
            <w:r>
              <w:rPr>
                <w:b/>
                <w:highlight w:val="white"/>
              </w:rPr>
              <w:t>) em Instituição de Ensino e Pesquisa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Beatriz </w:t>
            </w:r>
            <w:proofErr w:type="spellStart"/>
            <w:r>
              <w:rPr>
                <w:b/>
                <w:highlight w:val="white"/>
              </w:rPr>
              <w:t>Patricio</w:t>
            </w:r>
            <w:proofErr w:type="spellEnd"/>
            <w:r>
              <w:rPr>
                <w:b/>
                <w:highlight w:val="white"/>
              </w:rPr>
              <w:t xml:space="preserve">, </w:t>
            </w:r>
            <w:proofErr w:type="spellStart"/>
            <w:r>
              <w:rPr>
                <w:b/>
                <w:highlight w:val="white"/>
              </w:rPr>
              <w:t>Dra</w:t>
            </w:r>
            <w:proofErr w:type="spellEnd"/>
            <w:r>
              <w:rPr>
                <w:b/>
                <w:highlight w:val="white"/>
              </w:rPr>
              <w:t xml:space="preserve"> Renata Jurema Medeiros, Dr. Magno Maciel, </w:t>
            </w:r>
            <w:proofErr w:type="spellStart"/>
            <w:r>
              <w:rPr>
                <w:b/>
                <w:highlight w:val="white"/>
              </w:rPr>
              <w:t>Dra</w:t>
            </w:r>
            <w:proofErr w:type="spellEnd"/>
            <w:r>
              <w:rPr>
                <w:b/>
                <w:highlight w:val="white"/>
              </w:rPr>
              <w:t xml:space="preserve"> Bianca Helena Ventura Fernandes, Dr. Michael Lawrence Kent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14 a 18/10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Via remota e presencial na FIOCRUZ. Os alunos que se interessarem também devem se cadastrar no sitio eletrônico: </w:t>
            </w:r>
            <w:r>
              <w:rPr>
                <w:b/>
                <w:highlight w:val="white"/>
              </w:rPr>
              <w:t>https://campusvirtual.fiocruz.br/gestordecursos/hotsite/cvf-node-30225-submission-10036/apresentaaao/9856</w:t>
            </w:r>
          </w:p>
        </w:tc>
      </w:tr>
      <w:tr w:rsidR="0014757A">
        <w:tc>
          <w:tcPr>
            <w:tcW w:w="0" w:type="auto"/>
            <w:gridSpan w:val="10"/>
            <w:shd w:val="clear" w:color="auto" w:fill="auto"/>
          </w:tcPr>
          <w:p w:rsidR="0014757A" w:rsidRDefault="0014757A">
            <w:pPr>
              <w:rPr>
                <w:b/>
                <w:highlight w:val="white"/>
              </w:rPr>
            </w:pPr>
          </w:p>
        </w:tc>
      </w:tr>
      <w:tr w:rsidR="0014757A">
        <w:tc>
          <w:tcPr>
            <w:tcW w:w="0" w:type="auto"/>
            <w:gridSpan w:val="10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COMPONENTES CURRICULARES</w:t>
            </w:r>
          </w:p>
        </w:tc>
      </w:tr>
      <w:tr w:rsidR="0014757A">
        <w:trPr>
          <w:trHeight w:val="874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16P5M03JFM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874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spacing w:after="200" w:line="276" w:lineRule="auto"/>
              <w:ind w:left="141"/>
              <w:rPr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16P5M03CAM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 xml:space="preserve">Cleonice 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185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16P5M10JFM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735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16P5M10CAM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Cleonice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16P5M12JFM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372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Biologia Molecular e Celular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16P5M18PAB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16P5M18BAAV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rPr>
                <w:b/>
              </w:rPr>
            </w:pPr>
            <w:r>
              <w:rPr>
                <w:b/>
              </w:rPr>
              <w:t>Pablo</w:t>
            </w:r>
          </w:p>
          <w:p w:rsidR="0014757A" w:rsidRDefault="001E48B7">
            <w:pPr>
              <w:rPr>
                <w:b/>
              </w:rPr>
            </w:pPr>
            <w:r>
              <w:rPr>
                <w:b/>
              </w:rPr>
              <w:t>Bárbara</w:t>
            </w:r>
          </w:p>
          <w:p w:rsidR="0014757A" w:rsidRDefault="001E48B7">
            <w:pPr>
              <w:rPr>
                <w:b/>
              </w:rPr>
            </w:pPr>
            <w:r>
              <w:rPr>
                <w:b/>
              </w:rPr>
              <w:t>Beatriz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25H 20H</w:t>
            </w:r>
          </w:p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para cada professor Total 45H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todo semestre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78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16P5M21JFM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78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Trabalho Experimental de Dissertação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16P5M21kbe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78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Defesa de projeto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16P5M26JFM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Joelma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78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à Iniciação Científica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16P5M12KAR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  <w:tr w:rsidR="0014757A">
        <w:trPr>
          <w:trHeight w:val="178"/>
        </w:trPr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Seminários de laboratório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16P5M19KAR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 h</w:t>
            </w:r>
          </w:p>
        </w:tc>
        <w:tc>
          <w:tcPr>
            <w:tcW w:w="0" w:type="auto"/>
            <w:shd w:val="clear" w:color="auto" w:fill="auto"/>
          </w:tcPr>
          <w:p w:rsidR="0014757A" w:rsidRDefault="001E48B7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:rsidR="0014757A" w:rsidRDefault="0014757A">
            <w:pPr>
              <w:jc w:val="center"/>
              <w:rPr>
                <w:b/>
                <w:highlight w:val="white"/>
              </w:rPr>
            </w:pPr>
          </w:p>
        </w:tc>
      </w:tr>
    </w:tbl>
    <w:p w:rsidR="0014757A" w:rsidRDefault="0014757A">
      <w:pPr>
        <w:rPr>
          <w:sz w:val="36"/>
          <w:szCs w:val="36"/>
        </w:rPr>
      </w:pPr>
    </w:p>
    <w:p w:rsidR="0014757A" w:rsidRDefault="0014757A">
      <w:pPr>
        <w:rPr>
          <w:sz w:val="36"/>
          <w:szCs w:val="36"/>
        </w:rPr>
      </w:pPr>
    </w:p>
    <w:p w:rsidR="0014757A" w:rsidRDefault="0014757A">
      <w:pPr>
        <w:rPr>
          <w:sz w:val="36"/>
          <w:szCs w:val="36"/>
        </w:rPr>
      </w:pPr>
    </w:p>
    <w:sectPr w:rsidR="0014757A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7A"/>
    <w:rsid w:val="000A1D49"/>
    <w:rsid w:val="0014757A"/>
    <w:rsid w:val="001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7D2"/>
  <w15:docId w15:val="{61D59ED8-AA2C-4788-B367-ECAAFE86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1"/>
    <w:next w:val="Normal1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D71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D7165"/>
  </w:style>
  <w:style w:type="table" w:customStyle="1" w:styleId="TableNormal2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D71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I8KykeUwvaDfTlLA43OTSMLog==">CgMxLjA4AHIhMXJKdHhmX01KSWFpN1dCOGxiMmIzN0tocnFzUm42S2lF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2018</Characters>
  <Application>Microsoft Office Word</Application>
  <DocSecurity>0</DocSecurity>
  <Lines>16</Lines>
  <Paragraphs>4</Paragraphs>
  <ScaleCrop>false</ScaleCrop>
  <Company>UNIRIO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INGRYD SANCHES DE CASTRO REBELLO</cp:lastModifiedBy>
  <cp:revision>4</cp:revision>
  <dcterms:created xsi:type="dcterms:W3CDTF">2023-06-07T17:59:00Z</dcterms:created>
  <dcterms:modified xsi:type="dcterms:W3CDTF">2024-08-14T12:25:00Z</dcterms:modified>
</cp:coreProperties>
</file>