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5813"/>
      </w:tblGrid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_Hlk61360798"/>
            <w:bookmarkStart w:id="1" w:name="_GoBack"/>
            <w:bookmarkEnd w:id="1"/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Universidade Federal do Estado do Rio de Janeiro</w:t>
            </w:r>
          </w:p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de Ciências Biológicas e da Saúde</w:t>
            </w:r>
          </w:p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Instituto Biomédico</w:t>
            </w:r>
          </w:p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Curso de Graduação em Biomedicina</w:t>
            </w:r>
          </w:p>
          <w:p w:rsidR="00CA127B" w:rsidRPr="00EB3FF9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PLANO DE CURSO (GRADUAÇÃO) 202</w:t>
            </w:r>
            <w:r w:rsidR="00646DD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="003C586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  <w:p w:rsidR="00000EB2" w:rsidRPr="00EB3FF9" w:rsidRDefault="00000EB2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Departamento: </w:t>
            </w:r>
            <w:r w:rsidR="006351A0"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Ciências Morfológicas</w:t>
            </w: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Disciplina:</w:t>
            </w:r>
            <w:r w:rsidR="006351A0" w:rsidRPr="00EB3FF9"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  <w:t>Histologia</w:t>
            </w:r>
            <w:proofErr w:type="spellEnd"/>
            <w:r w:rsidR="006351A0" w:rsidRPr="00EB3FF9"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  <w:t xml:space="preserve"> I</w:t>
            </w:r>
            <w:r w:rsidR="00E525AA" w:rsidRPr="00EB3FF9"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  <w:t>I</w:t>
            </w: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Vagas oferecidas:</w:t>
            </w:r>
            <w:r w:rsidR="00EF7F0A">
              <w:rPr>
                <w:rFonts w:asciiTheme="minorHAnsi" w:hAnsiTheme="minorHAnsi" w:cstheme="minorHAnsi"/>
                <w:b/>
                <w:sz w:val="24"/>
                <w:szCs w:val="24"/>
              </w:rPr>
              <w:t>35</w:t>
            </w: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Dia(s) da semana/</w:t>
            </w:r>
            <w:proofErr w:type="spellStart"/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C.H.:</w:t>
            </w:r>
            <w:r w:rsidR="001A6A77">
              <w:rPr>
                <w:rFonts w:asciiTheme="minorHAnsi" w:hAnsiTheme="minorHAnsi" w:cstheme="minorHAnsi"/>
                <w:b/>
                <w:sz w:val="24"/>
                <w:szCs w:val="24"/>
              </w:rPr>
              <w:t>Quarta</w:t>
            </w:r>
            <w:proofErr w:type="spellEnd"/>
            <w:r w:rsidR="001A6A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feira (13 às 17h)</w:t>
            </w:r>
          </w:p>
        </w:tc>
      </w:tr>
      <w:tr w:rsidR="00CA127B" w:rsidRPr="00EB3FF9" w:rsidTr="00EF4E93">
        <w:tc>
          <w:tcPr>
            <w:tcW w:w="4672" w:type="dxa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Código: </w:t>
            </w:r>
            <w:r w:rsidR="005050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SCM0003</w:t>
            </w:r>
          </w:p>
        </w:tc>
        <w:tc>
          <w:tcPr>
            <w:tcW w:w="5813" w:type="dxa"/>
          </w:tcPr>
          <w:p w:rsidR="00206A20" w:rsidRPr="00873E0B" w:rsidRDefault="00206A20" w:rsidP="00206A20">
            <w:pPr>
              <w:spacing w:after="0" w:line="240" w:lineRule="auto"/>
              <w:rPr>
                <w:rFonts w:ascii="Calibri Light" w:hAnsi="Calibri Light" w:cs="Calibri Light"/>
                <w:b/>
                <w:u w:val="double"/>
              </w:rPr>
            </w:pPr>
            <w:r w:rsidRPr="00873E0B">
              <w:rPr>
                <w:b/>
                <w:u w:val="double"/>
              </w:rPr>
              <w:t xml:space="preserve">C.H.: </w:t>
            </w:r>
            <w:r w:rsidRPr="00873E0B">
              <w:rPr>
                <w:rFonts w:ascii="Calibri Light" w:hAnsi="Calibri Light" w:cs="Calibri Light"/>
                <w:b/>
                <w:u w:val="double"/>
              </w:rPr>
              <w:t>60h</w:t>
            </w:r>
          </w:p>
          <w:p w:rsidR="00206A20" w:rsidRPr="00873E0B" w:rsidRDefault="00206A20" w:rsidP="00206A20">
            <w:pPr>
              <w:spacing w:after="0" w:line="240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(</w:t>
            </w:r>
            <w:r w:rsidRPr="00873E0B">
              <w:rPr>
                <w:b/>
                <w:sz w:val="16"/>
                <w:szCs w:val="16"/>
              </w:rPr>
              <w:t xml:space="preserve">C.H. Teórica: </w:t>
            </w:r>
            <w:r w:rsidRPr="00873E0B">
              <w:rPr>
                <w:rFonts w:ascii="Calibri Light" w:hAnsi="Calibri Light" w:cs="Calibri Light"/>
                <w:b/>
                <w:sz w:val="16"/>
                <w:szCs w:val="16"/>
              </w:rPr>
              <w:t>40h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)</w:t>
            </w:r>
          </w:p>
          <w:p w:rsidR="00CA127B" w:rsidRPr="00EB3FF9" w:rsidRDefault="00206A20" w:rsidP="00206A2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                         (</w:t>
            </w:r>
            <w:r w:rsidRPr="00873E0B">
              <w:rPr>
                <w:b/>
                <w:sz w:val="16"/>
                <w:szCs w:val="16"/>
              </w:rPr>
              <w:t xml:space="preserve">C.H. </w:t>
            </w:r>
            <w:proofErr w:type="spellStart"/>
            <w:r w:rsidRPr="00873E0B">
              <w:rPr>
                <w:b/>
                <w:sz w:val="16"/>
                <w:szCs w:val="16"/>
              </w:rPr>
              <w:t>Teórica-Prática</w:t>
            </w:r>
            <w:proofErr w:type="spellEnd"/>
            <w:r w:rsidR="001F29CB">
              <w:rPr>
                <w:b/>
                <w:sz w:val="16"/>
                <w:szCs w:val="16"/>
              </w:rPr>
              <w:t xml:space="preserve"> e Prática </w:t>
            </w:r>
            <w:r w:rsidRPr="00873E0B">
              <w:rPr>
                <w:b/>
                <w:sz w:val="16"/>
                <w:szCs w:val="16"/>
              </w:rPr>
              <w:t xml:space="preserve">: </w:t>
            </w:r>
            <w:r w:rsidRPr="00873E0B">
              <w:rPr>
                <w:rFonts w:ascii="Calibri Light" w:hAnsi="Calibri Light" w:cs="Calibri Light"/>
                <w:b/>
                <w:sz w:val="16"/>
                <w:szCs w:val="16"/>
              </w:rPr>
              <w:t>20h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)</w:t>
            </w: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9F1855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Curso(</w:t>
            </w:r>
            <w:proofErr w:type="gramEnd"/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s) Atendido(s):</w:t>
            </w:r>
          </w:p>
          <w:p w:rsidR="00CA127B" w:rsidRPr="00EB3FF9" w:rsidRDefault="006351A0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Biomedicina</w:t>
            </w:r>
          </w:p>
        </w:tc>
      </w:tr>
      <w:tr w:rsidR="00CA127B" w:rsidRPr="00EB3FF9" w:rsidTr="00EF4E93">
        <w:tc>
          <w:tcPr>
            <w:tcW w:w="4672" w:type="dxa"/>
          </w:tcPr>
          <w:p w:rsidR="00505034" w:rsidRDefault="00CA127B" w:rsidP="008A008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Docente:</w:t>
            </w:r>
          </w:p>
          <w:p w:rsidR="00CA127B" w:rsidRPr="00505034" w:rsidRDefault="00505034" w:rsidP="008A0085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50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(1) </w:t>
            </w:r>
            <w:r w:rsidR="006351A0" w:rsidRPr="00505034">
              <w:rPr>
                <w:rFonts w:asciiTheme="minorHAnsi" w:hAnsiTheme="minorHAnsi" w:cstheme="minorHAnsi"/>
                <w:b/>
              </w:rPr>
              <w:t xml:space="preserve">Eli </w:t>
            </w:r>
            <w:proofErr w:type="spellStart"/>
            <w:r w:rsidR="006351A0" w:rsidRPr="00505034">
              <w:rPr>
                <w:rFonts w:asciiTheme="minorHAnsi" w:hAnsiTheme="minorHAnsi" w:cstheme="minorHAnsi"/>
                <w:b/>
              </w:rPr>
              <w:t>Deolindo</w:t>
            </w:r>
            <w:proofErr w:type="spellEnd"/>
            <w:r w:rsidR="006351A0" w:rsidRPr="00505034">
              <w:rPr>
                <w:rFonts w:asciiTheme="minorHAnsi" w:hAnsiTheme="minorHAnsi" w:cstheme="minorHAnsi"/>
                <w:b/>
              </w:rPr>
              <w:t xml:space="preserve"> da </w:t>
            </w:r>
            <w:proofErr w:type="gramStart"/>
            <w:r w:rsidR="006351A0" w:rsidRPr="00505034">
              <w:rPr>
                <w:rFonts w:asciiTheme="minorHAnsi" w:hAnsiTheme="minorHAnsi" w:cstheme="minorHAnsi"/>
                <w:b/>
              </w:rPr>
              <w:t>Cruz</w:t>
            </w:r>
            <w:r w:rsidR="001F29CB" w:rsidRPr="001F29CB">
              <w:rPr>
                <w:rFonts w:asciiTheme="minorHAnsi" w:hAnsiTheme="minorHAnsi" w:cstheme="minorHAnsi"/>
                <w:b/>
                <w:u w:val="double"/>
              </w:rPr>
              <w:t>( Prof.</w:t>
            </w:r>
            <w:proofErr w:type="gramEnd"/>
            <w:r w:rsidR="001F29CB" w:rsidRPr="001F29CB">
              <w:rPr>
                <w:rFonts w:asciiTheme="minorHAnsi" w:hAnsiTheme="minorHAnsi" w:cstheme="minorHAnsi"/>
                <w:b/>
                <w:u w:val="double"/>
              </w:rPr>
              <w:t xml:space="preserve"> Responsável</w:t>
            </w:r>
            <w:r w:rsidR="001F29CB">
              <w:rPr>
                <w:rFonts w:asciiTheme="minorHAnsi" w:hAnsiTheme="minorHAnsi" w:cstheme="minorHAnsi"/>
                <w:b/>
              </w:rPr>
              <w:t>)</w:t>
            </w:r>
          </w:p>
          <w:p w:rsidR="00505034" w:rsidRPr="00EB3FF9" w:rsidRDefault="00505034" w:rsidP="008A008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5034">
              <w:rPr>
                <w:rFonts w:asciiTheme="minorHAnsi" w:hAnsiTheme="minorHAnsi" w:cstheme="minorHAnsi"/>
                <w:b/>
              </w:rPr>
              <w:t xml:space="preserve">          (2) </w:t>
            </w:r>
            <w:r w:rsidR="00661B1C">
              <w:rPr>
                <w:rFonts w:asciiTheme="minorHAnsi" w:hAnsiTheme="minorHAnsi" w:cstheme="minorHAnsi"/>
                <w:b/>
              </w:rPr>
              <w:t xml:space="preserve">José Salerno </w:t>
            </w:r>
            <w:r w:rsidR="001F29CB">
              <w:rPr>
                <w:rFonts w:asciiTheme="minorHAnsi" w:hAnsiTheme="minorHAnsi" w:cstheme="minorHAnsi"/>
                <w:b/>
              </w:rPr>
              <w:t>(</w:t>
            </w:r>
            <w:r w:rsidR="001F29CB" w:rsidRPr="001F29CB">
              <w:rPr>
                <w:rFonts w:asciiTheme="minorHAnsi" w:hAnsiTheme="minorHAnsi" w:cstheme="minorHAnsi"/>
                <w:b/>
                <w:u w:val="double"/>
              </w:rPr>
              <w:t>Prof. Ministrante</w:t>
            </w:r>
            <w:r w:rsidR="001F29CB">
              <w:rPr>
                <w:rFonts w:asciiTheme="minorHAnsi" w:hAnsiTheme="minorHAnsi" w:cstheme="minorHAnsi"/>
                <w:b/>
              </w:rPr>
              <w:t>)</w:t>
            </w:r>
          </w:p>
          <w:p w:rsidR="006351A0" w:rsidRPr="00EB3FF9" w:rsidRDefault="006351A0" w:rsidP="008A008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13" w:type="dxa"/>
          </w:tcPr>
          <w:p w:rsidR="00505034" w:rsidRDefault="00CA127B" w:rsidP="0093591F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Matrícula</w:t>
            </w:r>
            <w:r w:rsidR="009F1855"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505034" w:rsidRPr="00505034" w:rsidRDefault="001C71C4" w:rsidP="00505034">
            <w:pPr>
              <w:pStyle w:val="PargrafodaList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5034">
              <w:rPr>
                <w:rFonts w:asciiTheme="minorHAnsi" w:hAnsiTheme="minorHAnsi" w:cstheme="minorHAnsi"/>
                <w:b/>
              </w:rPr>
              <w:t>0398441</w:t>
            </w:r>
          </w:p>
          <w:p w:rsidR="00CA127B" w:rsidRPr="00505034" w:rsidRDefault="00AC361B" w:rsidP="00505034">
            <w:pPr>
              <w:pStyle w:val="PargrafodaLista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361B">
              <w:rPr>
                <w:rFonts w:asciiTheme="minorHAnsi" w:hAnsiTheme="minorHAnsi" w:cstheme="minorHAnsi"/>
                <w:b/>
              </w:rPr>
              <w:t>3273861</w:t>
            </w:r>
          </w:p>
        </w:tc>
      </w:tr>
      <w:tr w:rsidR="004422B3" w:rsidRPr="00EB3FF9" w:rsidTr="00EF4E93">
        <w:tc>
          <w:tcPr>
            <w:tcW w:w="10485" w:type="dxa"/>
            <w:gridSpan w:val="2"/>
          </w:tcPr>
          <w:p w:rsidR="004422B3" w:rsidRDefault="001F29C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Cronograma</w:t>
            </w:r>
          </w:p>
          <w:tbl>
            <w:tblPr>
              <w:tblW w:w="1008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1020"/>
              <w:gridCol w:w="2437"/>
              <w:gridCol w:w="1340"/>
              <w:gridCol w:w="1540"/>
              <w:gridCol w:w="2810"/>
            </w:tblGrid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Semana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Temas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Prof.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Horário</w:t>
                  </w:r>
                </w:p>
              </w:tc>
              <w:tc>
                <w:tcPr>
                  <w:tcW w:w="2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local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AB1791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05/10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Sistema Tegumentar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Cavidade Oral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661B1C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José </w:t>
                  </w:r>
                  <w:r w:rsidR="000A1C41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1F29CB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AB1791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19/10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Plano geral- Esôfago e Estômago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Intestinos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661B1C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José </w:t>
                  </w:r>
                  <w:r w:rsidR="000A1C41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AB1791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26/10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PROJEÇÃO </w:t>
                  </w:r>
                  <w:r w:rsidR="0009229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e </w:t>
                  </w:r>
                  <w:r w:rsidR="00092295"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MICROSCOPIA</w:t>
                  </w:r>
                  <w:r w:rsidR="0009229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Sistema Tegumentar e 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Digestivo I</w:t>
                  </w:r>
                </w:p>
                <w:p w:rsidR="00092295" w:rsidRPr="001F29CB" w:rsidRDefault="00092295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  <w:r w:rsidR="0009229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/ 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</w:t>
                  </w:r>
                  <w:r w:rsidR="0009229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7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092295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Laboratório de Microscopia - 7º andar</w:t>
                  </w:r>
                </w:p>
              </w:tc>
            </w:tr>
            <w:tr w:rsidR="001F29CB" w:rsidRPr="001F29CB" w:rsidTr="001F29CB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AB1791" w:rsidP="00AB1791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09/11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Glândulas Salivares e Pâncreas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Fígado e Vesícula Biliar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661B1C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José </w:t>
                  </w:r>
                  <w:r w:rsidR="000A1C41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Alexandre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/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E51AF3">
              <w:trPr>
                <w:trHeight w:val="1133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AB1791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16/11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PROJEÇÃO </w:t>
                  </w:r>
                  <w:r w:rsidR="00092295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e MICROSCOPIA 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Digestivo II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092295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/ 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</w:t>
                  </w:r>
                  <w:r w:rsidR="00E51AF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7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29CB" w:rsidRPr="001F29CB" w:rsidRDefault="00E51AF3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Laboratório de Microscopia - 7º andar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AB1791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23/11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Hipófise e Adrenal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1F29CB" w:rsidRPr="001F29CB" w:rsidTr="001F29CB">
              <w:trPr>
                <w:trHeight w:val="30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Tireoide e Paratireoide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661B1C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José </w:t>
                  </w:r>
                  <w:r w:rsidR="000A1C41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1F29CB" w:rsidRPr="001F29CB" w:rsidRDefault="001F29CB" w:rsidP="001F29C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E51AF3" w:rsidRPr="001F29CB" w:rsidTr="00E51AF3">
              <w:trPr>
                <w:trHeight w:val="115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AB1791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30/11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PROJEÇÃO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E MICROSOPIA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Sistema Endócrino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/ 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7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Laboratório de Microscopia - 7º andar</w:t>
                  </w:r>
                </w:p>
              </w:tc>
            </w:tr>
            <w:tr w:rsidR="00E51AF3" w:rsidRPr="001F29CB" w:rsidTr="001F29CB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AB1791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07/1</w:t>
                  </w:r>
                  <w:r w:rsidR="00E235D4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Testículo- Epidídimo- Ducto Deferente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E51AF3" w:rsidRPr="001F29CB" w:rsidTr="001F29CB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Glândulas Genitais e Pênis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E51AF3" w:rsidRPr="001F29CB" w:rsidTr="004F05BA">
              <w:trPr>
                <w:trHeight w:val="1041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E51AF3" w:rsidRPr="001F29CB" w:rsidRDefault="00E235D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14/12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1ª PROVA MODULAR TEÓRICA E PRÁTICA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Eli Cruz/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7F0C">
                    <w:rPr>
                      <w:rFonts w:eastAsia="Times New Roman"/>
                      <w:b/>
                      <w:bCs/>
                      <w:color w:val="000000"/>
                    </w:rPr>
                    <w:t>Laboratório de Microscopia - 7º andar</w:t>
                  </w:r>
                </w:p>
              </w:tc>
            </w:tr>
            <w:tr w:rsidR="00E235D4" w:rsidRPr="001F29CB" w:rsidTr="00E2137E">
              <w:trPr>
                <w:trHeight w:val="1017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5D4" w:rsidRPr="001F29CB" w:rsidRDefault="00E235D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5D4" w:rsidRPr="001F29CB" w:rsidRDefault="00E235D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04/01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5D4" w:rsidRPr="001F29CB" w:rsidRDefault="00E235D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PROJEÇÃO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E MICROS</w:t>
                  </w:r>
                  <w:r w:rsidR="00750B1F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OPIA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Sistema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Reprodutor Masculino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5D4" w:rsidRPr="001F29CB" w:rsidRDefault="00E235D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Eli Cruz/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5D4" w:rsidRPr="001F29CB" w:rsidRDefault="00E235D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</w:t>
                  </w: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5D4" w:rsidRPr="001F29CB" w:rsidRDefault="00E235D4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Laboratório de Microscopia - 7º andar</w:t>
                  </w:r>
                </w:p>
              </w:tc>
            </w:tr>
            <w:tr w:rsidR="00E51AF3" w:rsidRPr="001F29CB" w:rsidTr="00750B1F">
              <w:trPr>
                <w:trHeight w:val="98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</w:t>
                  </w:r>
                  <w:r w:rsidR="00E235D4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7E5A50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11/01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Ovário e Tuba Uterina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Eli Cruz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E51AF3" w:rsidRPr="001F29CB" w:rsidTr="00750B1F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Útero- Vagina e Genitália Externa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</w:t>
                  </w:r>
                </w:p>
              </w:tc>
            </w:tr>
            <w:tr w:rsidR="00E51AF3" w:rsidRPr="001F29CB" w:rsidTr="001F29CB">
              <w:trPr>
                <w:trHeight w:val="70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706634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18</w:t>
                  </w:r>
                  <w:r w:rsidR="007E5A50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/01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1AF3" w:rsidRPr="001F29CB" w:rsidRDefault="00354BBB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Sistema Urinário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Eli Cruz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IB/ Laboratório de Microscopia - 7º andar</w:t>
                  </w:r>
                </w:p>
              </w:tc>
            </w:tr>
            <w:tr w:rsidR="00E51AF3" w:rsidRPr="001F29CB" w:rsidTr="001F29CB">
              <w:trPr>
                <w:trHeight w:val="64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1AF3" w:rsidRPr="001F29CB" w:rsidRDefault="00354BBB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Sistema Respiratório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51AF3" w:rsidRPr="001F29CB" w:rsidRDefault="00E51AF3" w:rsidP="00E51AF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1F29C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Sala de Aula Teórica - IB/ Laboratório de Microscopia - 7º andar</w:t>
                  </w:r>
                </w:p>
              </w:tc>
            </w:tr>
            <w:tr w:rsidR="003C5863" w:rsidRPr="00706634" w:rsidTr="0010419F">
              <w:trPr>
                <w:trHeight w:val="84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25/01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>Formações Linfoide e Linfonodo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45835">
                    <w:t xml:space="preserve">Eli Cruz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45835">
                    <w:t>13:00 às 15:00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3C5863" w:rsidRPr="00706634" w:rsidRDefault="003C5863" w:rsidP="003C586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2D3842">
                    <w:t>Sala de Aula Teórica - IB</w:t>
                  </w:r>
                </w:p>
              </w:tc>
            </w:tr>
            <w:tr w:rsidR="003C5863" w:rsidRPr="00706634" w:rsidTr="0010419F">
              <w:trPr>
                <w:trHeight w:val="84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t>Timo e Baço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A3C76">
                    <w:t xml:space="preserve">José Alexandre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3C5863" w:rsidRPr="00706634" w:rsidRDefault="003C5863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A3C76">
                    <w:t>15:00 às 17:00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3C5863" w:rsidRPr="00706634" w:rsidRDefault="003C5863" w:rsidP="003C5863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2D3842">
                    <w:t>Sala de Aula Teórica - IB</w:t>
                  </w:r>
                </w:p>
              </w:tc>
            </w:tr>
            <w:tr w:rsidR="00706634" w:rsidRPr="00706634" w:rsidTr="00CB0F5D">
              <w:trPr>
                <w:trHeight w:val="84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06634" w:rsidRPr="00706634" w:rsidRDefault="00706634" w:rsidP="00706634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06634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3C5863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06634" w:rsidRPr="00706634" w:rsidRDefault="003C5863" w:rsidP="00706634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01/02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6634" w:rsidRPr="00706634" w:rsidRDefault="00706634" w:rsidP="00706634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06634">
                    <w:rPr>
                      <w:b/>
                      <w:bCs/>
                      <w:sz w:val="18"/>
                      <w:szCs w:val="18"/>
                    </w:rPr>
                    <w:t>2ª PROVA MODULAR TEÓRICA E PRÁTICA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06634" w:rsidRPr="00706634" w:rsidRDefault="00706634" w:rsidP="00706634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06634">
                    <w:rPr>
                      <w:b/>
                      <w:bCs/>
                      <w:sz w:val="18"/>
                      <w:szCs w:val="18"/>
                    </w:rPr>
                    <w:t>Eli Cruz/José Alexandre / Apoio suplementar Eli Cruz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06634" w:rsidRPr="00706634" w:rsidRDefault="00706634" w:rsidP="00706634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06634">
                    <w:rPr>
                      <w:b/>
                      <w:bCs/>
                      <w:sz w:val="18"/>
                      <w:szCs w:val="18"/>
                    </w:rPr>
                    <w:t>13:30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6634" w:rsidRPr="00706634" w:rsidRDefault="00706634" w:rsidP="0070663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CB0F5D">
                    <w:rPr>
                      <w:b/>
                      <w:bCs/>
                      <w:sz w:val="20"/>
                      <w:szCs w:val="20"/>
                    </w:rPr>
                    <w:t>Laboratório de Microscopia - 7º andar</w:t>
                  </w:r>
                </w:p>
              </w:tc>
            </w:tr>
            <w:tr w:rsidR="00673280" w:rsidRPr="00673280" w:rsidTr="0010419F">
              <w:trPr>
                <w:trHeight w:val="845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673280" w:rsidRPr="00673280" w:rsidRDefault="00CB0F5D" w:rsidP="0067328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673280" w:rsidRPr="00673280" w:rsidRDefault="00706634" w:rsidP="0067328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08/02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673280" w:rsidRPr="00673280" w:rsidRDefault="00673280" w:rsidP="00673280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2ª Chamada da 2ª PROVA MODULAR TEÓRICA E PRÁTICA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673280" w:rsidRPr="00673280" w:rsidRDefault="00673280" w:rsidP="00673280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 xml:space="preserve">Eli Cruz/José Alexandre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673280" w:rsidRPr="00673280" w:rsidRDefault="00673280" w:rsidP="00673280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673280" w:rsidRPr="00673280" w:rsidRDefault="00673280" w:rsidP="00673280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Laboratório de Microscopia - 7º andar</w:t>
                  </w:r>
                </w:p>
              </w:tc>
            </w:tr>
            <w:tr w:rsidR="008B37A9" w:rsidRPr="001F29CB" w:rsidTr="00CB0F5D">
              <w:trPr>
                <w:trHeight w:val="712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</w:tcPr>
                <w:p w:rsidR="008B37A9" w:rsidRPr="001F29CB" w:rsidRDefault="008B37A9" w:rsidP="008B37A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</w:tcPr>
                <w:p w:rsidR="008B37A9" w:rsidRPr="00673280" w:rsidRDefault="008B37A9" w:rsidP="008B37A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B37A9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08/02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B0F5D">
                    <w:rPr>
                      <w:b/>
                      <w:bCs/>
                      <w:sz w:val="20"/>
                      <w:szCs w:val="20"/>
                    </w:rPr>
                    <w:t>Prova Final de Histologia II</w:t>
                  </w:r>
                </w:p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Eli Cruz/José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13:30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8B37A9" w:rsidRDefault="008B37A9" w:rsidP="008B37A9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Laboratório de Microscopia - 7º andar</w:t>
                  </w:r>
                </w:p>
              </w:tc>
            </w:tr>
            <w:tr w:rsidR="00673280" w:rsidRPr="001F29CB" w:rsidTr="00CB0F5D">
              <w:trPr>
                <w:trHeight w:val="712"/>
              </w:trPr>
              <w:tc>
                <w:tcPr>
                  <w:tcW w:w="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</w:tcPr>
                <w:p w:rsidR="00673280" w:rsidRPr="001F29CB" w:rsidRDefault="00673280" w:rsidP="00673280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</w:tcPr>
                <w:p w:rsidR="00673280" w:rsidRPr="00673280" w:rsidRDefault="00673280" w:rsidP="003C586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3280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08/02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CB0F5D" w:rsidRDefault="00CB0F5D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73280" w:rsidRDefault="008B37A9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Vista de Prova</w:t>
                  </w:r>
                </w:p>
                <w:p w:rsidR="008B37A9" w:rsidRPr="00673280" w:rsidRDefault="008B37A9" w:rsidP="003C586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CB0F5D" w:rsidRDefault="00CB0F5D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73280" w:rsidRPr="00673280" w:rsidRDefault="00673280" w:rsidP="003C586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Eli Cruz/José Alexandre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</w:tcPr>
                <w:p w:rsidR="00CB0F5D" w:rsidRDefault="00CB0F5D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73280" w:rsidRPr="00673280" w:rsidRDefault="00673280" w:rsidP="003C586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:rsidR="00CB0F5D" w:rsidRDefault="00CB0F5D" w:rsidP="003C5863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:rsidR="00673280" w:rsidRPr="00673280" w:rsidRDefault="00673280" w:rsidP="003C586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73280">
                    <w:rPr>
                      <w:b/>
                      <w:bCs/>
                      <w:sz w:val="18"/>
                      <w:szCs w:val="18"/>
                    </w:rPr>
                    <w:t>Laboratório de Microscopia - 7º andar</w:t>
                  </w:r>
                </w:p>
              </w:tc>
            </w:tr>
          </w:tbl>
          <w:p w:rsidR="001F29CB" w:rsidRDefault="001F29C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F29CB" w:rsidRPr="00EB3FF9" w:rsidRDefault="001F29C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Metodologia:</w:t>
            </w:r>
          </w:p>
          <w:p w:rsidR="001F29CB" w:rsidRDefault="001F29CB" w:rsidP="000D133B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teóricas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expositivas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dialogadas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.</w:t>
            </w:r>
          </w:p>
          <w:p w:rsid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teórico-prática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expositivas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dialogadas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.</w:t>
            </w:r>
          </w:p>
          <w:p w:rsidR="00F27BB8" w:rsidRP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microscopia</w:t>
            </w:r>
            <w:proofErr w:type="spellEnd"/>
          </w:p>
          <w:p w:rsidR="00A4438D" w:rsidRP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</w:rPr>
              <w:t>Materiais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</w:rPr>
              <w:t>didáticos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="00810C97"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no</w:t>
            </w:r>
            <w:r w:rsidR="00810C97" w:rsidRPr="00EB3FF9">
              <w:rPr>
                <w:rFonts w:asciiTheme="minorHAnsi" w:hAnsiTheme="minorHAnsi" w:cstheme="minorHAnsi"/>
                <w:color w:val="000000"/>
                <w:sz w:val="21"/>
              </w:rPr>
              <w:t>GoogleClassroom</w:t>
            </w:r>
            <w:proofErr w:type="spellEnd"/>
            <w:r w:rsidR="00810C97" w:rsidRPr="00EB3FF9">
              <w:rPr>
                <w:rFonts w:asciiTheme="minorHAnsi" w:hAnsiTheme="minorHAnsi" w:cstheme="minorHAnsi"/>
                <w:color w:val="000000"/>
                <w:sz w:val="21"/>
              </w:rPr>
              <w:t>;</w:t>
            </w:r>
          </w:p>
          <w:p w:rsidR="00A4438D" w:rsidRPr="00EB3FF9" w:rsidRDefault="00A4438D" w:rsidP="000D133B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Videoaulas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virtuaisdemonstração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práticas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;</w:t>
            </w:r>
          </w:p>
          <w:p w:rsidR="00810C97" w:rsidRPr="00EB3FF9" w:rsidRDefault="00810C97" w:rsidP="000D133B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Atendimento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paraesclarec</w:t>
            </w:r>
            <w:r w:rsidR="005E3833">
              <w:rPr>
                <w:rFonts w:asciiTheme="minorHAnsi" w:hAnsiTheme="minorHAnsi" w:cstheme="minorHAnsi"/>
                <w:color w:val="000000"/>
                <w:sz w:val="21"/>
              </w:rPr>
              <w:t>imento</w:t>
            </w:r>
            <w:proofErr w:type="spellEnd"/>
            <w:r w:rsidR="005E3833">
              <w:rPr>
                <w:rFonts w:asciiTheme="minorHAnsi" w:hAnsiTheme="minorHAnsi" w:cstheme="minorHAnsi"/>
                <w:color w:val="000000"/>
                <w:sz w:val="21"/>
              </w:rPr>
              <w:t xml:space="preserve"> de 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dúvidas</w:t>
            </w:r>
            <w:r w:rsidR="000221C5" w:rsidRPr="00EB3FF9">
              <w:rPr>
                <w:rFonts w:asciiTheme="minorHAnsi" w:hAnsiTheme="minorHAnsi" w:cstheme="minorHAnsi"/>
                <w:color w:val="000000"/>
                <w:sz w:val="21"/>
              </w:rPr>
              <w:t>;</w:t>
            </w:r>
          </w:p>
          <w:p w:rsidR="00A4438D" w:rsidRPr="00EB3FF9" w:rsidRDefault="000D133B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>Exercícios</w:t>
            </w:r>
            <w:proofErr w:type="spellEnd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>Temáticos</w:t>
            </w:r>
            <w:proofErr w:type="spellEnd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 xml:space="preserve"> e de </w:t>
            </w:r>
            <w:proofErr w:type="spellStart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>Diagnósticos</w:t>
            </w:r>
            <w:proofErr w:type="spellEnd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>Histológicos</w:t>
            </w:r>
            <w:proofErr w:type="spellEnd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>:</w:t>
            </w:r>
          </w:p>
        </w:tc>
      </w:tr>
      <w:tr w:rsidR="004F6127" w:rsidRPr="00EB3FF9" w:rsidTr="00EF4E93">
        <w:tc>
          <w:tcPr>
            <w:tcW w:w="10485" w:type="dxa"/>
            <w:gridSpan w:val="2"/>
          </w:tcPr>
          <w:p w:rsidR="004F6127" w:rsidRDefault="004F6127" w:rsidP="004F61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>:</w:t>
            </w:r>
          </w:p>
          <w:p w:rsidR="004F6127" w:rsidRDefault="004F6127" w:rsidP="004F6127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teóricas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. (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cronograma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);</w:t>
            </w:r>
          </w:p>
          <w:p w:rsidR="004F6127" w:rsidRDefault="004F6127" w:rsidP="004F6127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teórico-prática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.(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cronograma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);</w:t>
            </w:r>
          </w:p>
          <w:p w:rsidR="004F6127" w:rsidRPr="00F27BB8" w:rsidRDefault="004F6127" w:rsidP="004F6127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microscopia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cronograma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);</w:t>
            </w:r>
          </w:p>
          <w:p w:rsidR="004F6127" w:rsidRPr="00EB3FF9" w:rsidRDefault="004F6127" w:rsidP="004F6127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</w:rPr>
              <w:t>Materiais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</w:rPr>
              <w:t>didáticos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no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GoogleClassroom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;</w:t>
            </w:r>
          </w:p>
          <w:p w:rsidR="004F6127" w:rsidRPr="00EB3FF9" w:rsidRDefault="004F6127" w:rsidP="004F6127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1"/>
              </w:rPr>
              <w:t>D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emonstração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práticas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no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GoogleClassroom</w:t>
            </w:r>
            <w:proofErr w:type="spellEnd"/>
          </w:p>
          <w:p w:rsidR="004F6127" w:rsidRDefault="004F6127" w:rsidP="004F6127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Atendimento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paraesclarec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>imento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 de 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dúvidas;</w:t>
            </w:r>
          </w:p>
          <w:p w:rsidR="004F6127" w:rsidRPr="009B5216" w:rsidRDefault="004F6127" w:rsidP="004F6127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9B5216">
              <w:rPr>
                <w:rFonts w:asciiTheme="minorHAnsi" w:hAnsiTheme="minorHAnsi" w:cstheme="minorHAnsi"/>
                <w:color w:val="000000"/>
                <w:sz w:val="21"/>
              </w:rPr>
              <w:t>Exercícios Temáticos e de Diagnósticos Histológicos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</w:p>
          <w:p w:rsidR="004F6127" w:rsidRDefault="004F6127" w:rsidP="004F6127">
            <w:pPr>
              <w:rPr>
                <w:rFonts w:asciiTheme="minorHAnsi" w:hAnsiTheme="minorHAnsi" w:cstheme="minorHAnsi"/>
                <w:color w:val="000000"/>
                <w:sz w:val="21"/>
              </w:rPr>
            </w:pPr>
          </w:p>
          <w:p w:rsidR="004F6127" w:rsidRPr="00EB3FF9" w:rsidRDefault="004F6127" w:rsidP="004F61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6127" w:rsidRPr="00EB3FF9" w:rsidTr="00EF4E93">
        <w:tc>
          <w:tcPr>
            <w:tcW w:w="10485" w:type="dxa"/>
            <w:gridSpan w:val="2"/>
          </w:tcPr>
          <w:p w:rsidR="004F6127" w:rsidRPr="00EB3FF9" w:rsidRDefault="004F6127" w:rsidP="004F612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Avaliação:</w:t>
            </w:r>
          </w:p>
          <w:p w:rsidR="004F6127" w:rsidRPr="00BA620C" w:rsidRDefault="004F6127" w:rsidP="004F6127">
            <w:pPr>
              <w:pStyle w:val="Standard"/>
              <w:numPr>
                <w:ilvl w:val="0"/>
                <w:numId w:val="5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</w:rPr>
            </w:pPr>
            <w:r w:rsidRPr="00BA620C">
              <w:rPr>
                <w:rFonts w:asciiTheme="minorHAnsi" w:hAnsiTheme="minorHAnsi" w:cstheme="minorHAnsi"/>
                <w:color w:val="000000"/>
              </w:rPr>
              <w:t xml:space="preserve">2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</w:rPr>
              <w:t>avaliações</w:t>
            </w:r>
            <w:proofErr w:type="spellEnd"/>
            <w:r w:rsidRPr="00BA620C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  <w:spacing w:val="1"/>
              </w:rPr>
              <w:t>modulares</w:t>
            </w:r>
            <w:proofErr w:type="spellEnd"/>
            <w:r w:rsidRPr="00BA620C">
              <w:rPr>
                <w:rFonts w:asciiTheme="minorHAnsi" w:hAnsiTheme="minorHAnsi" w:cstheme="minorHAnsi"/>
                <w:color w:val="000000"/>
                <w:spacing w:val="1"/>
              </w:rPr>
              <w:t xml:space="preserve">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</w:rPr>
              <w:t>realizadapara</w:t>
            </w:r>
            <w:r w:rsidRPr="00BA620C">
              <w:rPr>
                <w:rFonts w:asciiTheme="minorHAnsi" w:hAnsiTheme="minorHAnsi" w:cstheme="minorHAnsi"/>
                <w:color w:val="000000"/>
                <w:spacing w:val="1"/>
              </w:rPr>
              <w:t>os</w:t>
            </w:r>
            <w:r w:rsidRPr="00BA620C">
              <w:rPr>
                <w:rFonts w:asciiTheme="minorHAnsi" w:hAnsiTheme="minorHAnsi" w:cstheme="minorHAnsi"/>
                <w:color w:val="000000"/>
              </w:rPr>
              <w:t>conteúdosmodularesindicados</w:t>
            </w:r>
            <w:r w:rsidRPr="00BA620C">
              <w:rPr>
                <w:rFonts w:asciiTheme="minorHAnsi" w:hAnsiTheme="minorHAnsi" w:cstheme="minorHAnsi"/>
                <w:color w:val="000000"/>
                <w:spacing w:val="-2"/>
              </w:rPr>
              <w:t>no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-2"/>
              </w:rPr>
              <w:t>c</w:t>
            </w:r>
            <w:r w:rsidRPr="00BA620C">
              <w:rPr>
                <w:rFonts w:asciiTheme="minorHAnsi" w:hAnsiTheme="minorHAnsi" w:cstheme="minorHAnsi"/>
                <w:color w:val="000000"/>
              </w:rPr>
              <w:t>ronograma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-2"/>
              </w:rPr>
              <w:t xml:space="preserve">;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</w:rPr>
              <w:t>prova</w:t>
            </w:r>
            <w:proofErr w:type="spellEnd"/>
            <w:r w:rsidRPr="00BA620C">
              <w:rPr>
                <w:rFonts w:asciiTheme="minorHAnsi" w:hAnsiTheme="minorHAnsi" w:cstheme="minorHAnsi"/>
                <w:color w:val="000000"/>
              </w:rPr>
              <w:t xml:space="preserve"> de 2ª</w:t>
            </w:r>
            <w:proofErr w:type="gramStart"/>
            <w:r w:rsidRPr="00BA620C">
              <w:rPr>
                <w:rFonts w:asciiTheme="minorHAnsi" w:hAnsiTheme="minorHAnsi" w:cstheme="minorHAnsi"/>
                <w:color w:val="000000"/>
              </w:rPr>
              <w:t>chamada(</w:t>
            </w:r>
            <w:proofErr w:type="spellStart"/>
            <w:proofErr w:type="gramEnd"/>
            <w:r w:rsidRPr="00BA620C">
              <w:rPr>
                <w:rFonts w:asciiTheme="minorHAnsi" w:hAnsiTheme="minorHAnsi" w:cstheme="minorHAnsi"/>
                <w:color w:val="000000"/>
              </w:rPr>
              <w:t>mediante</w:t>
            </w:r>
            <w:proofErr w:type="spellEnd"/>
            <w:r w:rsidRPr="00BA62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</w:rPr>
              <w:t>reque</w:t>
            </w:r>
            <w:r>
              <w:rPr>
                <w:rFonts w:asciiTheme="minorHAnsi" w:hAnsiTheme="minorHAnsi" w:cstheme="minorHAnsi"/>
                <w:color w:val="000000"/>
              </w:rPr>
              <w:t>r</w:t>
            </w:r>
            <w:r w:rsidRPr="00BA620C">
              <w:rPr>
                <w:rFonts w:asciiTheme="minorHAnsi" w:hAnsiTheme="minorHAnsi" w:cstheme="minorHAnsi"/>
                <w:color w:val="000000"/>
              </w:rPr>
              <w:t>imento</w:t>
            </w:r>
            <w:proofErr w:type="spellEnd"/>
            <w:r w:rsidRPr="00BA62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após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</w:rPr>
              <w:t>deferimento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-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regimento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interno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UNIRIO)</w:t>
            </w:r>
            <w:r w:rsidRPr="00BA620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color w:val="000000"/>
              </w:rPr>
              <w:t xml:space="preserve"> e a </w:t>
            </w:r>
            <w:r w:rsidRPr="00BA620C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A620C">
              <w:rPr>
                <w:rFonts w:asciiTheme="minorHAnsi" w:hAnsiTheme="minorHAnsi" w:cstheme="minorHAnsi"/>
                <w:color w:val="000000"/>
              </w:rPr>
              <w:t>avaliação</w:t>
            </w:r>
            <w:proofErr w:type="spellEnd"/>
            <w:r w:rsidRPr="00BA620C">
              <w:rPr>
                <w:rFonts w:asciiTheme="minorHAnsi" w:hAnsiTheme="minorHAnsi" w:cstheme="minorHAnsi"/>
                <w:color w:val="000000"/>
              </w:rPr>
              <w:t xml:space="preserve"> final.</w:t>
            </w:r>
          </w:p>
          <w:p w:rsidR="004F6127" w:rsidRPr="00EB3FF9" w:rsidRDefault="004F6127" w:rsidP="004F6127">
            <w:pPr>
              <w:pStyle w:val="Standard"/>
              <w:spacing w:before="0" w:after="0" w:line="360" w:lineRule="auto"/>
              <w:jc w:val="left"/>
              <w:rPr>
                <w:rFonts w:asciiTheme="minorHAnsi" w:hAnsiTheme="minorHAnsi" w:cstheme="minorHAnsi"/>
              </w:rPr>
            </w:pPr>
          </w:p>
          <w:p w:rsidR="004F6127" w:rsidRPr="00EB3FF9" w:rsidRDefault="004F6127" w:rsidP="004F6127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6127" w:rsidRPr="00EB3FF9" w:rsidTr="00EF4E93">
        <w:tc>
          <w:tcPr>
            <w:tcW w:w="10485" w:type="dxa"/>
            <w:gridSpan w:val="2"/>
          </w:tcPr>
          <w:p w:rsidR="004F6127" w:rsidRPr="00EB3FF9" w:rsidRDefault="004F6127" w:rsidP="004F61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Ferramentas digitais previstas:</w:t>
            </w:r>
          </w:p>
          <w:p w:rsidR="004F6127" w:rsidRPr="00EB3FF9" w:rsidRDefault="004F6127" w:rsidP="004F6127">
            <w:pPr>
              <w:pStyle w:val="Standard"/>
              <w:numPr>
                <w:ilvl w:val="0"/>
                <w:numId w:val="4"/>
              </w:numPr>
              <w:spacing w:before="0" w:after="0" w:line="258" w:lineRule="exact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-5"/>
                <w:sz w:val="21"/>
              </w:rPr>
              <w:t>GoogleClassroom</w:t>
            </w:r>
            <w:proofErr w:type="spellEnd"/>
          </w:p>
          <w:p w:rsidR="004F6127" w:rsidRPr="00EB3FF9" w:rsidRDefault="004F6127" w:rsidP="004F6127">
            <w:pPr>
              <w:pStyle w:val="Standard"/>
              <w:numPr>
                <w:ilvl w:val="0"/>
                <w:numId w:val="4"/>
              </w:numPr>
              <w:spacing w:before="129" w:after="0" w:line="258" w:lineRule="exact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-5"/>
                <w:sz w:val="21"/>
              </w:rPr>
              <w:t>YouTube</w:t>
            </w:r>
            <w:r w:rsidRPr="00EB3FF9">
              <w:rPr>
                <w:rFonts w:asciiTheme="minorHAnsi" w:hAnsiTheme="minorHAnsi" w:cstheme="minorHAnsi"/>
                <w:color w:val="000000"/>
                <w:spacing w:val="-6"/>
                <w:sz w:val="21"/>
              </w:rPr>
              <w:t>Edu</w:t>
            </w:r>
            <w:proofErr w:type="spellEnd"/>
          </w:p>
          <w:p w:rsidR="004F6127" w:rsidRPr="00EB3FF9" w:rsidRDefault="004F6127" w:rsidP="004F6127">
            <w:pPr>
              <w:pStyle w:val="Standard"/>
              <w:numPr>
                <w:ilvl w:val="0"/>
                <w:numId w:val="4"/>
              </w:numPr>
              <w:spacing w:before="127" w:after="0" w:line="258" w:lineRule="exact"/>
              <w:jc w:val="left"/>
              <w:rPr>
                <w:rFonts w:asciiTheme="minorHAnsi" w:hAnsiTheme="minorHAnsi" w:cstheme="minorHAnsi"/>
                <w:color w:val="000000"/>
                <w:spacing w:val="-4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pacing w:val="-4"/>
                <w:sz w:val="21"/>
              </w:rPr>
              <w:t>E-mail</w:t>
            </w:r>
          </w:p>
          <w:p w:rsidR="004F6127" w:rsidRPr="00EB3FF9" w:rsidRDefault="004F6127" w:rsidP="004F6127">
            <w:pPr>
              <w:pStyle w:val="PargrafodaList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F6127" w:rsidRPr="00EB3FF9" w:rsidTr="00EF4E93">
        <w:tc>
          <w:tcPr>
            <w:tcW w:w="10485" w:type="dxa"/>
            <w:gridSpan w:val="2"/>
          </w:tcPr>
          <w:p w:rsidR="000A1C41" w:rsidRPr="00EB3FF9" w:rsidRDefault="000A1C41" w:rsidP="000A1C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Bibliografia:</w:t>
            </w:r>
          </w:p>
          <w:p w:rsidR="000A1C41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GARTNER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,L.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P</w:t>
            </w:r>
            <w:proofErr w:type="gramEnd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.;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HIATT,J.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L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.AtlasColorido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 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4.ed.Riode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Janeiro:GuanabaraKoogan,2007</w:t>
            </w:r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JUNQUEIRA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,L.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C.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U.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básica.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13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 </w:t>
            </w:r>
            <w:proofErr w:type="spellStart"/>
            <w:proofErr w:type="gram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EditoraGuanabara-Koogan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Janeiro,2013. </w:t>
            </w: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ROSS M.H.,PAWLINA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W.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texto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e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atlas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.6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Rio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Janeiro:GuanabaraKoogan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</w:t>
            </w: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SOBOTTA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,Johannes</w:t>
            </w:r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;WELSCH,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Ulrich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Atlas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:citologia,histologia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eanatomiamicroscópica.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7.ed.Riode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Janeiro,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RJ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: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GuanabaraKoogan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</w:p>
          <w:p w:rsidR="000A1C41" w:rsidRPr="00EB3FF9" w:rsidRDefault="0078511A" w:rsidP="000A1C41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9" w:history="1">
              <w:r w:rsidR="000A1C41" w:rsidRPr="00EB3FF9">
                <w:rPr>
                  <w:rFonts w:asciiTheme="minorHAnsi" w:hAnsiTheme="minorHAnsi" w:cstheme="minorHAnsi"/>
                </w:rPr>
                <w:t>https://medicina.ucpel.edu.br/atlas/histologia/</w:t>
              </w:r>
            </w:hyperlink>
          </w:p>
          <w:p w:rsidR="000A1C41" w:rsidRPr="00EB3FF9" w:rsidRDefault="0078511A" w:rsidP="000A1C41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0" w:history="1">
              <w:r w:rsidR="000A1C41" w:rsidRPr="00EB3FF9">
                <w:rPr>
                  <w:rFonts w:asciiTheme="minorHAnsi" w:hAnsiTheme="minorHAnsi" w:cstheme="minorHAnsi"/>
                </w:rPr>
                <w:t>https://www.uv.es/histomed/practicas/practicas.htm</w:t>
              </w:r>
            </w:hyperlink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Montanari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T.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Atlasdigital</w:t>
            </w:r>
            <w:r w:rsidRPr="00EB3FF9">
              <w:rPr>
                <w:rFonts w:asciiTheme="minorHAnsi" w:hAnsiTheme="minorHAnsi" w:cstheme="minorHAnsi"/>
                <w:color w:val="000000"/>
                <w:spacing w:val="-2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Biologia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celular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etecidual.Porto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Alegre: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Ed.da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autora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,2016</w:t>
            </w:r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Disponível</w:t>
            </w:r>
            <w:proofErr w:type="spellEnd"/>
          </w:p>
          <w:p w:rsidR="000A1C41" w:rsidRPr="00EB3FF9" w:rsidRDefault="000A1C41" w:rsidP="000A1C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em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: </w:t>
            </w:r>
            <w:hyperlink r:id="rId11" w:history="1">
              <w:r w:rsidRPr="00EB3FF9">
                <w:rPr>
                  <w:rFonts w:asciiTheme="minorHAnsi" w:hAnsiTheme="minorHAnsi" w:cstheme="minorHAnsi"/>
                </w:rPr>
                <w:t>http://www.ufrgs.br/atlasbiocel</w:t>
              </w:r>
            </w:hyperlink>
            <w:r w:rsidRPr="00EB3FF9">
              <w:rPr>
                <w:rFonts w:asciiTheme="minorHAnsi" w:hAnsiTheme="minorHAnsi" w:cstheme="minorHAnsi"/>
              </w:rPr>
              <w:t>.</w:t>
            </w:r>
          </w:p>
          <w:p w:rsidR="000A1C41" w:rsidRDefault="000A1C41" w:rsidP="000A1C41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</w:p>
          <w:p w:rsidR="00B412B3" w:rsidRDefault="00B412B3" w:rsidP="000A1C41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</w:p>
          <w:p w:rsidR="00B412B3" w:rsidRPr="00EB3FF9" w:rsidRDefault="00B412B3" w:rsidP="000A1C41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</w:p>
          <w:p w:rsidR="000A1C41" w:rsidRPr="00EB3FF9" w:rsidRDefault="000A1C41" w:rsidP="000A1C41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  <w:t>Complementar</w:t>
            </w:r>
            <w:proofErr w:type="spellEnd"/>
          </w:p>
          <w:p w:rsidR="000A1C41" w:rsidRPr="00EB3FF9" w:rsidRDefault="000A1C41" w:rsidP="000A1C41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GARTNER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,Leslie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P.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Tratado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emCores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3.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ed.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SãoPaulo:Elsevier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</w:t>
            </w:r>
          </w:p>
          <w:p w:rsidR="000A1C41" w:rsidRPr="00EB3FF9" w:rsidRDefault="0078511A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2" w:history="1">
              <w:r w:rsidR="000A1C41" w:rsidRPr="00EB3FF9">
                <w:rPr>
                  <w:rFonts w:asciiTheme="minorHAnsi" w:hAnsiTheme="minorHAnsi" w:cstheme="minorHAnsi"/>
                </w:rPr>
                <w:t>http://www.kumc.edu/instruction/medicine/anatomy/histoweb/</w:t>
              </w:r>
            </w:hyperlink>
          </w:p>
          <w:p w:rsidR="000A1C41" w:rsidRPr="00EB3FF9" w:rsidRDefault="0078511A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3" w:history="1">
              <w:r w:rsidR="000A1C41" w:rsidRPr="00EB3FF9">
                <w:rPr>
                  <w:rFonts w:asciiTheme="minorHAnsi" w:hAnsiTheme="minorHAnsi" w:cstheme="minorHAnsi"/>
                </w:rPr>
                <w:t>http://www.micron.uerj.br/atlas/Menu.htm</w:t>
              </w:r>
            </w:hyperlink>
          </w:p>
          <w:p w:rsidR="000A1C41" w:rsidRPr="00EB3FF9" w:rsidRDefault="0078511A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4" w:history="1">
              <w:r w:rsidR="000A1C41" w:rsidRPr="00EB3FF9">
                <w:rPr>
                  <w:rFonts w:asciiTheme="minorHAnsi" w:hAnsiTheme="minorHAnsi" w:cstheme="minorHAnsi"/>
                </w:rPr>
                <w:t>http://www.kumc.edu/instruction/medicine/anatomy/histoweb/</w:t>
              </w:r>
            </w:hyperlink>
          </w:p>
          <w:p w:rsidR="000A1C41" w:rsidRPr="00EB3FF9" w:rsidRDefault="0078511A" w:rsidP="000A1C41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5" w:history="1">
              <w:r w:rsidR="000A1C41" w:rsidRPr="00EB3FF9">
                <w:rPr>
                  <w:rFonts w:asciiTheme="minorHAnsi" w:hAnsiTheme="minorHAnsi" w:cstheme="minorHAnsi"/>
                </w:rPr>
                <w:t>http://www.micron.uerj.br/atlas/Menu.htm</w:t>
              </w:r>
            </w:hyperlink>
          </w:p>
          <w:p w:rsidR="000A1C41" w:rsidRPr="00EB3FF9" w:rsidRDefault="0078511A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6" w:history="1">
              <w:r w:rsidR="000A1C41" w:rsidRPr="00EB3FF9">
                <w:rPr>
                  <w:rFonts w:asciiTheme="minorHAnsi" w:hAnsiTheme="minorHAnsi" w:cstheme="minorHAnsi"/>
                </w:rPr>
                <w:t>http://www.uel.br/ccb/histologia/portal/pages/arquivos/Atlas%20Digital%20de%20Histologia%20Basica.pdf</w:t>
              </w:r>
            </w:hyperlink>
          </w:p>
          <w:p w:rsidR="000A1C41" w:rsidRPr="00EB3FF9" w:rsidRDefault="0078511A" w:rsidP="000A1C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0A1C41" w:rsidRPr="00EB3FF9">
                <w:rPr>
                  <w:rFonts w:asciiTheme="minorHAnsi" w:hAnsiTheme="minorHAnsi" w:cstheme="minorHAnsi"/>
                </w:rPr>
                <w:t>http://www1.udel.edu/biology/Wags/histopage/colorpage/colorpage.htm</w:t>
              </w:r>
            </w:hyperlink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JUNQUEIRA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,Luiz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C.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U.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Básica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 13.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ed.Rio</w:t>
            </w:r>
            <w:r w:rsidRPr="00EB3FF9">
              <w:rPr>
                <w:rFonts w:asciiTheme="minorHAnsi" w:hAnsiTheme="minorHAnsi" w:cstheme="minorHAnsi"/>
                <w:color w:val="000000"/>
                <w:spacing w:val="-2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Janeiro:Elservier,</w:t>
            </w: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Montanari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T.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:texto,atlas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eroteiro</w:t>
            </w:r>
            <w:r w:rsidRPr="00EB3FF9">
              <w:rPr>
                <w:rFonts w:asciiTheme="minorHAnsi" w:hAnsiTheme="minorHAnsi" w:cstheme="minorHAnsi"/>
                <w:color w:val="000000"/>
                <w:spacing w:val="-2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aulas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práticas.3.ed.Porto Alegre: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daautora,2016. 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229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p.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Disponível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em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: </w:t>
            </w:r>
            <w:hyperlink r:id="rId18" w:history="1">
              <w:r w:rsidRPr="00EB3FF9">
                <w:rPr>
                  <w:rFonts w:asciiTheme="minorHAnsi" w:hAnsiTheme="minorHAnsi" w:cstheme="minorHAnsi"/>
                </w:rPr>
                <w:t>http://www.ufrgs.br/livrodehisto</w:t>
              </w:r>
            </w:hyperlink>
            <w:hyperlink r:id="rId19" w:history="1"/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ISBN: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978-85-915646-3-7</w:t>
            </w: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ROSS M.H.,PAWLINA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W.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texto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e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atlas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5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Rio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Janeiro:GuanabaraKoogan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</w:t>
            </w:r>
          </w:p>
          <w:p w:rsidR="000A1C41" w:rsidRPr="00EB3FF9" w:rsidRDefault="000A1C41" w:rsidP="000A1C41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SOBOTTA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,Johannes</w:t>
            </w:r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;WELSCH,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Ulrich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Atlas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proofErr w:type="gram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:citologia,histologia</w:t>
            </w:r>
            <w:proofErr w:type="spellEnd"/>
            <w:proofErr w:type="gram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eanatomiamicroscópica.</w:t>
            </w:r>
            <w:r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6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.ed.Riode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Janeiro,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RJ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: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</w:t>
            </w:r>
            <w:proofErr w:type="spellStart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GuanabaraKoogan</w:t>
            </w:r>
            <w:proofErr w:type="spellEnd"/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</w:p>
          <w:p w:rsidR="000A1C41" w:rsidRPr="00EB3FF9" w:rsidRDefault="000A1C41" w:rsidP="000A1C4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F6127" w:rsidRPr="00EB3FF9" w:rsidRDefault="004F6127" w:rsidP="004F612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</w:tbl>
    <w:p w:rsidR="00BF7616" w:rsidRPr="00EB3FF9" w:rsidRDefault="00BF7616" w:rsidP="00B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EB3FF9">
        <w:rPr>
          <w:rFonts w:asciiTheme="minorHAnsi" w:hAnsiTheme="minorHAnsi" w:cstheme="minorHAnsi"/>
          <w:sz w:val="24"/>
          <w:szCs w:val="24"/>
        </w:rPr>
        <w:t xml:space="preserve"> Discriminar Carga Horária teórica e prática quando houver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B3FF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EB3FF9">
        <w:rPr>
          <w:rFonts w:asciiTheme="minorHAnsi" w:hAnsiTheme="minorHAnsi" w:cstheme="minorHAnsi"/>
          <w:sz w:val="24"/>
          <w:szCs w:val="24"/>
        </w:rPr>
        <w:t xml:space="preserve"> Criar</w:t>
      </w:r>
      <w:proofErr w:type="gramEnd"/>
      <w:r w:rsidRPr="00EB3FF9">
        <w:rPr>
          <w:rFonts w:asciiTheme="minorHAnsi" w:hAnsiTheme="minorHAnsi" w:cstheme="minorHAnsi"/>
          <w:sz w:val="24"/>
          <w:szCs w:val="24"/>
        </w:rPr>
        <w:t xml:space="preserve"> novas linhas quando mais de um docente estiver envolvido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B3FF9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EB3FF9">
        <w:rPr>
          <w:rFonts w:asciiTheme="minorHAnsi" w:hAnsiTheme="minorHAnsi" w:cstheme="minorHAnsi"/>
          <w:sz w:val="24"/>
          <w:szCs w:val="24"/>
        </w:rPr>
        <w:t xml:space="preserve"> Os</w:t>
      </w:r>
      <w:proofErr w:type="gramEnd"/>
      <w:r w:rsidRPr="00EB3FF9">
        <w:rPr>
          <w:rFonts w:asciiTheme="minorHAnsi" w:hAnsiTheme="minorHAnsi" w:cstheme="minorHAnsi"/>
          <w:sz w:val="24"/>
          <w:szCs w:val="24"/>
        </w:rPr>
        <w:t xml:space="preserve"> componentes curriculares que vierem a propor o desenvolvimento de atividades presenciais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B3FF9">
        <w:rPr>
          <w:rFonts w:asciiTheme="minorHAnsi" w:hAnsiTheme="minorHAnsi" w:cstheme="minorHAnsi"/>
          <w:sz w:val="24"/>
          <w:szCs w:val="24"/>
        </w:rPr>
        <w:t>deverão</w:t>
      </w:r>
      <w:proofErr w:type="gramEnd"/>
      <w:r w:rsidRPr="00EB3FF9">
        <w:rPr>
          <w:rFonts w:asciiTheme="minorHAnsi" w:hAnsiTheme="minorHAnsi" w:cstheme="minorHAnsi"/>
          <w:sz w:val="24"/>
          <w:szCs w:val="24"/>
        </w:rPr>
        <w:t xml:space="preserve"> encaminhar o Plano de Curso com a descrição clara das atividades presenciais a serem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B3FF9">
        <w:rPr>
          <w:rFonts w:asciiTheme="minorHAnsi" w:hAnsiTheme="minorHAnsi" w:cstheme="minorHAnsi"/>
          <w:sz w:val="24"/>
          <w:szCs w:val="24"/>
        </w:rPr>
        <w:t>executadas</w:t>
      </w:r>
      <w:proofErr w:type="gramEnd"/>
      <w:r w:rsidRPr="00EB3FF9">
        <w:rPr>
          <w:rFonts w:asciiTheme="minorHAnsi" w:hAnsiTheme="minorHAnsi" w:cstheme="minorHAnsi"/>
          <w:sz w:val="24"/>
          <w:szCs w:val="24"/>
        </w:rPr>
        <w:t xml:space="preserve">, para análise de viabilidade pelo gestor máximo dos </w:t>
      </w:r>
      <w:proofErr w:type="spellStart"/>
      <w:r w:rsidRPr="00EB3FF9">
        <w:rPr>
          <w:rFonts w:asciiTheme="minorHAnsi" w:hAnsiTheme="minorHAnsi" w:cstheme="minorHAnsi"/>
          <w:i/>
          <w:iCs/>
          <w:sz w:val="24"/>
          <w:szCs w:val="24"/>
        </w:rPr>
        <w:t>campi</w:t>
      </w:r>
      <w:proofErr w:type="spellEnd"/>
      <w:r w:rsidRPr="00EB3FF9">
        <w:rPr>
          <w:rFonts w:asciiTheme="minorHAnsi" w:hAnsiTheme="minorHAnsi" w:cstheme="minorHAnsi"/>
          <w:sz w:val="24"/>
          <w:szCs w:val="24"/>
        </w:rPr>
        <w:t>. Ressalta-se que o</w:t>
      </w:r>
    </w:p>
    <w:p w:rsidR="00BF7616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B3FF9">
        <w:rPr>
          <w:rFonts w:asciiTheme="minorHAnsi" w:hAnsiTheme="minorHAnsi" w:cstheme="minorHAnsi"/>
          <w:sz w:val="24"/>
          <w:szCs w:val="24"/>
        </w:rPr>
        <w:t>encaminhamento</w:t>
      </w:r>
      <w:proofErr w:type="gramEnd"/>
      <w:r w:rsidRPr="00EB3FF9">
        <w:rPr>
          <w:rFonts w:asciiTheme="minorHAnsi" w:hAnsiTheme="minorHAnsi" w:cstheme="minorHAnsi"/>
          <w:sz w:val="24"/>
          <w:szCs w:val="24"/>
        </w:rPr>
        <w:t xml:space="preserve"> deve ser feito com, no mínimo, uma semana de antecedência do período de oferta de disciplinas regulado pelo Calendário Acadêmico de 2020.2.</w:t>
      </w:r>
    </w:p>
    <w:sectPr w:rsidR="00BF7616" w:rsidRPr="00EB3FF9" w:rsidSect="00EF4E93">
      <w:headerReference w:type="default" r:id="rId20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1A" w:rsidRDefault="0078511A">
      <w:pPr>
        <w:spacing w:after="0" w:line="240" w:lineRule="auto"/>
      </w:pPr>
      <w:r>
        <w:separator/>
      </w:r>
    </w:p>
  </w:endnote>
  <w:endnote w:type="continuationSeparator" w:id="0">
    <w:p w:rsidR="0078511A" w:rsidRDefault="0078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1A" w:rsidRDefault="0078511A">
      <w:pPr>
        <w:spacing w:after="0" w:line="240" w:lineRule="auto"/>
      </w:pPr>
      <w:r>
        <w:separator/>
      </w:r>
    </w:p>
  </w:footnote>
  <w:footnote w:type="continuationSeparator" w:id="0">
    <w:p w:rsidR="0078511A" w:rsidRDefault="0078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E1517" w:rsidRDefault="00AE151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956C8"/>
    <w:multiLevelType w:val="hybridMultilevel"/>
    <w:tmpl w:val="E1ECA0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C30"/>
    <w:multiLevelType w:val="hybridMultilevel"/>
    <w:tmpl w:val="65B0AE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672D"/>
    <w:multiLevelType w:val="hybridMultilevel"/>
    <w:tmpl w:val="CEBC8A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ED0"/>
    <w:multiLevelType w:val="hybridMultilevel"/>
    <w:tmpl w:val="3080F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6B7AE1"/>
    <w:multiLevelType w:val="hybridMultilevel"/>
    <w:tmpl w:val="82B4C684"/>
    <w:lvl w:ilvl="0" w:tplc="0F94FB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716FA"/>
    <w:multiLevelType w:val="hybridMultilevel"/>
    <w:tmpl w:val="874E3784"/>
    <w:lvl w:ilvl="0" w:tplc="D00CF5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23758"/>
    <w:multiLevelType w:val="hybridMultilevel"/>
    <w:tmpl w:val="16B8F162"/>
    <w:lvl w:ilvl="0" w:tplc="CAB289F2">
      <w:start w:val="1"/>
      <w:numFmt w:val="decimal"/>
      <w:lvlText w:val="(%1)"/>
      <w:lvlJc w:val="left"/>
      <w:pPr>
        <w:ind w:left="780" w:hanging="420"/>
      </w:pPr>
      <w:rPr>
        <w:rFonts w:hint="default"/>
        <w:sz w:val="24"/>
        <w:szCs w:val="1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17"/>
    <w:rsid w:val="00000EB2"/>
    <w:rsid w:val="000221C5"/>
    <w:rsid w:val="0008104E"/>
    <w:rsid w:val="00092295"/>
    <w:rsid w:val="000A1C41"/>
    <w:rsid w:val="000D133B"/>
    <w:rsid w:val="000D1EDC"/>
    <w:rsid w:val="00116E37"/>
    <w:rsid w:val="0013735E"/>
    <w:rsid w:val="001A6A77"/>
    <w:rsid w:val="001B62C1"/>
    <w:rsid w:val="001C71C4"/>
    <w:rsid w:val="001F29CB"/>
    <w:rsid w:val="00206A20"/>
    <w:rsid w:val="00207DE1"/>
    <w:rsid w:val="002650FB"/>
    <w:rsid w:val="00293E8B"/>
    <w:rsid w:val="002B1F59"/>
    <w:rsid w:val="003203DE"/>
    <w:rsid w:val="00321FCA"/>
    <w:rsid w:val="0034368F"/>
    <w:rsid w:val="00354BBB"/>
    <w:rsid w:val="0036615B"/>
    <w:rsid w:val="003806CF"/>
    <w:rsid w:val="003C5863"/>
    <w:rsid w:val="003E7AF8"/>
    <w:rsid w:val="00413FFA"/>
    <w:rsid w:val="004422B3"/>
    <w:rsid w:val="004807B2"/>
    <w:rsid w:val="004B0A4F"/>
    <w:rsid w:val="004B42B9"/>
    <w:rsid w:val="004C22BA"/>
    <w:rsid w:val="004F05BA"/>
    <w:rsid w:val="004F376B"/>
    <w:rsid w:val="004F6127"/>
    <w:rsid w:val="004F67CE"/>
    <w:rsid w:val="00505034"/>
    <w:rsid w:val="00510EFE"/>
    <w:rsid w:val="005256F5"/>
    <w:rsid w:val="005E3833"/>
    <w:rsid w:val="00601524"/>
    <w:rsid w:val="00612CEC"/>
    <w:rsid w:val="006351A0"/>
    <w:rsid w:val="00646DD7"/>
    <w:rsid w:val="00661B1C"/>
    <w:rsid w:val="00673280"/>
    <w:rsid w:val="006754BE"/>
    <w:rsid w:val="00685F19"/>
    <w:rsid w:val="00696A8B"/>
    <w:rsid w:val="00706634"/>
    <w:rsid w:val="00736785"/>
    <w:rsid w:val="00745B3A"/>
    <w:rsid w:val="00746D0C"/>
    <w:rsid w:val="00750B1F"/>
    <w:rsid w:val="00765E29"/>
    <w:rsid w:val="0078511A"/>
    <w:rsid w:val="007C565C"/>
    <w:rsid w:val="007E5A50"/>
    <w:rsid w:val="007F34A5"/>
    <w:rsid w:val="0081003D"/>
    <w:rsid w:val="00810C97"/>
    <w:rsid w:val="00822CAA"/>
    <w:rsid w:val="00845F61"/>
    <w:rsid w:val="008577EA"/>
    <w:rsid w:val="0086428E"/>
    <w:rsid w:val="0088019F"/>
    <w:rsid w:val="008A0085"/>
    <w:rsid w:val="008B37A9"/>
    <w:rsid w:val="008C3479"/>
    <w:rsid w:val="00926449"/>
    <w:rsid w:val="009479DA"/>
    <w:rsid w:val="00991E3B"/>
    <w:rsid w:val="009A482E"/>
    <w:rsid w:val="009B5216"/>
    <w:rsid w:val="009C1C65"/>
    <w:rsid w:val="009C284E"/>
    <w:rsid w:val="009F1855"/>
    <w:rsid w:val="009F6E35"/>
    <w:rsid w:val="00A024E3"/>
    <w:rsid w:val="00A22916"/>
    <w:rsid w:val="00A35836"/>
    <w:rsid w:val="00A4438D"/>
    <w:rsid w:val="00A5711E"/>
    <w:rsid w:val="00A723A0"/>
    <w:rsid w:val="00AB0813"/>
    <w:rsid w:val="00AB1791"/>
    <w:rsid w:val="00AC361B"/>
    <w:rsid w:val="00AD38DA"/>
    <w:rsid w:val="00AE1517"/>
    <w:rsid w:val="00B2365F"/>
    <w:rsid w:val="00B30AC5"/>
    <w:rsid w:val="00B412B3"/>
    <w:rsid w:val="00B452E9"/>
    <w:rsid w:val="00B54CC7"/>
    <w:rsid w:val="00B63137"/>
    <w:rsid w:val="00B92B1D"/>
    <w:rsid w:val="00B9351F"/>
    <w:rsid w:val="00BA5485"/>
    <w:rsid w:val="00BA620C"/>
    <w:rsid w:val="00BD79F9"/>
    <w:rsid w:val="00BE4E13"/>
    <w:rsid w:val="00BF0E98"/>
    <w:rsid w:val="00BF7616"/>
    <w:rsid w:val="00C05CD8"/>
    <w:rsid w:val="00C14B78"/>
    <w:rsid w:val="00C151B9"/>
    <w:rsid w:val="00C5310F"/>
    <w:rsid w:val="00CA127B"/>
    <w:rsid w:val="00CB0F5D"/>
    <w:rsid w:val="00CB7D8E"/>
    <w:rsid w:val="00D3755F"/>
    <w:rsid w:val="00D463FB"/>
    <w:rsid w:val="00DC7DB6"/>
    <w:rsid w:val="00DF3797"/>
    <w:rsid w:val="00E1165C"/>
    <w:rsid w:val="00E2137E"/>
    <w:rsid w:val="00E235D4"/>
    <w:rsid w:val="00E25CB5"/>
    <w:rsid w:val="00E51AF3"/>
    <w:rsid w:val="00E525AA"/>
    <w:rsid w:val="00E5726D"/>
    <w:rsid w:val="00E64AE8"/>
    <w:rsid w:val="00EB3FF9"/>
    <w:rsid w:val="00EB49C2"/>
    <w:rsid w:val="00ED3442"/>
    <w:rsid w:val="00EF4E93"/>
    <w:rsid w:val="00EF7F0A"/>
    <w:rsid w:val="00F1763E"/>
    <w:rsid w:val="00F27BB8"/>
    <w:rsid w:val="00F33144"/>
    <w:rsid w:val="00F4623B"/>
    <w:rsid w:val="00F56569"/>
    <w:rsid w:val="00F724B7"/>
    <w:rsid w:val="00F9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013D-9DE0-4A4A-8A03-03E725D4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rsid w:val="004807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807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807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807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807B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807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807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807B2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4807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284E"/>
    <w:pPr>
      <w:widowControl w:val="0"/>
      <w:suppressAutoHyphens/>
      <w:autoSpaceDN w:val="0"/>
      <w:spacing w:before="120" w:after="240" w:line="240" w:lineRule="auto"/>
      <w:jc w:val="both"/>
      <w:textAlignment w:val="baseline"/>
    </w:pPr>
    <w:rPr>
      <w:rFonts w:eastAsia="NSimSun" w:cs="Lucida Sans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cron.uerj.br/atlas/Menu.htm" TargetMode="External"/><Relationship Id="rId18" Type="http://schemas.openxmlformats.org/officeDocument/2006/relationships/hyperlink" Target="http://www.ufrgs.br/livrodehisto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umc.edu/instruction/medicine/anatomy/histoweb/" TargetMode="External"/><Relationship Id="rId17" Type="http://schemas.openxmlformats.org/officeDocument/2006/relationships/hyperlink" Target="http://www1.udel.edu/biology/Wags/histopage/colorpage/colorpage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el.br/ccb/histologia/portal/pages/arquivos/Atlas%20Digital%20de%20Histologia%20Basica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frgs.br/atlasbioce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cron.uerj.br/atlas/Menu.htm" TargetMode="External"/><Relationship Id="rId10" Type="http://schemas.openxmlformats.org/officeDocument/2006/relationships/hyperlink" Target="https://www.uv.es/histomed/practicas/practicas.htm" TargetMode="External"/><Relationship Id="rId19" Type="http://schemas.openxmlformats.org/officeDocument/2006/relationships/hyperlink" Target="http://www.ufrgs.br/livrodehisto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icina.ucpel.edu.br/atlas/histologia/" TargetMode="External"/><Relationship Id="rId14" Type="http://schemas.openxmlformats.org/officeDocument/2006/relationships/hyperlink" Target="http://www.kumc.edu/instruction/medicine/anatomy/histowe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E0BFDC-49BB-4495-93AB-F232C894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2022-09-09T17:51:00Z</dcterms:created>
  <dcterms:modified xsi:type="dcterms:W3CDTF">2022-09-09T17:51:00Z</dcterms:modified>
</cp:coreProperties>
</file>