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E" w:rsidRDefault="00F95DCD">
      <w:pPr>
        <w:rPr>
          <w:b/>
        </w:rPr>
      </w:pPr>
      <w:r>
        <w:rPr>
          <w:b/>
          <w:noProof/>
        </w:rPr>
        <w:drawing>
          <wp:inline distT="0" distB="0" distL="114300" distR="114300">
            <wp:extent cx="2849880" cy="1078865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114300" distR="114300">
            <wp:extent cx="1080135" cy="1080135"/>
            <wp:effectExtent l="0" t="0" r="0" b="0"/>
            <wp:docPr id="8" name="image1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riocinz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339E" w:rsidRDefault="00F95DCD">
      <w:pPr>
        <w:jc w:val="center"/>
        <w:rPr>
          <w:b/>
        </w:rPr>
      </w:pPr>
      <w:r>
        <w:rPr>
          <w:b/>
        </w:rPr>
        <w:t>OFERTA DE DISCIPLINAS DO PPGBMC 2023.2</w:t>
      </w:r>
    </w:p>
    <w:tbl>
      <w:tblPr>
        <w:tblStyle w:val="a1"/>
        <w:tblW w:w="14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0"/>
        <w:gridCol w:w="1320"/>
        <w:gridCol w:w="105"/>
        <w:gridCol w:w="1665"/>
        <w:gridCol w:w="615"/>
        <w:gridCol w:w="1080"/>
        <w:gridCol w:w="975"/>
        <w:gridCol w:w="1035"/>
        <w:gridCol w:w="1560"/>
        <w:gridCol w:w="1860"/>
      </w:tblGrid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32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Professor(a)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C.H.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Horário e Local</w:t>
            </w:r>
          </w:p>
        </w:tc>
      </w:tr>
      <w:tr w:rsidR="0050339E">
        <w:trPr>
          <w:trHeight w:val="1686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Bioinformática e Biologia Computacional</w:t>
            </w:r>
          </w:p>
        </w:tc>
        <w:tc>
          <w:tcPr>
            <w:tcW w:w="132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16P5M05JFM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JOELMA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24/08/2023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  <w:proofErr w:type="gramStart"/>
            <w:r>
              <w:rPr>
                <w:b/>
                <w:highlight w:val="white"/>
              </w:rPr>
              <w:t>à</w:t>
            </w:r>
            <w:proofErr w:type="gramEnd"/>
            <w:r>
              <w:rPr>
                <w:b/>
                <w:highlight w:val="white"/>
              </w:rPr>
              <w:t xml:space="preserve"> 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16/12/2023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Quinta, das 9h às 12h- Laboratório de Bioinformática, </w:t>
            </w:r>
            <w:proofErr w:type="spellStart"/>
            <w:r>
              <w:rPr>
                <w:b/>
                <w:highlight w:val="white"/>
              </w:rPr>
              <w:t>Av.Rio</w:t>
            </w:r>
            <w:proofErr w:type="spellEnd"/>
            <w:r>
              <w:rPr>
                <w:b/>
                <w:highlight w:val="white"/>
              </w:rPr>
              <w:t xml:space="preserve"> Branco, 135 sala 1314</w:t>
            </w:r>
          </w:p>
        </w:tc>
      </w:tr>
      <w:tr w:rsidR="0050339E">
        <w:trPr>
          <w:trHeight w:val="1686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Bioestatística</w:t>
            </w:r>
          </w:p>
        </w:tc>
        <w:tc>
          <w:tcPr>
            <w:tcW w:w="132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16P5M04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16P5M04ADN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Adenilson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29/08 à 21/11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Terça–feira das 9h às 12H.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Anfiteatro do PPG em Biociências da UERJ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End</w:t>
            </w:r>
            <w:proofErr w:type="spellEnd"/>
            <w:r>
              <w:rPr>
                <w:b/>
                <w:highlight w:val="white"/>
              </w:rPr>
              <w:t xml:space="preserve">; </w:t>
            </w:r>
            <w:proofErr w:type="spellStart"/>
            <w:r>
              <w:rPr>
                <w:b/>
                <w:highlight w:val="white"/>
              </w:rPr>
              <w:t>Boulevard</w:t>
            </w:r>
            <w:proofErr w:type="spellEnd"/>
            <w:r>
              <w:rPr>
                <w:b/>
                <w:highlight w:val="white"/>
              </w:rPr>
              <w:t>, 28 de setembro nº 87- fundos/ 4º andar -Vila Isabel</w:t>
            </w:r>
          </w:p>
        </w:tc>
      </w:tr>
      <w:tr w:rsidR="0050339E">
        <w:trPr>
          <w:trHeight w:val="477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Tópicos Especiais em “Neurobiologia Celular e dos sistemas”</w:t>
            </w:r>
          </w:p>
        </w:tc>
        <w:tc>
          <w:tcPr>
            <w:tcW w:w="132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16P5M51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16P5M51MGG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Dias 11,12 e 13 dezembro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Aberto ao público externo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Presencial 9h às 12h e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13h30min às 16h</w:t>
            </w: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Farmacologia Aplicada</w:t>
            </w: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32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16P5M49CFG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Cassiano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60H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13/11 à 04/12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13h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Fundação Oswaldo Cruz</w:t>
            </w:r>
          </w:p>
        </w:tc>
      </w:tr>
      <w:tr w:rsidR="0050339E">
        <w:tc>
          <w:tcPr>
            <w:tcW w:w="14685" w:type="dxa"/>
            <w:gridSpan w:val="10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COMPONENTES CURRICULARES</w:t>
            </w: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16P5M03JFM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16P5M03CAM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Cleonice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16P5M36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16P5M36KBE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De 06/09/2023 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à</w:t>
            </w:r>
            <w:proofErr w:type="gramEnd"/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08/11/2023</w:t>
            </w: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Quartas, </w:t>
            </w:r>
            <w:proofErr w:type="spellStart"/>
            <w:r>
              <w:rPr>
                <w:b/>
                <w:highlight w:val="white"/>
              </w:rPr>
              <w:t>ds</w:t>
            </w:r>
            <w:proofErr w:type="spellEnd"/>
            <w:r>
              <w:rPr>
                <w:b/>
                <w:highlight w:val="white"/>
              </w:rPr>
              <w:t xml:space="preserve"> 18H às 21h, na Escola de Nutrição</w:t>
            </w: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16P5M10JFM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16P5M10CAF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Carlos Fernando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16P5M10KBE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 05/09/2023 à 12/12/2023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Terça, das 19H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às 21h, no Instituto Biomédico</w:t>
            </w: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16P5M10PAB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Pablo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16P5M10CFG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Cassiano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rPr>
          <w:trHeight w:val="874"/>
        </w:trPr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16P5M10ADN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Adenilson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Orientação à Iniciação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16P5M12JFM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Joelma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16P5M12CAF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r>
              <w:rPr>
                <w:b/>
              </w:rPr>
              <w:t>Carlos Fernando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16P5M21RALr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Rodolfo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16PM26MGG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Biologia Molecular e Celular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16P5M18PAB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16P5M18BAAV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rPr>
                <w:b/>
              </w:rPr>
            </w:pPr>
            <w:r>
              <w:rPr>
                <w:b/>
              </w:rPr>
              <w:t>Pablo</w:t>
            </w:r>
          </w:p>
          <w:p w:rsidR="0050339E" w:rsidRDefault="00F95DCD">
            <w:pPr>
              <w:rPr>
                <w:b/>
              </w:rPr>
            </w:pPr>
            <w:r>
              <w:rPr>
                <w:b/>
              </w:rPr>
              <w:t>Bárbara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25H 20H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para cada professor Total 45H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todo semestre</w:t>
            </w: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Laboratório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16P5M19MGG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Marcelo Granja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Laboratório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16P5M19KBE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De 05/09/2023 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à</w:t>
            </w:r>
            <w:proofErr w:type="gramEnd"/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12/12/2023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Terças, das 18h às 19h, no Instituto Biomédico</w:t>
            </w: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Laboratório</w:t>
            </w: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16P5M19JFM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Joelma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Regulação da Expressão Gênica da Resposta Imune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16P5M14CAM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Cleonice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06/11 à 09/11 e 13/11 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12h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e</w:t>
            </w:r>
            <w:proofErr w:type="gramEnd"/>
            <w:r>
              <w:rPr>
                <w:b/>
                <w:highlight w:val="white"/>
              </w:rPr>
              <w:t xml:space="preserve"> 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14h às 17 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Local: a ser definida pelo IB</w:t>
            </w: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Imunologia e infecção pelo HIV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16P5M09CAM</w:t>
            </w:r>
          </w:p>
        </w:tc>
        <w:tc>
          <w:tcPr>
            <w:tcW w:w="108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Cleonice</w:t>
            </w:r>
          </w:p>
        </w:tc>
        <w:tc>
          <w:tcPr>
            <w:tcW w:w="97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1035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27/11 à 30/11</w:t>
            </w:r>
            <w:bookmarkStart w:id="1" w:name="_GoBack"/>
            <w:bookmarkEnd w:id="1"/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 04/12</w:t>
            </w:r>
          </w:p>
        </w:tc>
        <w:tc>
          <w:tcPr>
            <w:tcW w:w="1860" w:type="dxa"/>
            <w:shd w:val="clear" w:color="auto" w:fill="auto"/>
          </w:tcPr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12h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e</w:t>
            </w:r>
            <w:proofErr w:type="gramEnd"/>
            <w:r>
              <w:rPr>
                <w:b/>
                <w:highlight w:val="white"/>
              </w:rPr>
              <w:t xml:space="preserve"> 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14h às 17 h</w:t>
            </w:r>
          </w:p>
          <w:p w:rsidR="0050339E" w:rsidRDefault="00F95DCD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Local: a ser definida pelo IB</w:t>
            </w:r>
          </w:p>
        </w:tc>
      </w:tr>
      <w:tr w:rsidR="0050339E">
        <w:tc>
          <w:tcPr>
            <w:tcW w:w="447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975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035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5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50339E" w:rsidRDefault="0050339E">
            <w:pPr>
              <w:jc w:val="center"/>
              <w:rPr>
                <w:b/>
                <w:highlight w:val="white"/>
              </w:rPr>
            </w:pPr>
          </w:p>
        </w:tc>
      </w:tr>
    </w:tbl>
    <w:p w:rsidR="0050339E" w:rsidRDefault="0050339E">
      <w:pPr>
        <w:rPr>
          <w:sz w:val="36"/>
          <w:szCs w:val="36"/>
        </w:rPr>
      </w:pPr>
    </w:p>
    <w:p w:rsidR="0050339E" w:rsidRDefault="0050339E">
      <w:pPr>
        <w:rPr>
          <w:sz w:val="36"/>
          <w:szCs w:val="36"/>
        </w:rPr>
      </w:pPr>
    </w:p>
    <w:p w:rsidR="0050339E" w:rsidRDefault="0050339E">
      <w:pPr>
        <w:rPr>
          <w:sz w:val="36"/>
          <w:szCs w:val="36"/>
        </w:rPr>
      </w:pPr>
    </w:p>
    <w:sectPr w:rsidR="0050339E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E"/>
    <w:rsid w:val="0050339E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78ED"/>
  <w15:docId w15:val="{AABF1977-7B64-4C69-B618-3A310D1E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1"/>
    <w:next w:val="Normal1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D71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D7165"/>
  </w:style>
  <w:style w:type="table" w:customStyle="1" w:styleId="TableNormal1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D716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Ug2/IXZ6b6SpKCCxK+k+MEj8Q==">CgMxLjAyCGguZ2pkZ3hzMghoLmdqZGd4czIIaC5namRneHM4AHIhMVpyYkZ5akhkc1dQdjllOFRXQldYSWtUY3U0TWJTQWJG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2441</Characters>
  <Application>Microsoft Office Word</Application>
  <DocSecurity>0</DocSecurity>
  <Lines>20</Lines>
  <Paragraphs>5</Paragraphs>
  <ScaleCrop>false</ScaleCrop>
  <Company>UNIRIO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INGRYD SANCHES DE CASTRO REBELLO</cp:lastModifiedBy>
  <cp:revision>2</cp:revision>
  <dcterms:created xsi:type="dcterms:W3CDTF">2023-06-07T17:59:00Z</dcterms:created>
  <dcterms:modified xsi:type="dcterms:W3CDTF">2023-08-30T18:14:00Z</dcterms:modified>
</cp:coreProperties>
</file>